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F2" w:rsidRPr="00FB6E7D" w:rsidRDefault="00744EF2" w:rsidP="00854CB0">
      <w:pPr>
        <w:pStyle w:val="Title"/>
        <w:rPr>
          <w:sz w:val="28"/>
          <w:szCs w:val="22"/>
        </w:rPr>
      </w:pPr>
      <w:r w:rsidRPr="00FB6E7D">
        <w:rPr>
          <w:sz w:val="28"/>
          <w:szCs w:val="22"/>
        </w:rPr>
        <w:t xml:space="preserve">ALLAMA </w:t>
      </w:r>
      <w:smartTag w:uri="urn:schemas-microsoft-com:office:smarttags" w:element="PlaceName">
        <w:r w:rsidRPr="00FB6E7D">
          <w:rPr>
            <w:sz w:val="28"/>
            <w:szCs w:val="22"/>
          </w:rPr>
          <w:t>IQBAL</w:t>
        </w:r>
      </w:smartTag>
      <w:r w:rsidRPr="00FB6E7D">
        <w:rPr>
          <w:sz w:val="28"/>
          <w:szCs w:val="22"/>
        </w:rPr>
        <w:t xml:space="preserve"> </w:t>
      </w:r>
      <w:smartTag w:uri="urn:schemas-microsoft-com:office:smarttags" w:element="PlaceName">
        <w:r w:rsidRPr="00FB6E7D">
          <w:rPr>
            <w:sz w:val="28"/>
            <w:szCs w:val="22"/>
          </w:rPr>
          <w:t>OPEN</w:t>
        </w:r>
      </w:smartTag>
      <w:r w:rsidRPr="00FB6E7D">
        <w:rPr>
          <w:sz w:val="28"/>
          <w:szCs w:val="22"/>
        </w:rPr>
        <w:t xml:space="preserve"> </w:t>
      </w:r>
      <w:smartTag w:uri="urn:schemas-microsoft-com:office:smarttags" w:element="PlaceType">
        <w:r w:rsidRPr="00FB6E7D">
          <w:rPr>
            <w:sz w:val="28"/>
            <w:szCs w:val="22"/>
          </w:rPr>
          <w:t>UNIVERSITY</w:t>
        </w:r>
      </w:smartTag>
      <w:r w:rsidR="00460FE2">
        <w:rPr>
          <w:sz w:val="28"/>
          <w:szCs w:val="22"/>
        </w:rPr>
        <w:t xml:space="preserve">, </w:t>
      </w:r>
      <w:smartTag w:uri="urn:schemas-microsoft-com:office:smarttags" w:element="place">
        <w:smartTag w:uri="urn:schemas-microsoft-com:office:smarttags" w:element="City">
          <w:r w:rsidR="00460FE2">
            <w:rPr>
              <w:sz w:val="28"/>
              <w:szCs w:val="22"/>
            </w:rPr>
            <w:t>ISLAMABAD</w:t>
          </w:r>
        </w:smartTag>
      </w:smartTag>
    </w:p>
    <w:p w:rsidR="00EE32D6" w:rsidRDefault="00EE32D6" w:rsidP="00854CB0">
      <w:pPr>
        <w:tabs>
          <w:tab w:val="left" w:pos="540"/>
          <w:tab w:val="right" w:pos="7920"/>
        </w:tabs>
        <w:jc w:val="center"/>
        <w:rPr>
          <w:b/>
          <w:sz w:val="28"/>
          <w:szCs w:val="22"/>
        </w:rPr>
      </w:pPr>
      <w:r>
        <w:rPr>
          <w:b/>
          <w:sz w:val="28"/>
          <w:szCs w:val="22"/>
        </w:rPr>
        <w:t>Faculty of Social Sciences</w:t>
      </w:r>
    </w:p>
    <w:p w:rsidR="00744EF2" w:rsidRPr="00FB6E7D" w:rsidRDefault="003F4E07" w:rsidP="00854CB0">
      <w:pPr>
        <w:tabs>
          <w:tab w:val="left" w:pos="540"/>
          <w:tab w:val="right" w:pos="7920"/>
        </w:tabs>
        <w:jc w:val="center"/>
        <w:rPr>
          <w:b/>
          <w:sz w:val="28"/>
          <w:szCs w:val="22"/>
        </w:rPr>
      </w:pPr>
      <w:r>
        <w:rPr>
          <w:b/>
          <w:sz w:val="28"/>
          <w:szCs w:val="22"/>
        </w:rPr>
        <w:t>(</w:t>
      </w:r>
      <w:r w:rsidR="0093004A">
        <w:rPr>
          <w:b/>
          <w:sz w:val="28"/>
          <w:szCs w:val="22"/>
        </w:rPr>
        <w:t xml:space="preserve">Department </w:t>
      </w:r>
      <w:r w:rsidR="00EE32D6">
        <w:rPr>
          <w:b/>
          <w:sz w:val="28"/>
          <w:szCs w:val="22"/>
        </w:rPr>
        <w:t>of Pakistan Studies</w:t>
      </w:r>
      <w:r>
        <w:rPr>
          <w:b/>
          <w:sz w:val="28"/>
          <w:szCs w:val="22"/>
        </w:rPr>
        <w:t>)</w:t>
      </w:r>
    </w:p>
    <w:p w:rsidR="002F399E" w:rsidRDefault="002F399E" w:rsidP="00854CB0">
      <w:pPr>
        <w:tabs>
          <w:tab w:val="left" w:pos="432"/>
          <w:tab w:val="left" w:pos="864"/>
          <w:tab w:val="left" w:pos="1440"/>
          <w:tab w:val="right" w:pos="7920"/>
        </w:tabs>
        <w:jc w:val="both"/>
      </w:pPr>
      <w:r>
        <w:rPr>
          <w:noProof/>
        </w:rPr>
        <w:pict>
          <v:rect id="_x0000_s1072" style="position:absolute;left:0;text-align:left;margin-left:0;margin-top:10.9pt;width:477.9pt;height:83.3pt;z-index:251657728" filled="f" strokeweight="1.5pt"/>
        </w:pict>
      </w:r>
    </w:p>
    <w:p w:rsidR="002F399E" w:rsidRDefault="002F399E" w:rsidP="00854CB0">
      <w:pPr>
        <w:pStyle w:val="Footer"/>
        <w:tabs>
          <w:tab w:val="clear" w:pos="4320"/>
          <w:tab w:val="clear" w:pos="8640"/>
          <w:tab w:val="left" w:pos="540"/>
        </w:tabs>
        <w:ind w:left="540" w:hanging="450"/>
        <w:jc w:val="center"/>
        <w:rPr>
          <w:b/>
          <w:sz w:val="28"/>
        </w:rPr>
      </w:pPr>
      <w:r>
        <w:rPr>
          <w:b/>
          <w:sz w:val="28"/>
        </w:rPr>
        <w:t>WARNING</w:t>
      </w:r>
    </w:p>
    <w:p w:rsidR="002F399E" w:rsidRPr="00652905" w:rsidRDefault="002F399E" w:rsidP="00854CB0">
      <w:pPr>
        <w:numPr>
          <w:ilvl w:val="0"/>
          <w:numId w:val="1"/>
        </w:numPr>
        <w:tabs>
          <w:tab w:val="clear" w:pos="720"/>
          <w:tab w:val="left" w:pos="540"/>
        </w:tabs>
        <w:ind w:left="540" w:right="180" w:hanging="450"/>
        <w:jc w:val="both"/>
        <w:rPr>
          <w:b/>
          <w:sz w:val="22"/>
        </w:rPr>
      </w:pPr>
      <w:r w:rsidRPr="00652905">
        <w:rPr>
          <w:b/>
          <w:sz w:val="22"/>
        </w:rPr>
        <w:t>PLAGIARISM</w:t>
      </w:r>
      <w:r>
        <w:rPr>
          <w:b/>
          <w:sz w:val="22"/>
        </w:rPr>
        <w:t xml:space="preserve"> </w:t>
      </w:r>
      <w:r w:rsidRPr="00652905">
        <w:rPr>
          <w:b/>
          <w:sz w:val="22"/>
        </w:rPr>
        <w:t>OR HIRING OF GHOST WRITER(S) FOR SOLVING THE ASSIGNMENT(S) WILL DEBAR THE STUDENT FROM AWARD OF DEGREE/CERTIFICATE, IF FOUND AT ANY STAGE.</w:t>
      </w:r>
    </w:p>
    <w:p w:rsidR="002F399E" w:rsidRPr="00F44189" w:rsidRDefault="002F399E" w:rsidP="00854CB0">
      <w:pPr>
        <w:numPr>
          <w:ilvl w:val="0"/>
          <w:numId w:val="1"/>
        </w:numPr>
        <w:tabs>
          <w:tab w:val="clear" w:pos="720"/>
          <w:tab w:val="left" w:pos="540"/>
        </w:tabs>
        <w:ind w:left="540" w:right="180" w:hanging="450"/>
        <w:jc w:val="both"/>
        <w:rPr>
          <w:b/>
          <w:sz w:val="22"/>
        </w:rPr>
      </w:pPr>
      <w:r w:rsidRPr="00652905">
        <w:rPr>
          <w:b/>
          <w:sz w:val="22"/>
        </w:rPr>
        <w:t>SUBMITTING ASSIGNMENTS BORROWED OR STOLEN FROM OTHER(S) AS ONE’S OWN WILL BE PENALIZED AS DEFINED IN “AIOU PLAGIARISM POLICY”.</w:t>
      </w:r>
    </w:p>
    <w:p w:rsidR="00EC2637" w:rsidRPr="00887AD5" w:rsidRDefault="00EC2637" w:rsidP="00854CB0">
      <w:pPr>
        <w:pStyle w:val="Heading2"/>
        <w:tabs>
          <w:tab w:val="left" w:pos="540"/>
          <w:tab w:val="right" w:pos="7920"/>
        </w:tabs>
        <w:jc w:val="center"/>
        <w:rPr>
          <w:spacing w:val="-4"/>
          <w:sz w:val="2"/>
        </w:rPr>
      </w:pPr>
    </w:p>
    <w:p w:rsidR="00EE32D6" w:rsidRPr="00A93D29" w:rsidRDefault="00744EF2" w:rsidP="00854CB0">
      <w:pPr>
        <w:pStyle w:val="Heading2"/>
        <w:tabs>
          <w:tab w:val="left" w:pos="540"/>
          <w:tab w:val="right" w:pos="9630"/>
        </w:tabs>
        <w:rPr>
          <w:spacing w:val="-4"/>
          <w:sz w:val="26"/>
          <w:szCs w:val="22"/>
        </w:rPr>
      </w:pPr>
      <w:r w:rsidRPr="00A93D29">
        <w:rPr>
          <w:spacing w:val="-4"/>
          <w:sz w:val="26"/>
          <w:szCs w:val="22"/>
        </w:rPr>
        <w:t xml:space="preserve">Course: </w:t>
      </w:r>
      <w:r w:rsidR="005D6473" w:rsidRPr="00A93D29">
        <w:rPr>
          <w:spacing w:val="-4"/>
          <w:sz w:val="26"/>
          <w:szCs w:val="22"/>
        </w:rPr>
        <w:t>Foreign Policy of Pakistan-I (</w:t>
      </w:r>
      <w:r w:rsidR="00797028" w:rsidRPr="00A93D29">
        <w:rPr>
          <w:spacing w:val="-4"/>
          <w:sz w:val="26"/>
          <w:szCs w:val="22"/>
        </w:rPr>
        <w:t>4661/</w:t>
      </w:r>
      <w:r w:rsidR="004F6B91" w:rsidRPr="00A93D29">
        <w:rPr>
          <w:spacing w:val="-4"/>
          <w:sz w:val="26"/>
          <w:szCs w:val="22"/>
        </w:rPr>
        <w:t>8666</w:t>
      </w:r>
      <w:r w:rsidR="00797028" w:rsidRPr="00A93D29">
        <w:rPr>
          <w:spacing w:val="-4"/>
          <w:sz w:val="26"/>
          <w:szCs w:val="22"/>
        </w:rPr>
        <w:t>/9354</w:t>
      </w:r>
      <w:r w:rsidR="005E7E74" w:rsidRPr="00A93D29">
        <w:rPr>
          <w:spacing w:val="-4"/>
          <w:sz w:val="26"/>
          <w:szCs w:val="22"/>
        </w:rPr>
        <w:t>)</w:t>
      </w:r>
      <w:r w:rsidR="00C16888">
        <w:rPr>
          <w:spacing w:val="-4"/>
          <w:sz w:val="26"/>
          <w:szCs w:val="22"/>
        </w:rPr>
        <w:tab/>
      </w:r>
      <w:r w:rsidR="00C16888" w:rsidRPr="005E7E74">
        <w:t xml:space="preserve">Semester: </w:t>
      </w:r>
      <w:r w:rsidR="00C16888">
        <w:t>Spring</w:t>
      </w:r>
      <w:r w:rsidR="00C16888" w:rsidRPr="005E7E74">
        <w:t>, 20</w:t>
      </w:r>
      <w:r w:rsidR="00C16888">
        <w:t>25</w:t>
      </w:r>
    </w:p>
    <w:p w:rsidR="00EE32D6" w:rsidRPr="005E7E74" w:rsidRDefault="00B651B7" w:rsidP="00854CB0">
      <w:pPr>
        <w:pStyle w:val="Heading2"/>
        <w:tabs>
          <w:tab w:val="left" w:pos="540"/>
          <w:tab w:val="right" w:pos="9630"/>
        </w:tabs>
        <w:rPr>
          <w:spacing w:val="-4"/>
        </w:rPr>
      </w:pPr>
      <w:r w:rsidRPr="005E7E74">
        <w:t xml:space="preserve">Level: </w:t>
      </w:r>
      <w:r w:rsidR="00AB368C">
        <w:t>M Sc/B. Ed (4 Years)/BS</w:t>
      </w:r>
      <w:r w:rsidR="0039612A">
        <w:t xml:space="preserve"> Pakistan Studies</w:t>
      </w:r>
      <w:r w:rsidR="00EE32D6">
        <w:tab/>
      </w:r>
    </w:p>
    <w:p w:rsidR="00955BC6" w:rsidRDefault="00955BC6" w:rsidP="00854CB0">
      <w:pPr>
        <w:pStyle w:val="Heading2"/>
        <w:tabs>
          <w:tab w:val="left" w:pos="540"/>
          <w:tab w:val="right" w:pos="7920"/>
        </w:tabs>
        <w:jc w:val="both"/>
        <w:rPr>
          <w:spacing w:val="-4"/>
          <w:sz w:val="22"/>
          <w:szCs w:val="16"/>
        </w:rPr>
      </w:pPr>
      <w:r w:rsidRPr="00774812">
        <w:rPr>
          <w:spacing w:val="-4"/>
          <w:sz w:val="22"/>
          <w:szCs w:val="16"/>
        </w:rPr>
        <w:t>Please read the following instructions for writing your assignments. (</w:t>
      </w:r>
      <w:r>
        <w:rPr>
          <w:spacing w:val="-4"/>
          <w:sz w:val="22"/>
          <w:szCs w:val="16"/>
        </w:rPr>
        <w:t>AD, BS, BEd, MA/MSc, MEd) (ODL Mode</w:t>
      </w:r>
      <w:r w:rsidRPr="00774812">
        <w:rPr>
          <w:spacing w:val="-4"/>
          <w:sz w:val="22"/>
          <w:szCs w:val="16"/>
        </w:rPr>
        <w:t>)</w:t>
      </w:r>
      <w:r>
        <w:rPr>
          <w:spacing w:val="-4"/>
          <w:sz w:val="22"/>
          <w:szCs w:val="16"/>
        </w:rPr>
        <w:t>.</w:t>
      </w:r>
    </w:p>
    <w:p w:rsidR="00955BC6" w:rsidRDefault="00955BC6" w:rsidP="00854CB0">
      <w:pPr>
        <w:tabs>
          <w:tab w:val="left" w:pos="540"/>
        </w:tabs>
        <w:ind w:left="540" w:hanging="540"/>
        <w:jc w:val="both"/>
        <w:rPr>
          <w:sz w:val="22"/>
          <w:szCs w:val="22"/>
        </w:rPr>
      </w:pPr>
      <w:r w:rsidRPr="00774812">
        <w:rPr>
          <w:sz w:val="22"/>
          <w:szCs w:val="22"/>
        </w:rPr>
        <w:t>1.</w:t>
      </w:r>
      <w:r w:rsidRPr="00774812">
        <w:rPr>
          <w:sz w:val="22"/>
          <w:szCs w:val="22"/>
        </w:rPr>
        <w:tab/>
      </w:r>
      <w:r>
        <w:rPr>
          <w:sz w:val="22"/>
          <w:szCs w:val="22"/>
        </w:rPr>
        <w:t>All questions are compulsory and carry equal marks but within a question the marks are distributed according to its requirements.</w:t>
      </w:r>
    </w:p>
    <w:p w:rsidR="00955BC6" w:rsidRDefault="00955BC6" w:rsidP="00854CB0">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955BC6" w:rsidRDefault="00955BC6" w:rsidP="00854CB0">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955BC6" w:rsidRDefault="00955BC6" w:rsidP="00854CB0">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955BC6" w:rsidRDefault="00955BC6" w:rsidP="00854CB0">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955BC6" w:rsidRDefault="00955BC6" w:rsidP="00854CB0">
      <w:pPr>
        <w:tabs>
          <w:tab w:val="left" w:pos="540"/>
        </w:tabs>
        <w:ind w:left="540" w:hanging="540"/>
        <w:jc w:val="both"/>
        <w:rPr>
          <w:sz w:val="22"/>
          <w:szCs w:val="22"/>
        </w:rPr>
      </w:pPr>
      <w:r>
        <w:rPr>
          <w:sz w:val="22"/>
          <w:szCs w:val="22"/>
        </w:rPr>
        <w:t>6.</w:t>
      </w:r>
      <w:r>
        <w:rPr>
          <w:sz w:val="22"/>
          <w:szCs w:val="22"/>
        </w:rPr>
        <w:tab/>
        <w:t>Your own analysis and synthesis will be appreciated.</w:t>
      </w:r>
    </w:p>
    <w:p w:rsidR="00955BC6" w:rsidRDefault="00955BC6" w:rsidP="00854CB0">
      <w:pPr>
        <w:tabs>
          <w:tab w:val="left" w:pos="540"/>
        </w:tabs>
        <w:ind w:left="540" w:hanging="540"/>
        <w:jc w:val="both"/>
        <w:rPr>
          <w:sz w:val="22"/>
          <w:szCs w:val="22"/>
        </w:rPr>
      </w:pPr>
      <w:r>
        <w:rPr>
          <w:sz w:val="22"/>
          <w:szCs w:val="22"/>
        </w:rPr>
        <w:t>7.</w:t>
      </w:r>
      <w:r>
        <w:rPr>
          <w:sz w:val="22"/>
          <w:szCs w:val="22"/>
        </w:rPr>
        <w:tab/>
        <w:t>Late assignments can’t be uploaded at LMS.</w:t>
      </w:r>
    </w:p>
    <w:p w:rsidR="00955BC6" w:rsidRPr="00760B08" w:rsidRDefault="00955BC6" w:rsidP="00854CB0">
      <w:pPr>
        <w:tabs>
          <w:tab w:val="left" w:pos="540"/>
        </w:tabs>
        <w:spacing w:after="160"/>
        <w:ind w:left="547" w:hanging="547"/>
        <w:jc w:val="both"/>
        <w:rPr>
          <w:spacing w:val="-4"/>
          <w:sz w:val="22"/>
          <w:szCs w:val="22"/>
        </w:rPr>
      </w:pPr>
      <w:r>
        <w:rPr>
          <w:sz w:val="22"/>
          <w:szCs w:val="22"/>
        </w:rPr>
        <w:t>8.</w:t>
      </w:r>
      <w:r>
        <w:rPr>
          <w:sz w:val="22"/>
          <w:szCs w:val="22"/>
        </w:rPr>
        <w:tab/>
      </w:r>
      <w:r w:rsidRPr="00760B08">
        <w:rPr>
          <w:spacing w:val="-4"/>
          <w:sz w:val="22"/>
          <w:szCs w:val="22"/>
        </w:rPr>
        <w:t>The students who attempt their assignments in Urdu/Arabic may upload a scanned copy of their handwritten assignments (in PDF format) on University LMS. The size of the file should not exceed 5MB.</w:t>
      </w:r>
    </w:p>
    <w:p w:rsidR="00B651B7" w:rsidRPr="00EE32D6" w:rsidRDefault="005E7E74" w:rsidP="00854CB0">
      <w:pPr>
        <w:pStyle w:val="Heading2"/>
        <w:tabs>
          <w:tab w:val="left" w:pos="540"/>
          <w:tab w:val="right" w:pos="9630"/>
        </w:tabs>
      </w:pPr>
      <w:r w:rsidRPr="005E7E74">
        <w:t>Total Marks: 100</w:t>
      </w:r>
      <w:r w:rsidR="00EE32D6">
        <w:tab/>
        <w:t xml:space="preserve">Pass Marks: </w:t>
      </w:r>
      <w:r w:rsidR="004F6B91">
        <w:t>5</w:t>
      </w:r>
      <w:r w:rsidR="00EE32D6">
        <w:t>0</w:t>
      </w:r>
    </w:p>
    <w:p w:rsidR="0095308D" w:rsidRDefault="0095308D" w:rsidP="00854CB0">
      <w:pPr>
        <w:tabs>
          <w:tab w:val="left" w:pos="540"/>
          <w:tab w:val="right" w:pos="7920"/>
        </w:tabs>
        <w:jc w:val="center"/>
        <w:rPr>
          <w:b/>
          <w:sz w:val="30"/>
          <w:szCs w:val="22"/>
        </w:rPr>
      </w:pPr>
      <w:r w:rsidRPr="005C4AD2">
        <w:rPr>
          <w:b/>
          <w:sz w:val="28"/>
          <w:szCs w:val="22"/>
        </w:rPr>
        <w:t>ASSIGNMENT No. 1</w:t>
      </w:r>
    </w:p>
    <w:p w:rsidR="00EE32D6" w:rsidRPr="00EE32D6" w:rsidRDefault="00887AD5" w:rsidP="00854CB0">
      <w:pPr>
        <w:tabs>
          <w:tab w:val="left" w:pos="540"/>
          <w:tab w:val="right" w:pos="7920"/>
        </w:tabs>
        <w:jc w:val="center"/>
        <w:rPr>
          <w:b/>
          <w:szCs w:val="22"/>
        </w:rPr>
      </w:pPr>
      <w:r>
        <w:rPr>
          <w:b/>
          <w:szCs w:val="22"/>
        </w:rPr>
        <w:t>(</w:t>
      </w:r>
      <w:r w:rsidR="00B23E2D">
        <w:rPr>
          <w:b/>
          <w:szCs w:val="22"/>
        </w:rPr>
        <w:t>Units</w:t>
      </w:r>
      <w:r>
        <w:rPr>
          <w:b/>
          <w:szCs w:val="22"/>
        </w:rPr>
        <w:t xml:space="preserve">: </w:t>
      </w:r>
      <w:r w:rsidR="00EE32D6" w:rsidRPr="00EE32D6">
        <w:rPr>
          <w:b/>
          <w:szCs w:val="22"/>
        </w:rPr>
        <w:t>1–</w:t>
      </w:r>
      <w:r w:rsidR="00B23E2D">
        <w:rPr>
          <w:b/>
          <w:szCs w:val="22"/>
        </w:rPr>
        <w:t>4</w:t>
      </w:r>
      <w:r w:rsidR="00EE32D6" w:rsidRPr="00EE32D6">
        <w:rPr>
          <w:b/>
          <w:szCs w:val="22"/>
        </w:rPr>
        <w:t>)</w:t>
      </w:r>
    </w:p>
    <w:p w:rsidR="00FE35F0" w:rsidRPr="003A45F5" w:rsidRDefault="00FE35F0" w:rsidP="00854CB0">
      <w:pPr>
        <w:tabs>
          <w:tab w:val="left" w:pos="540"/>
          <w:tab w:val="left" w:pos="1080"/>
          <w:tab w:val="right" w:pos="9360"/>
        </w:tabs>
        <w:spacing w:after="160"/>
        <w:ind w:left="547" w:hanging="547"/>
        <w:jc w:val="both"/>
      </w:pPr>
      <w:r w:rsidRPr="003A45F5">
        <w:t>Q.1</w:t>
      </w:r>
      <w:r w:rsidRPr="003A45F5">
        <w:tab/>
        <w:t xml:space="preserve">Critically analyze the role of </w:t>
      </w:r>
      <w:r w:rsidR="00305EF9">
        <w:t>public opinion</w:t>
      </w:r>
      <w:r w:rsidRPr="003A45F5">
        <w:t xml:space="preserve"> as a determinant of foreign policy with special reference to Pakistan.</w:t>
      </w:r>
      <w:r w:rsidRPr="003A45F5">
        <w:tab/>
        <w:t>(20)</w:t>
      </w:r>
    </w:p>
    <w:p w:rsidR="00FE35F0" w:rsidRPr="003A45F5" w:rsidRDefault="00FE35F0" w:rsidP="00854CB0">
      <w:pPr>
        <w:tabs>
          <w:tab w:val="left" w:pos="540"/>
          <w:tab w:val="left" w:pos="1080"/>
          <w:tab w:val="right" w:pos="9360"/>
        </w:tabs>
        <w:spacing w:after="160"/>
        <w:ind w:left="547" w:hanging="547"/>
        <w:jc w:val="both"/>
      </w:pPr>
      <w:r w:rsidRPr="003A45F5">
        <w:t>Q.2</w:t>
      </w:r>
      <w:r w:rsidRPr="003A45F5">
        <w:tab/>
      </w:r>
      <w:r w:rsidR="00916DD2">
        <w:t xml:space="preserve">Discuss </w:t>
      </w:r>
      <w:r w:rsidR="00305EF9">
        <w:t>technology</w:t>
      </w:r>
      <w:r w:rsidR="00916DD2">
        <w:t xml:space="preserve"> as </w:t>
      </w:r>
      <w:r w:rsidR="0072730E">
        <w:t>a determining</w:t>
      </w:r>
      <w:r w:rsidR="00916DD2">
        <w:t xml:space="preserve"> factor of foreign policy.</w:t>
      </w:r>
      <w:r w:rsidR="00305EF9">
        <w:t xml:space="preserve"> Also explain how technology has boosted the foreign policy of different countries.</w:t>
      </w:r>
      <w:r w:rsidRPr="003A45F5">
        <w:tab/>
        <w:t>(20)</w:t>
      </w:r>
    </w:p>
    <w:p w:rsidR="00FE35F0" w:rsidRPr="003A45F5" w:rsidRDefault="00FE35F0" w:rsidP="00854CB0">
      <w:pPr>
        <w:tabs>
          <w:tab w:val="left" w:pos="540"/>
          <w:tab w:val="left" w:pos="1080"/>
          <w:tab w:val="right" w:pos="9360"/>
        </w:tabs>
        <w:spacing w:after="160"/>
        <w:ind w:left="547" w:hanging="547"/>
        <w:jc w:val="both"/>
      </w:pPr>
      <w:r w:rsidRPr="003A45F5">
        <w:t>Q.3</w:t>
      </w:r>
      <w:r w:rsidRPr="003A45F5">
        <w:tab/>
      </w:r>
      <w:r w:rsidR="00E95150">
        <w:t>D</w:t>
      </w:r>
      <w:r w:rsidR="00135679">
        <w:t>iscuss</w:t>
      </w:r>
      <w:r w:rsidR="00E95150">
        <w:t xml:space="preserve"> </w:t>
      </w:r>
      <w:r w:rsidR="003511C2">
        <w:t>the circumstances under which the USSR invited Pakistan for a visit to the Moscow and why that visit could not materialize?</w:t>
      </w:r>
      <w:r w:rsidRPr="003A45F5">
        <w:tab/>
        <w:t>(20)</w:t>
      </w:r>
    </w:p>
    <w:p w:rsidR="00FE35F0" w:rsidRPr="003A45F5" w:rsidRDefault="00FE35F0" w:rsidP="00854CB0">
      <w:pPr>
        <w:tabs>
          <w:tab w:val="left" w:pos="540"/>
          <w:tab w:val="left" w:pos="1080"/>
          <w:tab w:val="right" w:pos="9360"/>
        </w:tabs>
        <w:spacing w:after="160"/>
        <w:ind w:left="547" w:hanging="547"/>
        <w:jc w:val="both"/>
      </w:pPr>
      <w:r w:rsidRPr="003A45F5">
        <w:t>Q.4</w:t>
      </w:r>
      <w:r w:rsidRPr="003A45F5">
        <w:tab/>
      </w:r>
      <w:r w:rsidR="003B340D">
        <w:t>Critically analyze SEATO and its benefits for Pakistan.</w:t>
      </w:r>
      <w:r w:rsidRPr="003A45F5">
        <w:tab/>
        <w:t>(20)</w:t>
      </w:r>
    </w:p>
    <w:p w:rsidR="00FE35F0" w:rsidRPr="003A45F5" w:rsidRDefault="00FE35F0" w:rsidP="00854CB0">
      <w:pPr>
        <w:tabs>
          <w:tab w:val="left" w:pos="540"/>
          <w:tab w:val="left" w:pos="1080"/>
          <w:tab w:val="right" w:pos="9360"/>
        </w:tabs>
        <w:spacing w:after="120"/>
        <w:ind w:left="547" w:hanging="547"/>
        <w:jc w:val="both"/>
      </w:pPr>
      <w:r w:rsidRPr="003A45F5">
        <w:t>Q.5</w:t>
      </w:r>
      <w:r w:rsidRPr="003A45F5">
        <w:tab/>
      </w:r>
      <w:r w:rsidR="003B340D">
        <w:t>Discuss Pakistan’s role in the Suez Canal crisis of 1956. Why Egypt had been critical of Pakistan’s positive role in that crisis?</w:t>
      </w:r>
      <w:r w:rsidR="003B340D">
        <w:tab/>
      </w:r>
      <w:r w:rsidRPr="003A45F5">
        <w:t xml:space="preserve">   (20)</w:t>
      </w:r>
    </w:p>
    <w:p w:rsidR="00760B08" w:rsidRDefault="00760B08" w:rsidP="00854CB0">
      <w:pPr>
        <w:pStyle w:val="Heading2"/>
        <w:tabs>
          <w:tab w:val="left" w:pos="540"/>
          <w:tab w:val="right" w:pos="9630"/>
        </w:tabs>
      </w:pPr>
    </w:p>
    <w:p w:rsidR="00760B08" w:rsidRPr="00EE32D6" w:rsidRDefault="008F7050" w:rsidP="00854CB0">
      <w:pPr>
        <w:pStyle w:val="Heading2"/>
        <w:tabs>
          <w:tab w:val="left" w:pos="540"/>
          <w:tab w:val="right" w:pos="9630"/>
        </w:tabs>
      </w:pPr>
      <w:r>
        <w:br w:type="page"/>
      </w:r>
      <w:r w:rsidR="00760B08" w:rsidRPr="005E7E74">
        <w:lastRenderedPageBreak/>
        <w:t>Total Marks: 100</w:t>
      </w:r>
      <w:r w:rsidR="00760B08">
        <w:tab/>
        <w:t>Pass Marks: 50</w:t>
      </w:r>
    </w:p>
    <w:p w:rsidR="00FE35F0" w:rsidRDefault="00FE35F0" w:rsidP="00854CB0">
      <w:pPr>
        <w:tabs>
          <w:tab w:val="left" w:pos="540"/>
          <w:tab w:val="right" w:pos="7920"/>
        </w:tabs>
        <w:spacing w:after="120"/>
        <w:jc w:val="center"/>
        <w:rPr>
          <w:b/>
          <w:sz w:val="30"/>
          <w:szCs w:val="22"/>
        </w:rPr>
      </w:pPr>
      <w:r w:rsidRPr="005C4AD2">
        <w:rPr>
          <w:b/>
          <w:sz w:val="28"/>
          <w:szCs w:val="22"/>
        </w:rPr>
        <w:t>ASSIGNMENT No. 2</w:t>
      </w:r>
    </w:p>
    <w:p w:rsidR="00FE35F0" w:rsidRDefault="00FE35F0" w:rsidP="00854CB0">
      <w:pPr>
        <w:tabs>
          <w:tab w:val="left" w:pos="540"/>
          <w:tab w:val="right" w:pos="7920"/>
        </w:tabs>
        <w:spacing w:after="120"/>
        <w:jc w:val="center"/>
        <w:rPr>
          <w:b/>
          <w:szCs w:val="22"/>
        </w:rPr>
      </w:pPr>
      <w:r>
        <w:rPr>
          <w:b/>
          <w:szCs w:val="22"/>
        </w:rPr>
        <w:t>(Units: 5</w:t>
      </w:r>
      <w:r w:rsidRPr="00EE32D6">
        <w:rPr>
          <w:b/>
          <w:szCs w:val="22"/>
        </w:rPr>
        <w:t>–</w:t>
      </w:r>
      <w:r>
        <w:rPr>
          <w:b/>
          <w:szCs w:val="22"/>
        </w:rPr>
        <w:t>9</w:t>
      </w:r>
      <w:r w:rsidRPr="00EE32D6">
        <w:rPr>
          <w:b/>
          <w:szCs w:val="22"/>
        </w:rPr>
        <w:t>)</w:t>
      </w:r>
    </w:p>
    <w:p w:rsidR="00FE35F0" w:rsidRPr="003A45F5" w:rsidRDefault="00FE35F0" w:rsidP="00854CB0">
      <w:pPr>
        <w:tabs>
          <w:tab w:val="left" w:pos="540"/>
          <w:tab w:val="left" w:pos="630"/>
          <w:tab w:val="right" w:pos="9360"/>
        </w:tabs>
        <w:spacing w:after="160"/>
        <w:ind w:left="540" w:hanging="540"/>
        <w:jc w:val="both"/>
      </w:pPr>
      <w:r w:rsidRPr="003A45F5">
        <w:t>Q.1</w:t>
      </w:r>
      <w:r w:rsidRPr="00854CB0">
        <w:rPr>
          <w:spacing w:val="-6"/>
        </w:rPr>
        <w:tab/>
      </w:r>
      <w:r w:rsidR="00A34225" w:rsidRPr="00854CB0">
        <w:rPr>
          <w:spacing w:val="-6"/>
        </w:rPr>
        <w:t>It is generally said that we lost Bengal in 1971 war and lost Kashmir on the table in 1972 in Simla agreement. Elaborate Simla agreement in the context of losing Kashmir on the table</w:t>
      </w:r>
      <w:r w:rsidR="00A34225" w:rsidRPr="00854CB0">
        <w:rPr>
          <w:spacing w:val="-4"/>
        </w:rPr>
        <w:t>?</w:t>
      </w:r>
      <w:r w:rsidRPr="00854CB0">
        <w:rPr>
          <w:spacing w:val="-4"/>
        </w:rPr>
        <w:tab/>
      </w:r>
      <w:r w:rsidRPr="003A45F5">
        <w:t>(20)</w:t>
      </w:r>
    </w:p>
    <w:p w:rsidR="00FE35F0" w:rsidRPr="003A45F5" w:rsidRDefault="00FE35F0" w:rsidP="00854CB0">
      <w:pPr>
        <w:tabs>
          <w:tab w:val="left" w:pos="540"/>
          <w:tab w:val="left" w:pos="1080"/>
          <w:tab w:val="right" w:pos="9360"/>
          <w:tab w:val="right" w:pos="9630"/>
        </w:tabs>
        <w:spacing w:after="160"/>
        <w:ind w:left="547" w:hanging="547"/>
        <w:jc w:val="both"/>
      </w:pPr>
      <w:r w:rsidRPr="003A45F5">
        <w:t>Q.2</w:t>
      </w:r>
      <w:r w:rsidRPr="003A45F5">
        <w:tab/>
      </w:r>
      <w:r w:rsidR="00AC7CCF">
        <w:t>How had Soviet occupation of Afghanistan changed the strategic realities of the region in 1979. Explain with facts.</w:t>
      </w:r>
      <w:r w:rsidRPr="003A45F5">
        <w:tab/>
        <w:t>(20)</w:t>
      </w:r>
    </w:p>
    <w:p w:rsidR="00FE35F0" w:rsidRPr="003A45F5" w:rsidRDefault="00FE35F0" w:rsidP="00854CB0">
      <w:pPr>
        <w:tabs>
          <w:tab w:val="left" w:pos="540"/>
          <w:tab w:val="left" w:pos="1080"/>
          <w:tab w:val="right" w:pos="9360"/>
          <w:tab w:val="right" w:pos="9630"/>
        </w:tabs>
        <w:spacing w:after="160"/>
        <w:ind w:left="547" w:hanging="547"/>
        <w:jc w:val="both"/>
      </w:pPr>
      <w:r w:rsidRPr="003A45F5">
        <w:t>Q.3</w:t>
      </w:r>
      <w:r w:rsidRPr="003A45F5">
        <w:tab/>
      </w:r>
      <w:r w:rsidR="00AC7CCF">
        <w:t>Discuss in detail China Pakistan relations from 1950 to 19</w:t>
      </w:r>
      <w:r w:rsidR="00135679">
        <w:t>63</w:t>
      </w:r>
      <w:r w:rsidR="00AC7CCF">
        <w:t>.</w:t>
      </w:r>
      <w:r w:rsidRPr="003A45F5">
        <w:tab/>
        <w:t>(20)</w:t>
      </w:r>
    </w:p>
    <w:p w:rsidR="00FE35F0" w:rsidRPr="003A45F5" w:rsidRDefault="00FE35F0" w:rsidP="00854CB0">
      <w:pPr>
        <w:tabs>
          <w:tab w:val="left" w:pos="540"/>
          <w:tab w:val="left" w:pos="1080"/>
          <w:tab w:val="right" w:pos="9360"/>
          <w:tab w:val="right" w:pos="9630"/>
        </w:tabs>
        <w:spacing w:after="160"/>
        <w:ind w:left="547" w:hanging="547"/>
        <w:jc w:val="both"/>
      </w:pPr>
      <w:r w:rsidRPr="003A45F5">
        <w:t>Q.4</w:t>
      </w:r>
      <w:r w:rsidRPr="003A45F5">
        <w:tab/>
      </w:r>
      <w:r w:rsidR="00AC7CCF">
        <w:t>What is Sir Creek issue? How had this issue been affecting India Pakistan</w:t>
      </w:r>
      <w:r w:rsidR="008B1215" w:rsidRPr="008B1215">
        <w:t xml:space="preserve"> </w:t>
      </w:r>
      <w:r w:rsidR="008B1215">
        <w:t>relations</w:t>
      </w:r>
      <w:r w:rsidR="00AC7CCF">
        <w:t>?</w:t>
      </w:r>
      <w:r w:rsidRPr="003A45F5">
        <w:tab/>
        <w:t>(20)</w:t>
      </w:r>
    </w:p>
    <w:p w:rsidR="00FE35F0" w:rsidRPr="003A45F5" w:rsidRDefault="00FE35F0" w:rsidP="00854CB0">
      <w:pPr>
        <w:tabs>
          <w:tab w:val="left" w:pos="540"/>
          <w:tab w:val="left" w:pos="1080"/>
          <w:tab w:val="right" w:pos="9360"/>
          <w:tab w:val="right" w:pos="9630"/>
        </w:tabs>
        <w:spacing w:after="80"/>
        <w:ind w:left="547" w:hanging="547"/>
        <w:jc w:val="both"/>
      </w:pPr>
      <w:r w:rsidRPr="003A45F5">
        <w:t>Q.5</w:t>
      </w:r>
      <w:r w:rsidRPr="003A45F5">
        <w:tab/>
      </w:r>
      <w:r w:rsidR="00AC577A">
        <w:t>Critically analyze the issue of Durand Line between Afghanistan and Pakistan. How has this issue marred the relations between the two neighbours? Elaborate.</w:t>
      </w:r>
      <w:r w:rsidRPr="003A45F5">
        <w:tab/>
        <w:t>(20)</w:t>
      </w:r>
    </w:p>
    <w:p w:rsidR="009B3F50" w:rsidRPr="00030D31" w:rsidRDefault="00030D31" w:rsidP="00030D31">
      <w:pPr>
        <w:tabs>
          <w:tab w:val="left" w:pos="540"/>
          <w:tab w:val="left" w:pos="1080"/>
          <w:tab w:val="left" w:pos="4320"/>
          <w:tab w:val="left" w:pos="4860"/>
          <w:tab w:val="right" w:pos="7920"/>
        </w:tabs>
        <w:jc w:val="both"/>
        <w:rPr>
          <w:sz w:val="2"/>
          <w:szCs w:val="2"/>
        </w:rPr>
      </w:pPr>
      <w:r>
        <w:rPr>
          <w:sz w:val="22"/>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8"/>
      </w:tblGrid>
      <w:tr w:rsidR="009B3F50" w:rsidRPr="009B3F50" w:rsidTr="009863F8">
        <w:tc>
          <w:tcPr>
            <w:tcW w:w="9468" w:type="dxa"/>
            <w:vAlign w:val="center"/>
          </w:tcPr>
          <w:p w:rsidR="009B3F50" w:rsidRPr="009B3F50" w:rsidRDefault="009B3F50" w:rsidP="00854CB0">
            <w:pPr>
              <w:jc w:val="center"/>
              <w:rPr>
                <w:b/>
                <w:snapToGrid w:val="0"/>
                <w:sz w:val="38"/>
                <w:lang w:val="en-GB"/>
              </w:rPr>
            </w:pPr>
            <w:r w:rsidRPr="009B3F50">
              <w:rPr>
                <w:b/>
                <w:snapToGrid w:val="0"/>
                <w:sz w:val="30"/>
                <w:lang w:val="en-GB"/>
              </w:rPr>
              <w:t>ALLAMA IQBAL OPEN UNIVERSITY, ISLAMABAD</w:t>
            </w:r>
          </w:p>
          <w:p w:rsidR="009B3F50" w:rsidRPr="009B3F50" w:rsidRDefault="009B3F50" w:rsidP="00854CB0">
            <w:pPr>
              <w:tabs>
                <w:tab w:val="left" w:pos="1152"/>
                <w:tab w:val="left" w:pos="3744"/>
                <w:tab w:val="left" w:pos="7920"/>
              </w:tabs>
              <w:jc w:val="center"/>
              <w:rPr>
                <w:b/>
                <w:snapToGrid w:val="0"/>
                <w:sz w:val="10"/>
                <w:lang w:val="en-GB"/>
              </w:rPr>
            </w:pPr>
          </w:p>
          <w:p w:rsidR="009B3F50" w:rsidRPr="00E56013" w:rsidRDefault="009B3F50" w:rsidP="00854CB0">
            <w:pPr>
              <w:tabs>
                <w:tab w:val="left" w:pos="1152"/>
                <w:tab w:val="left" w:pos="3744"/>
                <w:tab w:val="left" w:pos="7920"/>
              </w:tabs>
              <w:jc w:val="center"/>
              <w:rPr>
                <w:b/>
                <w:snapToGrid w:val="0"/>
                <w:sz w:val="28"/>
                <w:szCs w:val="28"/>
                <w:lang w:val="en-GB"/>
              </w:rPr>
            </w:pPr>
            <w:r w:rsidRPr="00E56013">
              <w:rPr>
                <w:b/>
                <w:snapToGrid w:val="0"/>
                <w:sz w:val="28"/>
                <w:szCs w:val="28"/>
                <w:lang w:val="en-GB"/>
              </w:rPr>
              <w:t>Course Outlines</w:t>
            </w:r>
          </w:p>
          <w:p w:rsidR="009B3F50" w:rsidRPr="00E56013" w:rsidRDefault="009B3F50" w:rsidP="00854CB0">
            <w:pPr>
              <w:tabs>
                <w:tab w:val="left" w:pos="1152"/>
                <w:tab w:val="left" w:pos="3744"/>
                <w:tab w:val="left" w:pos="7920"/>
              </w:tabs>
              <w:jc w:val="center"/>
              <w:rPr>
                <w:b/>
                <w:snapToGrid w:val="0"/>
                <w:sz w:val="28"/>
                <w:szCs w:val="28"/>
                <w:lang w:val="en-GB"/>
              </w:rPr>
            </w:pPr>
            <w:r w:rsidRPr="00E56013">
              <w:rPr>
                <w:b/>
                <w:snapToGrid w:val="0"/>
                <w:sz w:val="28"/>
                <w:szCs w:val="28"/>
                <w:lang w:val="en-GB"/>
              </w:rPr>
              <w:t>FOREIGN POLICY OF PAKISTAN–I</w:t>
            </w:r>
          </w:p>
          <w:p w:rsidR="009B3F50" w:rsidRPr="00E56013" w:rsidRDefault="009B3F50" w:rsidP="00854CB0">
            <w:pPr>
              <w:tabs>
                <w:tab w:val="left" w:pos="1152"/>
                <w:tab w:val="left" w:pos="3744"/>
                <w:tab w:val="left" w:pos="7920"/>
              </w:tabs>
              <w:jc w:val="center"/>
              <w:rPr>
                <w:b/>
                <w:snapToGrid w:val="0"/>
                <w:sz w:val="28"/>
                <w:szCs w:val="28"/>
                <w:lang w:val="en-GB"/>
              </w:rPr>
            </w:pPr>
            <w:r w:rsidRPr="00E56013">
              <w:rPr>
                <w:b/>
                <w:snapToGrid w:val="0"/>
                <w:sz w:val="28"/>
                <w:szCs w:val="28"/>
                <w:lang w:val="en-GB"/>
              </w:rPr>
              <w:t>(Revised)</w:t>
            </w:r>
          </w:p>
          <w:p w:rsidR="009B3F50" w:rsidRPr="000A572B" w:rsidRDefault="009B3F50" w:rsidP="00854CB0">
            <w:pPr>
              <w:tabs>
                <w:tab w:val="left" w:pos="1152"/>
                <w:tab w:val="left" w:pos="3744"/>
                <w:tab w:val="left" w:pos="7920"/>
              </w:tabs>
              <w:jc w:val="center"/>
              <w:rPr>
                <w:b/>
                <w:snapToGrid w:val="0"/>
                <w:sz w:val="14"/>
                <w:szCs w:val="14"/>
                <w:lang w:val="en-GB"/>
              </w:rPr>
            </w:pPr>
          </w:p>
          <w:p w:rsidR="009B3F50" w:rsidRPr="00E56013" w:rsidRDefault="009B3F50" w:rsidP="00854CB0">
            <w:pPr>
              <w:tabs>
                <w:tab w:val="left" w:pos="1152"/>
                <w:tab w:val="left" w:pos="3744"/>
                <w:tab w:val="left" w:pos="7920"/>
              </w:tabs>
              <w:jc w:val="center"/>
              <w:rPr>
                <w:b/>
                <w:snapToGrid w:val="0"/>
                <w:sz w:val="28"/>
                <w:szCs w:val="28"/>
                <w:lang w:val="en-GB"/>
              </w:rPr>
            </w:pPr>
            <w:r w:rsidRPr="00E56013">
              <w:rPr>
                <w:b/>
                <w:snapToGrid w:val="0"/>
                <w:sz w:val="28"/>
                <w:szCs w:val="28"/>
                <w:lang w:val="en-GB"/>
              </w:rPr>
              <w:t xml:space="preserve">Course code: </w:t>
            </w:r>
            <w:r w:rsidR="00B446E8">
              <w:rPr>
                <w:b/>
                <w:snapToGrid w:val="0"/>
                <w:sz w:val="28"/>
                <w:szCs w:val="28"/>
                <w:lang w:val="en-GB"/>
              </w:rPr>
              <w:t>8666</w:t>
            </w:r>
          </w:p>
          <w:p w:rsidR="009B3F50" w:rsidRPr="009B3F50" w:rsidRDefault="009B3F50" w:rsidP="00854CB0">
            <w:pPr>
              <w:tabs>
                <w:tab w:val="left" w:pos="1152"/>
                <w:tab w:val="left" w:pos="3744"/>
                <w:tab w:val="right" w:pos="7920"/>
              </w:tabs>
              <w:jc w:val="center"/>
              <w:rPr>
                <w:snapToGrid w:val="0"/>
                <w:sz w:val="2"/>
                <w:szCs w:val="32"/>
                <w:lang w:val="en-GB"/>
              </w:rPr>
            </w:pPr>
          </w:p>
          <w:p w:rsidR="009B3F50" w:rsidRPr="009B3F50" w:rsidRDefault="005F3291" w:rsidP="00854CB0">
            <w:pPr>
              <w:tabs>
                <w:tab w:val="left" w:pos="1152"/>
                <w:tab w:val="left" w:pos="3744"/>
                <w:tab w:val="right" w:pos="7920"/>
              </w:tabs>
              <w:ind w:right="-1530"/>
              <w:rPr>
                <w:snapToGrid w:val="0"/>
                <w:sz w:val="32"/>
                <w:szCs w:val="32"/>
                <w:lang w:val="en-GB"/>
              </w:rPr>
            </w:pPr>
            <w:r>
              <w:rPr>
                <w:snapToGrid w:val="0"/>
                <w:sz w:val="28"/>
                <w:szCs w:val="32"/>
                <w:lang w:val="en-GB"/>
              </w:rPr>
              <w:t xml:space="preserve">                    </w:t>
            </w:r>
            <w:r w:rsidR="00E56013">
              <w:rPr>
                <w:snapToGrid w:val="0"/>
                <w:sz w:val="28"/>
                <w:szCs w:val="32"/>
                <w:lang w:val="en-GB"/>
              </w:rPr>
              <w:t xml:space="preserve">Course Coordinator: </w:t>
            </w:r>
            <w:r w:rsidR="00E56013">
              <w:rPr>
                <w:snapToGrid w:val="0"/>
                <w:sz w:val="28"/>
                <w:szCs w:val="32"/>
                <w:lang w:val="en-GB"/>
              </w:rPr>
              <w:tab/>
            </w:r>
            <w:r w:rsidR="00C054EC">
              <w:rPr>
                <w:snapToGrid w:val="0"/>
                <w:sz w:val="28"/>
                <w:szCs w:val="32"/>
                <w:lang w:val="en-GB"/>
              </w:rPr>
              <w:t>Akhtar Hussain Jakhar</w:t>
            </w:r>
          </w:p>
        </w:tc>
      </w:tr>
    </w:tbl>
    <w:p w:rsidR="009B3F50" w:rsidRPr="00830C2E" w:rsidRDefault="009B3F50" w:rsidP="00854CB0">
      <w:pPr>
        <w:jc w:val="center"/>
        <w:rPr>
          <w:b/>
          <w:snapToGrid w:val="0"/>
          <w:sz w:val="22"/>
          <w:lang w:val="en-GB"/>
        </w:rPr>
      </w:pPr>
    </w:p>
    <w:p w:rsidR="009B3F50" w:rsidRDefault="009B3F50" w:rsidP="00854CB0">
      <w:pPr>
        <w:numPr>
          <w:ilvl w:val="0"/>
          <w:numId w:val="21"/>
        </w:numPr>
        <w:tabs>
          <w:tab w:val="clear" w:pos="900"/>
          <w:tab w:val="left" w:pos="540"/>
        </w:tabs>
        <w:ind w:left="0" w:firstLine="0"/>
        <w:rPr>
          <w:b/>
          <w:snapToGrid w:val="0"/>
          <w:sz w:val="28"/>
          <w:lang w:val="en-GB"/>
        </w:rPr>
      </w:pPr>
      <w:r w:rsidRPr="001F552F">
        <w:rPr>
          <w:b/>
          <w:snapToGrid w:val="0"/>
          <w:lang w:val="en-GB"/>
        </w:rPr>
        <w:t>Introduction to the course</w:t>
      </w:r>
    </w:p>
    <w:p w:rsidR="009B3F50" w:rsidRPr="009035C6" w:rsidRDefault="009B3F50" w:rsidP="00854CB0">
      <w:pPr>
        <w:tabs>
          <w:tab w:val="left" w:pos="540"/>
        </w:tabs>
        <w:ind w:left="540" w:hanging="540"/>
        <w:jc w:val="both"/>
        <w:rPr>
          <w:snapToGrid w:val="0"/>
          <w:spacing w:val="-4"/>
          <w:sz w:val="23"/>
          <w:szCs w:val="23"/>
          <w:lang w:val="en-GB"/>
        </w:rPr>
      </w:pPr>
      <w:r>
        <w:rPr>
          <w:snapToGrid w:val="0"/>
          <w:sz w:val="22"/>
          <w:lang w:val="en-GB"/>
        </w:rPr>
        <w:tab/>
      </w:r>
      <w:r w:rsidRPr="009035C6">
        <w:rPr>
          <w:snapToGrid w:val="0"/>
          <w:spacing w:val="-4"/>
          <w:sz w:val="23"/>
          <w:szCs w:val="23"/>
          <w:lang w:val="en-GB"/>
        </w:rPr>
        <w:t xml:space="preserve">Pakistan foreign policy, like that of any of other small and developing state, is geared </w:t>
      </w:r>
      <w:r w:rsidR="00181129" w:rsidRPr="009035C6">
        <w:rPr>
          <w:snapToGrid w:val="0"/>
          <w:spacing w:val="-4"/>
          <w:sz w:val="23"/>
          <w:szCs w:val="23"/>
          <w:lang w:val="en-GB"/>
        </w:rPr>
        <w:t xml:space="preserve">up </w:t>
      </w:r>
      <w:r w:rsidRPr="009035C6">
        <w:rPr>
          <w:snapToGrid w:val="0"/>
          <w:spacing w:val="-4"/>
          <w:sz w:val="23"/>
          <w:szCs w:val="23"/>
          <w:lang w:val="en-GB"/>
        </w:rPr>
        <w:t xml:space="preserve">towards achieving goals of national security, economic development and peace at regional and global levels. In pursuit of these goals, Pakistani leadership, since 1947, has followed a number of strategies–ranging from alignment in the 1950s, bilateralism in the 1960s to non-alignment in the 1980s. The adoption of these strategies by various regimes has led Pakistan to behave in the international arena in </w:t>
      </w:r>
      <w:r w:rsidR="00181129" w:rsidRPr="009035C6">
        <w:rPr>
          <w:snapToGrid w:val="0"/>
          <w:spacing w:val="-4"/>
          <w:sz w:val="23"/>
          <w:szCs w:val="23"/>
          <w:lang w:val="en-GB"/>
        </w:rPr>
        <w:t xml:space="preserve">a </w:t>
      </w:r>
      <w:r w:rsidRPr="009035C6">
        <w:rPr>
          <w:snapToGrid w:val="0"/>
          <w:spacing w:val="-4"/>
          <w:sz w:val="23"/>
          <w:szCs w:val="23"/>
          <w:lang w:val="en-GB"/>
        </w:rPr>
        <w:t>very distinctive ways. Additionally, these strategies have produced different kinds of risks and benefits for the Pakistani Policy at a given time and the society at large.</w:t>
      </w:r>
    </w:p>
    <w:p w:rsidR="009B3F50" w:rsidRPr="00E27F79" w:rsidRDefault="009B3F50" w:rsidP="00854CB0">
      <w:pPr>
        <w:tabs>
          <w:tab w:val="left" w:pos="540"/>
        </w:tabs>
        <w:jc w:val="both"/>
        <w:rPr>
          <w:snapToGrid w:val="0"/>
          <w:sz w:val="23"/>
          <w:szCs w:val="23"/>
          <w:lang w:val="en-GB"/>
        </w:rPr>
      </w:pPr>
    </w:p>
    <w:p w:rsidR="009B3F50" w:rsidRPr="00E27F79" w:rsidRDefault="00181129" w:rsidP="00854CB0">
      <w:pPr>
        <w:tabs>
          <w:tab w:val="left" w:pos="540"/>
        </w:tabs>
        <w:ind w:left="540" w:hanging="540"/>
        <w:jc w:val="both"/>
        <w:rPr>
          <w:snapToGrid w:val="0"/>
          <w:sz w:val="23"/>
          <w:szCs w:val="23"/>
          <w:lang w:val="en-GB"/>
        </w:rPr>
      </w:pPr>
      <w:r w:rsidRPr="00E27F79">
        <w:rPr>
          <w:snapToGrid w:val="0"/>
          <w:sz w:val="23"/>
          <w:szCs w:val="23"/>
          <w:lang w:val="en-GB"/>
        </w:rPr>
        <w:tab/>
      </w:r>
      <w:r w:rsidR="003E40BF" w:rsidRPr="00E27F79">
        <w:rPr>
          <w:snapToGrid w:val="0"/>
          <w:sz w:val="23"/>
          <w:szCs w:val="23"/>
          <w:lang w:val="en-GB"/>
        </w:rPr>
        <w:t>The objective of this course is to discuss and analyse the major themes and events in Pakistan’s foreign policy since, 1947 keeping in view the set goals of Pakistan’s foreign policy. This course deals with Pakistan’s relations with great powers like former Soviet Union, the United States of America. It further discuses dynamics of Pakistan’s relations with the Muslim world, third world countries and Pakistan’s role in international and regional organizations.</w:t>
      </w:r>
    </w:p>
    <w:p w:rsidR="009B3F50" w:rsidRPr="00E27F79" w:rsidRDefault="009B3F50" w:rsidP="00854CB0">
      <w:pPr>
        <w:tabs>
          <w:tab w:val="left" w:pos="540"/>
        </w:tabs>
        <w:jc w:val="both"/>
        <w:rPr>
          <w:snapToGrid w:val="0"/>
          <w:sz w:val="23"/>
          <w:szCs w:val="23"/>
          <w:lang w:val="en-GB"/>
        </w:rPr>
      </w:pPr>
    </w:p>
    <w:p w:rsidR="009B3F50" w:rsidRPr="00E27F79" w:rsidRDefault="009B3F50" w:rsidP="00854CB0">
      <w:pPr>
        <w:tabs>
          <w:tab w:val="left" w:pos="540"/>
          <w:tab w:val="left" w:pos="1080"/>
        </w:tabs>
        <w:ind w:left="1080" w:hanging="1080"/>
        <w:rPr>
          <w:b/>
          <w:snapToGrid w:val="0"/>
          <w:sz w:val="23"/>
          <w:szCs w:val="23"/>
          <w:lang w:val="en-GB"/>
        </w:rPr>
      </w:pPr>
      <w:r w:rsidRPr="00E27F79">
        <w:rPr>
          <w:b/>
          <w:snapToGrid w:val="0"/>
          <w:sz w:val="23"/>
          <w:szCs w:val="23"/>
          <w:lang w:val="en-GB"/>
        </w:rPr>
        <w:t>2.</w:t>
      </w:r>
      <w:r w:rsidRPr="00E27F79">
        <w:rPr>
          <w:snapToGrid w:val="0"/>
          <w:sz w:val="23"/>
          <w:szCs w:val="23"/>
          <w:lang w:val="en-GB"/>
        </w:rPr>
        <w:tab/>
      </w:r>
      <w:r w:rsidRPr="00E27F79">
        <w:rPr>
          <w:b/>
          <w:snapToGrid w:val="0"/>
          <w:sz w:val="23"/>
          <w:szCs w:val="23"/>
          <w:lang w:val="en-GB"/>
        </w:rPr>
        <w:t>Structure of the course</w:t>
      </w:r>
    </w:p>
    <w:p w:rsidR="009B3F50" w:rsidRPr="00E27F79" w:rsidRDefault="009B3F50" w:rsidP="00854CB0">
      <w:pPr>
        <w:tabs>
          <w:tab w:val="left" w:pos="540"/>
          <w:tab w:val="left" w:pos="1080"/>
        </w:tabs>
        <w:ind w:left="1080" w:hanging="1080"/>
        <w:jc w:val="both"/>
        <w:rPr>
          <w:snapToGrid w:val="0"/>
          <w:sz w:val="23"/>
          <w:szCs w:val="23"/>
          <w:lang w:val="en-GB"/>
        </w:rPr>
      </w:pP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The course has been structured to make it as easy as possible for you to do the required work. This is a 3 Credit Hour course, consisting of Nine Units. Ideally on unit is 12-16 hours work for the students. As the length of the units is unequal therefore, you have to calculate how much time you are required to spend on each unit. We expect you to finish the work within the allocated time.</w:t>
      </w:r>
    </w:p>
    <w:p w:rsidR="009B3F50" w:rsidRPr="00E27F79" w:rsidRDefault="009B3F50" w:rsidP="00854CB0">
      <w:pPr>
        <w:tabs>
          <w:tab w:val="left" w:pos="540"/>
          <w:tab w:val="left" w:pos="1080"/>
        </w:tabs>
        <w:ind w:left="1080" w:hanging="1080"/>
        <w:jc w:val="both"/>
        <w:rPr>
          <w:snapToGrid w:val="0"/>
          <w:sz w:val="23"/>
          <w:szCs w:val="23"/>
          <w:u w:val="single"/>
          <w:lang w:val="en-GB"/>
        </w:rPr>
      </w:pP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 xml:space="preserve">For this course </w:t>
      </w:r>
      <w:r w:rsidRPr="00E27F79">
        <w:rPr>
          <w:b/>
          <w:snapToGrid w:val="0"/>
          <w:sz w:val="23"/>
          <w:szCs w:val="23"/>
          <w:u w:val="single"/>
          <w:lang w:val="en-GB"/>
        </w:rPr>
        <w:t xml:space="preserve">Fortnightly Tutorials </w:t>
      </w:r>
      <w:r w:rsidRPr="00E27F79">
        <w:rPr>
          <w:snapToGrid w:val="0"/>
          <w:sz w:val="23"/>
          <w:szCs w:val="23"/>
          <w:lang w:val="en-GB"/>
        </w:rPr>
        <w:t xml:space="preserve">are arranged in the University’s Study Centers. They provide you a facility to meet with your fellow students for mutual help and individual discussion with your Course Guide/Tutor. These Tutorials </w:t>
      </w:r>
      <w:r w:rsidR="00181129" w:rsidRPr="00E27F79">
        <w:rPr>
          <w:snapToGrid w:val="0"/>
          <w:sz w:val="23"/>
          <w:szCs w:val="23"/>
          <w:lang w:val="en-GB"/>
        </w:rPr>
        <w:t xml:space="preserve">meetings </w:t>
      </w:r>
      <w:r w:rsidRPr="00E27F79">
        <w:rPr>
          <w:snapToGrid w:val="0"/>
          <w:sz w:val="23"/>
          <w:szCs w:val="23"/>
          <w:lang w:val="en-GB"/>
        </w:rPr>
        <w:t xml:space="preserve">are not formal lectures given in any formal University, rather these are meant for group and individual discussion with the Course Guide/Tutor to facilitate you to undertake part of your learning together. So </w:t>
      </w:r>
      <w:r w:rsidRPr="00E27F79">
        <w:rPr>
          <w:snapToGrid w:val="0"/>
          <w:sz w:val="23"/>
          <w:szCs w:val="23"/>
          <w:u w:val="single"/>
          <w:lang w:val="en-GB"/>
        </w:rPr>
        <w:t>before going to attend a Tutorial, prepare yourself to discuss course material with your colleagues and Course Guide/Tutor.</w:t>
      </w:r>
    </w:p>
    <w:p w:rsidR="009B3F50" w:rsidRPr="009035C6" w:rsidRDefault="009B3F50" w:rsidP="00854CB0">
      <w:pPr>
        <w:tabs>
          <w:tab w:val="left" w:pos="540"/>
          <w:tab w:val="left" w:pos="1080"/>
        </w:tabs>
        <w:ind w:left="1080" w:hanging="1080"/>
        <w:jc w:val="both"/>
        <w:rPr>
          <w:snapToGrid w:val="0"/>
          <w:spacing w:val="-6"/>
          <w:sz w:val="23"/>
          <w:szCs w:val="23"/>
          <w:lang w:val="en-GB"/>
        </w:rPr>
      </w:pP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9035C6">
        <w:rPr>
          <w:snapToGrid w:val="0"/>
          <w:spacing w:val="-6"/>
          <w:sz w:val="23"/>
          <w:szCs w:val="23"/>
          <w:lang w:val="en-GB"/>
        </w:rPr>
        <w:t>For this course you have to attempt two assignments. After completing the study of first 4 units, Assignment No. 1 is due and the second Assignment is due after completing next 5 units.</w:t>
      </w:r>
    </w:p>
    <w:p w:rsidR="009B3F50" w:rsidRPr="00E27F79" w:rsidRDefault="009B3F50" w:rsidP="00854CB0">
      <w:pPr>
        <w:tabs>
          <w:tab w:val="left" w:pos="540"/>
        </w:tabs>
        <w:jc w:val="both"/>
        <w:rPr>
          <w:snapToGrid w:val="0"/>
          <w:sz w:val="23"/>
          <w:szCs w:val="23"/>
          <w:lang w:val="en-GB"/>
        </w:rPr>
      </w:pPr>
    </w:p>
    <w:p w:rsidR="009B3F50" w:rsidRPr="00E27F79" w:rsidRDefault="009B3F50" w:rsidP="00854CB0">
      <w:pPr>
        <w:tabs>
          <w:tab w:val="left" w:pos="540"/>
          <w:tab w:val="left" w:pos="1080"/>
        </w:tabs>
        <w:ind w:left="1080" w:hanging="1080"/>
        <w:jc w:val="both"/>
        <w:rPr>
          <w:b/>
          <w:snapToGrid w:val="0"/>
          <w:sz w:val="23"/>
          <w:szCs w:val="23"/>
          <w:lang w:val="en-GB"/>
        </w:rPr>
      </w:pPr>
      <w:r w:rsidRPr="00E27F79">
        <w:rPr>
          <w:b/>
          <w:snapToGrid w:val="0"/>
          <w:sz w:val="23"/>
          <w:szCs w:val="23"/>
          <w:lang w:val="en-GB"/>
        </w:rPr>
        <w:t>3.</w:t>
      </w:r>
      <w:r w:rsidRPr="00E27F79">
        <w:rPr>
          <w:b/>
          <w:snapToGrid w:val="0"/>
          <w:sz w:val="23"/>
          <w:szCs w:val="23"/>
          <w:lang w:val="en-GB"/>
        </w:rPr>
        <w:tab/>
        <w:t>Assessment</w:t>
      </w:r>
    </w:p>
    <w:p w:rsidR="009B3F50" w:rsidRPr="00E27F79" w:rsidRDefault="009B3F50" w:rsidP="00854CB0">
      <w:pPr>
        <w:tabs>
          <w:tab w:val="left" w:pos="540"/>
          <w:tab w:val="left" w:pos="1080"/>
        </w:tabs>
        <w:ind w:left="1080" w:hanging="1080"/>
        <w:jc w:val="both"/>
        <w:rPr>
          <w:snapToGrid w:val="0"/>
          <w:sz w:val="23"/>
          <w:szCs w:val="23"/>
          <w:lang w:val="en-GB"/>
        </w:rPr>
      </w:pPr>
      <w:r w:rsidRPr="00E27F79">
        <w:rPr>
          <w:b/>
          <w:snapToGrid w:val="0"/>
          <w:sz w:val="23"/>
          <w:szCs w:val="23"/>
          <w:lang w:val="en-GB"/>
        </w:rPr>
        <w:tab/>
      </w:r>
      <w:r w:rsidRPr="00E27F79">
        <w:rPr>
          <w:snapToGrid w:val="0"/>
          <w:sz w:val="23"/>
          <w:szCs w:val="23"/>
          <w:lang w:val="en-GB"/>
        </w:rPr>
        <w:t>For each course the registered student will be assessed as the following:</w:t>
      </w:r>
    </w:p>
    <w:p w:rsidR="009B3F50" w:rsidRPr="00E27F79" w:rsidRDefault="009B3F50" w:rsidP="00854CB0">
      <w:pPr>
        <w:numPr>
          <w:ilvl w:val="0"/>
          <w:numId w:val="22"/>
        </w:numPr>
        <w:tabs>
          <w:tab w:val="left" w:pos="540"/>
        </w:tabs>
        <w:jc w:val="both"/>
        <w:rPr>
          <w:snapToGrid w:val="0"/>
          <w:sz w:val="23"/>
          <w:szCs w:val="23"/>
          <w:lang w:val="en-GB"/>
        </w:rPr>
      </w:pPr>
      <w:r w:rsidRPr="00E27F79">
        <w:rPr>
          <w:b/>
          <w:snapToGrid w:val="0"/>
          <w:sz w:val="23"/>
          <w:szCs w:val="23"/>
          <w:lang w:val="en-GB"/>
        </w:rPr>
        <w:t xml:space="preserve">Assignments </w:t>
      </w:r>
      <w:r w:rsidRPr="00E27F79">
        <w:rPr>
          <w:snapToGrid w:val="0"/>
          <w:sz w:val="23"/>
          <w:szCs w:val="23"/>
          <w:lang w:val="en-GB"/>
        </w:rPr>
        <w:t>(continuous assessment):</w:t>
      </w:r>
    </w:p>
    <w:p w:rsidR="009B3F50" w:rsidRPr="00E27F79" w:rsidRDefault="009B3F50" w:rsidP="00854CB0">
      <w:pPr>
        <w:tabs>
          <w:tab w:val="left" w:pos="540"/>
          <w:tab w:val="left" w:pos="1080"/>
        </w:tabs>
        <w:ind w:left="144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Assignment are those written exercises which you are required to complete at your own home or place of work after having studied different parts of the Prescribed Readings given in the Reader. As this is a 3 Credit Hour course hence, you will receive Two Assignments which, we expect you to complete within the prescribed period. (See Assignment Schedule)</w:t>
      </w:r>
    </w:p>
    <w:p w:rsidR="009B3F50" w:rsidRPr="00E27F79" w:rsidRDefault="009B3F50" w:rsidP="00854CB0">
      <w:pPr>
        <w:tabs>
          <w:tab w:val="left" w:pos="540"/>
          <w:tab w:val="left" w:pos="1080"/>
        </w:tabs>
        <w:ind w:left="144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This is a compulsory coursework and its successful completion will make you eligible to appear in the Final examination at the end of semester.</w:t>
      </w:r>
    </w:p>
    <w:p w:rsidR="009B3F50" w:rsidRPr="00E27F79" w:rsidRDefault="009B3F50" w:rsidP="00854CB0">
      <w:pPr>
        <w:tabs>
          <w:tab w:val="left" w:pos="540"/>
          <w:tab w:val="left" w:pos="1080"/>
        </w:tabs>
        <w:ind w:left="144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To complete your coursework successfully, you are provided with tutorial support, so that you can discuss your academic problems with your course-mates and the Tutor.</w:t>
      </w:r>
    </w:p>
    <w:p w:rsidR="009B3F50" w:rsidRPr="00E27F79" w:rsidRDefault="009B3F50" w:rsidP="00854CB0">
      <w:pPr>
        <w:tabs>
          <w:tab w:val="left" w:pos="540"/>
          <w:tab w:val="left" w:pos="1080"/>
        </w:tabs>
        <w:ind w:left="144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 xml:space="preserve">After completing the assignments, you send them to your </w:t>
      </w:r>
      <w:r w:rsidR="00181129" w:rsidRPr="00E27F79">
        <w:rPr>
          <w:snapToGrid w:val="0"/>
          <w:sz w:val="23"/>
          <w:szCs w:val="23"/>
          <w:lang w:val="en-GB"/>
        </w:rPr>
        <w:t xml:space="preserve">appointed </w:t>
      </w:r>
      <w:r w:rsidRPr="00E27F79">
        <w:rPr>
          <w:snapToGrid w:val="0"/>
          <w:sz w:val="23"/>
          <w:szCs w:val="23"/>
          <w:lang w:val="en-GB"/>
        </w:rPr>
        <w:t xml:space="preserve">Tutor, whose name is already notified to you. Your Tutor will return you these assignments after marking and providing you academic guidance and supervision. </w:t>
      </w:r>
    </w:p>
    <w:p w:rsidR="009B3F50" w:rsidRPr="00E27F79" w:rsidRDefault="009B3F50" w:rsidP="00854CB0">
      <w:pPr>
        <w:tabs>
          <w:tab w:val="left" w:pos="540"/>
          <w:tab w:val="left" w:pos="1080"/>
        </w:tabs>
        <w:ind w:left="1440" w:hanging="1440"/>
        <w:jc w:val="both"/>
        <w:rPr>
          <w:snapToGrid w:val="0"/>
          <w:sz w:val="23"/>
          <w:szCs w:val="23"/>
          <w:lang w:val="en-GB"/>
        </w:rPr>
      </w:pPr>
      <w:r w:rsidRPr="00E27F79">
        <w:rPr>
          <w:b/>
          <w:snapToGrid w:val="0"/>
          <w:sz w:val="23"/>
          <w:szCs w:val="23"/>
          <w:lang w:val="en-GB"/>
        </w:rPr>
        <w:tab/>
      </w:r>
      <w:r w:rsidRPr="00E27F79">
        <w:rPr>
          <w:snapToGrid w:val="0"/>
          <w:sz w:val="23"/>
          <w:szCs w:val="23"/>
          <w:lang w:val="en-GB"/>
        </w:rPr>
        <w:t>To qualify each Assignment, you have to obtain minimum 40% marks.</w:t>
      </w:r>
    </w:p>
    <w:p w:rsidR="009B3F50" w:rsidRPr="00E27F79" w:rsidRDefault="009B3F50" w:rsidP="00854CB0">
      <w:pPr>
        <w:tabs>
          <w:tab w:val="left" w:pos="540"/>
        </w:tabs>
        <w:jc w:val="both"/>
        <w:rPr>
          <w:snapToGrid w:val="0"/>
          <w:sz w:val="23"/>
          <w:szCs w:val="23"/>
          <w:lang w:val="en-GB"/>
        </w:rPr>
      </w:pPr>
    </w:p>
    <w:p w:rsidR="009B3F50" w:rsidRPr="00E27F79" w:rsidRDefault="009B3F50" w:rsidP="00854CB0">
      <w:pPr>
        <w:numPr>
          <w:ilvl w:val="0"/>
          <w:numId w:val="22"/>
        </w:numPr>
        <w:tabs>
          <w:tab w:val="left" w:pos="540"/>
        </w:tabs>
        <w:jc w:val="both"/>
        <w:rPr>
          <w:snapToGrid w:val="0"/>
          <w:sz w:val="23"/>
          <w:szCs w:val="23"/>
          <w:lang w:val="en-GB"/>
        </w:rPr>
      </w:pPr>
      <w:r w:rsidRPr="00E27F79">
        <w:rPr>
          <w:b/>
          <w:snapToGrid w:val="0"/>
          <w:sz w:val="23"/>
          <w:szCs w:val="23"/>
          <w:lang w:val="en-GB"/>
        </w:rPr>
        <w:t xml:space="preserve">Final Examination </w:t>
      </w:r>
      <w:r w:rsidRPr="00E27F79">
        <w:rPr>
          <w:snapToGrid w:val="0"/>
          <w:sz w:val="23"/>
          <w:szCs w:val="23"/>
          <w:lang w:val="en-GB"/>
        </w:rPr>
        <w:t>(a three hour written examination will take place at the end of the semester).</w:t>
      </w:r>
    </w:p>
    <w:p w:rsidR="009B3F50" w:rsidRPr="00E27F79" w:rsidRDefault="009B3F50" w:rsidP="00854CB0">
      <w:pPr>
        <w:tabs>
          <w:tab w:val="left" w:pos="540"/>
          <w:tab w:val="left" w:pos="108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t>It is essential for the students to qualify in both components i.e. Assignments and Final Examination with:</w:t>
      </w:r>
    </w:p>
    <w:p w:rsidR="009B3F50" w:rsidRPr="00E27F79" w:rsidRDefault="009B3F50" w:rsidP="00854CB0">
      <w:pPr>
        <w:numPr>
          <w:ilvl w:val="0"/>
          <w:numId w:val="23"/>
        </w:numPr>
        <w:tabs>
          <w:tab w:val="clear" w:pos="1260"/>
          <w:tab w:val="left" w:pos="540"/>
          <w:tab w:val="left" w:pos="1080"/>
          <w:tab w:val="num" w:pos="1620"/>
        </w:tabs>
        <w:ind w:left="1620" w:hanging="540"/>
        <w:jc w:val="both"/>
        <w:rPr>
          <w:snapToGrid w:val="0"/>
          <w:sz w:val="23"/>
          <w:szCs w:val="23"/>
          <w:lang w:val="en-GB"/>
        </w:rPr>
      </w:pPr>
      <w:r w:rsidRPr="00E27F79">
        <w:rPr>
          <w:snapToGrid w:val="0"/>
          <w:sz w:val="23"/>
          <w:szCs w:val="23"/>
          <w:lang w:val="en-GB"/>
        </w:rPr>
        <w:t>A minimum of 40% in assignments</w:t>
      </w:r>
    </w:p>
    <w:p w:rsidR="009B3F50" w:rsidRPr="00E27F79" w:rsidRDefault="009B3F50" w:rsidP="00854CB0">
      <w:pPr>
        <w:numPr>
          <w:ilvl w:val="0"/>
          <w:numId w:val="23"/>
        </w:numPr>
        <w:tabs>
          <w:tab w:val="clear" w:pos="1260"/>
          <w:tab w:val="left" w:pos="540"/>
          <w:tab w:val="left" w:pos="1080"/>
          <w:tab w:val="num" w:pos="1620"/>
        </w:tabs>
        <w:ind w:left="1620" w:hanging="540"/>
        <w:jc w:val="both"/>
        <w:rPr>
          <w:snapToGrid w:val="0"/>
          <w:sz w:val="23"/>
          <w:szCs w:val="23"/>
          <w:lang w:val="en-GB"/>
        </w:rPr>
      </w:pPr>
      <w:r w:rsidRPr="00E27F79">
        <w:rPr>
          <w:snapToGrid w:val="0"/>
          <w:sz w:val="23"/>
          <w:szCs w:val="23"/>
          <w:lang w:val="en-GB"/>
        </w:rPr>
        <w:t>A minimum of 40% in Final Examination</w:t>
      </w:r>
    </w:p>
    <w:p w:rsidR="009B3F50" w:rsidRPr="00E27F79" w:rsidRDefault="009B3F50" w:rsidP="00854CB0">
      <w:pPr>
        <w:numPr>
          <w:ilvl w:val="0"/>
          <w:numId w:val="23"/>
        </w:numPr>
        <w:tabs>
          <w:tab w:val="clear" w:pos="1260"/>
          <w:tab w:val="left" w:pos="540"/>
          <w:tab w:val="num" w:pos="1080"/>
          <w:tab w:val="num" w:pos="1620"/>
        </w:tabs>
        <w:ind w:left="1620" w:hanging="540"/>
        <w:jc w:val="both"/>
        <w:rPr>
          <w:snapToGrid w:val="0"/>
          <w:sz w:val="23"/>
          <w:szCs w:val="23"/>
          <w:lang w:val="en-GB"/>
        </w:rPr>
      </w:pPr>
      <w:r w:rsidRPr="00E27F79">
        <w:rPr>
          <w:snapToGrid w:val="0"/>
          <w:sz w:val="23"/>
          <w:szCs w:val="23"/>
          <w:lang w:val="en-GB"/>
        </w:rPr>
        <w:t>An aggregate of 40% in both components i.e. Assignments and the Final Examination</w:t>
      </w:r>
    </w:p>
    <w:p w:rsidR="009B3F50" w:rsidRPr="00E27F79" w:rsidRDefault="009B3F50" w:rsidP="00854CB0">
      <w:pPr>
        <w:tabs>
          <w:tab w:val="left" w:pos="540"/>
          <w:tab w:val="left" w:pos="1080"/>
          <w:tab w:val="num" w:pos="1620"/>
        </w:tabs>
        <w:ind w:left="1620" w:hanging="540"/>
        <w:jc w:val="both"/>
        <w:rPr>
          <w:snapToGrid w:val="0"/>
          <w:sz w:val="23"/>
          <w:szCs w:val="23"/>
          <w:lang w:val="en-GB"/>
        </w:rPr>
      </w:pPr>
      <w:r w:rsidRPr="00E27F79">
        <w:rPr>
          <w:snapToGrid w:val="0"/>
          <w:sz w:val="23"/>
          <w:szCs w:val="23"/>
          <w:lang w:val="en-GB"/>
        </w:rPr>
        <w:t>iv.</w:t>
      </w:r>
      <w:r w:rsidRPr="00E27F79">
        <w:rPr>
          <w:snapToGrid w:val="0"/>
          <w:sz w:val="23"/>
          <w:szCs w:val="23"/>
          <w:lang w:val="en-GB"/>
        </w:rPr>
        <w:tab/>
        <w:t>Without passing Assignments students do not qualify to appear in the Final Examination</w:t>
      </w:r>
    </w:p>
    <w:p w:rsidR="009B3F50" w:rsidRPr="00E27F79" w:rsidRDefault="009B3F50" w:rsidP="00854CB0">
      <w:pPr>
        <w:tabs>
          <w:tab w:val="left" w:pos="540"/>
          <w:tab w:val="left" w:pos="1080"/>
        </w:tabs>
        <w:ind w:left="1080" w:hanging="1080"/>
        <w:jc w:val="both"/>
        <w:rPr>
          <w:b/>
          <w:snapToGrid w:val="0"/>
          <w:sz w:val="23"/>
          <w:szCs w:val="23"/>
          <w:lang w:val="en-GB"/>
        </w:rPr>
      </w:pPr>
      <w:r w:rsidRPr="00E27F79">
        <w:rPr>
          <w:b/>
          <w:snapToGrid w:val="0"/>
          <w:sz w:val="23"/>
          <w:szCs w:val="23"/>
          <w:lang w:val="en-GB"/>
        </w:rPr>
        <w:tab/>
        <w:t>c.</w:t>
      </w:r>
      <w:r w:rsidRPr="00E27F79">
        <w:rPr>
          <w:b/>
          <w:snapToGrid w:val="0"/>
          <w:sz w:val="23"/>
          <w:szCs w:val="23"/>
          <w:lang w:val="en-GB"/>
        </w:rPr>
        <w:tab/>
        <w:t>Workshops</w:t>
      </w:r>
    </w:p>
    <w:p w:rsidR="009B3F50" w:rsidRPr="00E27F79" w:rsidRDefault="009B3F50" w:rsidP="00854CB0">
      <w:pPr>
        <w:tabs>
          <w:tab w:val="left" w:pos="1080"/>
          <w:tab w:val="left" w:pos="1620"/>
        </w:tabs>
        <w:ind w:left="1620" w:hanging="1440"/>
        <w:jc w:val="both"/>
        <w:rPr>
          <w:snapToGrid w:val="0"/>
          <w:sz w:val="23"/>
          <w:szCs w:val="23"/>
          <w:lang w:val="en-GB"/>
        </w:rPr>
      </w:pPr>
      <w:r w:rsidRPr="00E27F79">
        <w:rPr>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The workshop of post-graduate courses will be held at the end of each semester at the Regional Campuses.</w:t>
      </w:r>
    </w:p>
    <w:p w:rsidR="009B3F50" w:rsidRPr="00E27F79" w:rsidRDefault="009B3F50" w:rsidP="00854CB0">
      <w:pPr>
        <w:tabs>
          <w:tab w:val="left" w:pos="1080"/>
          <w:tab w:val="left" w:pos="1620"/>
        </w:tabs>
        <w:ind w:left="162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It is mandatory to attend the workshop. The student is not declared pass until he/she has attended the workshop satisfactory.</w:t>
      </w:r>
    </w:p>
    <w:p w:rsidR="009B3F50" w:rsidRPr="00E27F79" w:rsidRDefault="009B3F50" w:rsidP="00854CB0">
      <w:pPr>
        <w:tabs>
          <w:tab w:val="left" w:pos="1080"/>
          <w:tab w:val="left" w:pos="1620"/>
        </w:tabs>
        <w:ind w:left="1620" w:hanging="1440"/>
        <w:jc w:val="both"/>
        <w:rPr>
          <w:snapToGrid w:val="0"/>
          <w:sz w:val="23"/>
          <w:szCs w:val="23"/>
          <w:lang w:val="en-GB"/>
        </w:rPr>
      </w:pPr>
      <w:r w:rsidRPr="00E27F79">
        <w:rPr>
          <w:b/>
          <w:snapToGrid w:val="0"/>
          <w:sz w:val="23"/>
          <w:szCs w:val="23"/>
          <w:lang w:val="en-GB"/>
        </w:rPr>
        <w:tab/>
      </w:r>
      <w:r w:rsidRPr="00E27F79">
        <w:rPr>
          <w:b/>
          <w:snapToGrid w:val="0"/>
          <w:sz w:val="23"/>
          <w:szCs w:val="23"/>
          <w:lang w:val="en-GB"/>
        </w:rPr>
        <w:sym w:font="Symbol" w:char="F0B7"/>
      </w:r>
      <w:r w:rsidRPr="00E27F79">
        <w:rPr>
          <w:b/>
          <w:snapToGrid w:val="0"/>
          <w:sz w:val="23"/>
          <w:szCs w:val="23"/>
          <w:lang w:val="en-GB"/>
        </w:rPr>
        <w:tab/>
      </w:r>
      <w:r w:rsidRPr="00E27F79">
        <w:rPr>
          <w:snapToGrid w:val="0"/>
          <w:sz w:val="23"/>
          <w:szCs w:val="23"/>
          <w:lang w:val="en-GB"/>
        </w:rPr>
        <w:t>The duration of workshop for each 3 Credit Hour course is three days.</w:t>
      </w:r>
    </w:p>
    <w:p w:rsidR="009B3F50" w:rsidRPr="00E27F79" w:rsidRDefault="009B3F50" w:rsidP="00854CB0">
      <w:pPr>
        <w:tabs>
          <w:tab w:val="left" w:pos="54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Block-1</w:t>
      </w:r>
    </w:p>
    <w:p w:rsidR="00181129" w:rsidRPr="00E27F79" w:rsidRDefault="00181129" w:rsidP="00854CB0">
      <w:pPr>
        <w:tabs>
          <w:tab w:val="left" w:pos="540"/>
          <w:tab w:val="left" w:pos="108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Determinants of Pakistan’s Foreign Policy</w:t>
      </w:r>
    </w:p>
    <w:p w:rsidR="00BE6FAA" w:rsidRPr="00E27F79" w:rsidRDefault="00BE6FAA" w:rsidP="00854CB0">
      <w:pPr>
        <w:tabs>
          <w:tab w:val="left" w:pos="540"/>
          <w:tab w:val="left" w:pos="1080"/>
        </w:tabs>
        <w:jc w:val="both"/>
        <w:rPr>
          <w:snapToGrid w:val="0"/>
          <w:sz w:val="23"/>
          <w:szCs w:val="23"/>
          <w:u w:val="single"/>
          <w:lang w:val="en-GB"/>
        </w:rPr>
      </w:pPr>
    </w:p>
    <w:p w:rsidR="009B3F50" w:rsidRPr="00E27F79" w:rsidRDefault="00EB62A7" w:rsidP="00854CB0">
      <w:pPr>
        <w:tabs>
          <w:tab w:val="left" w:pos="540"/>
          <w:tab w:val="left" w:pos="1080"/>
        </w:tabs>
        <w:jc w:val="both"/>
        <w:rPr>
          <w:b/>
          <w:snapToGrid w:val="0"/>
          <w:sz w:val="23"/>
          <w:szCs w:val="23"/>
          <w:u w:val="single"/>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Unit-One</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 xml:space="preserve">Fixed and </w:t>
      </w:r>
      <w:r w:rsidR="00181129" w:rsidRPr="00E27F79">
        <w:rPr>
          <w:snapToGrid w:val="0"/>
          <w:sz w:val="23"/>
          <w:szCs w:val="23"/>
          <w:lang w:val="en-GB"/>
        </w:rPr>
        <w:t>V</w:t>
      </w:r>
      <w:r w:rsidR="009B3F50" w:rsidRPr="00E27F79">
        <w:rPr>
          <w:snapToGrid w:val="0"/>
          <w:sz w:val="23"/>
          <w:szCs w:val="23"/>
          <w:lang w:val="en-GB"/>
        </w:rPr>
        <w:t>ariable Determinants</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1</w:t>
      </w:r>
      <w:r w:rsidR="00181129" w:rsidRPr="00E27F79">
        <w:rPr>
          <w:snapToGrid w:val="0"/>
          <w:sz w:val="23"/>
          <w:szCs w:val="23"/>
          <w:lang w:val="en-GB"/>
        </w:rPr>
        <w:tab/>
        <w:t>James N. Rosenau</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2</w:t>
      </w:r>
      <w:r w:rsidR="00181129" w:rsidRPr="00E27F79">
        <w:rPr>
          <w:snapToGrid w:val="0"/>
          <w:sz w:val="23"/>
          <w:szCs w:val="23"/>
          <w:lang w:val="en-GB"/>
        </w:rPr>
        <w:tab/>
        <w:t>Z. A. Bhutto</w:t>
      </w:r>
    </w:p>
    <w:p w:rsidR="00181129" w:rsidRPr="00E27F79" w:rsidRDefault="00181129" w:rsidP="00854CB0">
      <w:pPr>
        <w:tabs>
          <w:tab w:val="left" w:pos="540"/>
          <w:tab w:val="left" w:pos="108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Unit-Two</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Domestic Sources and International Context</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3</w:t>
      </w:r>
      <w:r w:rsidR="00181129" w:rsidRPr="00E27F79">
        <w:rPr>
          <w:snapToGrid w:val="0"/>
          <w:sz w:val="23"/>
          <w:szCs w:val="23"/>
          <w:lang w:val="en-GB"/>
        </w:rPr>
        <w:tab/>
        <w:t>K. Sarwar Hassan</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4</w:t>
      </w:r>
      <w:r w:rsidR="00181129" w:rsidRPr="00E27F79">
        <w:rPr>
          <w:snapToGrid w:val="0"/>
          <w:sz w:val="23"/>
          <w:szCs w:val="23"/>
          <w:lang w:val="en-GB"/>
        </w:rPr>
        <w:tab/>
        <w:t>Aslam Siduqi</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5</w:t>
      </w:r>
      <w:r w:rsidR="00181129" w:rsidRPr="00E27F79">
        <w:rPr>
          <w:snapToGrid w:val="0"/>
          <w:sz w:val="23"/>
          <w:szCs w:val="23"/>
          <w:lang w:val="en-GB"/>
        </w:rPr>
        <w:tab/>
        <w:t>Tahir Amin and Muhammad Islam</w:t>
      </w:r>
    </w:p>
    <w:p w:rsidR="00181129" w:rsidRDefault="00181129" w:rsidP="00854CB0">
      <w:pPr>
        <w:tabs>
          <w:tab w:val="left" w:pos="540"/>
          <w:tab w:val="left" w:pos="108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Block-2</w:t>
      </w:r>
    </w:p>
    <w:p w:rsidR="00BE6FAA" w:rsidRPr="00E27F79" w:rsidRDefault="00BE6FAA" w:rsidP="00854CB0">
      <w:pPr>
        <w:tabs>
          <w:tab w:val="left" w:pos="540"/>
          <w:tab w:val="left" w:pos="1080"/>
        </w:tabs>
        <w:jc w:val="both"/>
        <w:rPr>
          <w:b/>
          <w:snapToGrid w:val="0"/>
          <w:sz w:val="23"/>
          <w:szCs w:val="23"/>
          <w:lang w:val="en-GB"/>
        </w:rPr>
      </w:pPr>
    </w:p>
    <w:p w:rsidR="009B3F50" w:rsidRPr="00E27F79" w:rsidRDefault="00EB62A7" w:rsidP="00854CB0">
      <w:pPr>
        <w:tabs>
          <w:tab w:val="left" w:pos="540"/>
          <w:tab w:val="left" w:pos="1080"/>
        </w:tabs>
        <w:jc w:val="both"/>
        <w:rPr>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Evolution of Pakistan’s Foreign Policy</w:t>
      </w: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Three</w:t>
      </w:r>
    </w:p>
    <w:p w:rsidR="009B3F50" w:rsidRPr="00E27F79" w:rsidRDefault="00EB62A7" w:rsidP="00854CB0">
      <w:pPr>
        <w:tabs>
          <w:tab w:val="left" w:pos="540"/>
          <w:tab w:val="left" w:pos="108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 xml:space="preserve">First Phase </w:t>
      </w:r>
      <w:r w:rsidR="00C71F64" w:rsidRPr="00E27F79">
        <w:rPr>
          <w:snapToGrid w:val="0"/>
          <w:sz w:val="23"/>
          <w:szCs w:val="23"/>
          <w:lang w:val="en-GB"/>
        </w:rPr>
        <w:tab/>
      </w:r>
      <w:r w:rsidR="009B3F50" w:rsidRPr="00E27F79">
        <w:rPr>
          <w:snapToGrid w:val="0"/>
          <w:sz w:val="23"/>
          <w:szCs w:val="23"/>
          <w:lang w:val="en-GB"/>
        </w:rPr>
        <w:t>(1947-1953)</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1</w:t>
      </w:r>
      <w:r w:rsidR="00181129" w:rsidRPr="00E27F79">
        <w:rPr>
          <w:snapToGrid w:val="0"/>
          <w:sz w:val="23"/>
          <w:szCs w:val="23"/>
          <w:lang w:val="en-GB"/>
        </w:rPr>
        <w:tab/>
        <w:t>S. M. Burke</w:t>
      </w:r>
    </w:p>
    <w:p w:rsidR="00181129"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181129" w:rsidRPr="00E27F79">
        <w:rPr>
          <w:snapToGrid w:val="0"/>
          <w:sz w:val="23"/>
          <w:szCs w:val="23"/>
          <w:lang w:val="en-GB"/>
        </w:rPr>
        <w:t>Reading 2</w:t>
      </w:r>
      <w:r w:rsidR="00181129" w:rsidRPr="00E27F79">
        <w:rPr>
          <w:snapToGrid w:val="0"/>
          <w:sz w:val="23"/>
          <w:szCs w:val="23"/>
          <w:lang w:val="en-GB"/>
        </w:rPr>
        <w:tab/>
        <w:t>K. Sarwar Hassan</w:t>
      </w:r>
    </w:p>
    <w:p w:rsidR="009B3F50" w:rsidRPr="00E27F79" w:rsidRDefault="00EB62A7" w:rsidP="00854CB0">
      <w:pPr>
        <w:tabs>
          <w:tab w:val="left" w:pos="540"/>
          <w:tab w:val="left" w:pos="1080"/>
        </w:tabs>
        <w:jc w:val="both"/>
        <w:rPr>
          <w:b/>
          <w:snapToGrid w:val="0"/>
          <w:sz w:val="23"/>
          <w:szCs w:val="23"/>
          <w:u w:val="single"/>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Four</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Second Phas</w:t>
      </w:r>
      <w:r w:rsidR="009A4F17">
        <w:rPr>
          <w:snapToGrid w:val="0"/>
          <w:sz w:val="23"/>
          <w:szCs w:val="23"/>
          <w:lang w:val="en-GB"/>
        </w:rPr>
        <w:t>e</w:t>
      </w:r>
      <w:r w:rsidR="009B3F50" w:rsidRPr="00E27F79">
        <w:rPr>
          <w:snapToGrid w:val="0"/>
          <w:sz w:val="23"/>
          <w:szCs w:val="23"/>
          <w:lang w:val="en-GB"/>
        </w:rPr>
        <w:t xml:space="preserve"> </w:t>
      </w:r>
      <w:r w:rsidR="00C71F64" w:rsidRPr="00E27F79">
        <w:rPr>
          <w:snapToGrid w:val="0"/>
          <w:sz w:val="23"/>
          <w:szCs w:val="23"/>
          <w:lang w:val="en-GB"/>
        </w:rPr>
        <w:tab/>
      </w:r>
      <w:r w:rsidR="009B3F50" w:rsidRPr="00E27F79">
        <w:rPr>
          <w:snapToGrid w:val="0"/>
          <w:sz w:val="23"/>
          <w:szCs w:val="23"/>
          <w:lang w:val="en-GB"/>
        </w:rPr>
        <w:t>(1954-1962)</w:t>
      </w:r>
    </w:p>
    <w:p w:rsidR="00D41AEF"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D41AEF" w:rsidRPr="00E27F79">
        <w:rPr>
          <w:snapToGrid w:val="0"/>
          <w:sz w:val="23"/>
          <w:szCs w:val="23"/>
          <w:lang w:val="en-GB"/>
        </w:rPr>
        <w:t>Reading 3</w:t>
      </w:r>
      <w:r w:rsidR="00D41AEF" w:rsidRPr="00E27F79">
        <w:rPr>
          <w:snapToGrid w:val="0"/>
          <w:sz w:val="23"/>
          <w:szCs w:val="23"/>
          <w:lang w:val="en-GB"/>
        </w:rPr>
        <w:tab/>
        <w:t>Z. A. Bhutto</w:t>
      </w:r>
    </w:p>
    <w:p w:rsidR="00D41AEF"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D41AEF" w:rsidRPr="00E27F79">
        <w:rPr>
          <w:snapToGrid w:val="0"/>
          <w:sz w:val="23"/>
          <w:szCs w:val="23"/>
          <w:lang w:val="en-GB"/>
        </w:rPr>
        <w:t xml:space="preserve">Reading </w:t>
      </w:r>
      <w:r w:rsidR="008A7DBF" w:rsidRPr="00E27F79">
        <w:rPr>
          <w:snapToGrid w:val="0"/>
          <w:sz w:val="23"/>
          <w:szCs w:val="23"/>
          <w:lang w:val="en-GB"/>
        </w:rPr>
        <w:t>4</w:t>
      </w:r>
      <w:r w:rsidR="00D41AEF" w:rsidRPr="00E27F79">
        <w:rPr>
          <w:snapToGrid w:val="0"/>
          <w:sz w:val="23"/>
          <w:szCs w:val="23"/>
          <w:lang w:val="en-GB"/>
        </w:rPr>
        <w:tab/>
        <w:t>S.M. Burke</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 xml:space="preserve">Third Phase </w:t>
      </w:r>
      <w:r w:rsidR="00D41AEF" w:rsidRPr="00E27F79">
        <w:rPr>
          <w:snapToGrid w:val="0"/>
          <w:sz w:val="23"/>
          <w:szCs w:val="23"/>
          <w:lang w:val="en-GB"/>
        </w:rPr>
        <w:tab/>
      </w:r>
      <w:r w:rsidR="009B3F50" w:rsidRPr="00E27F79">
        <w:rPr>
          <w:snapToGrid w:val="0"/>
          <w:sz w:val="23"/>
          <w:szCs w:val="23"/>
          <w:lang w:val="en-GB"/>
        </w:rPr>
        <w:t>(1963-1971)</w:t>
      </w:r>
    </w:p>
    <w:p w:rsidR="00D41AEF"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D41AEF" w:rsidRPr="00E27F79">
        <w:rPr>
          <w:snapToGrid w:val="0"/>
          <w:sz w:val="23"/>
          <w:szCs w:val="23"/>
          <w:lang w:val="en-GB"/>
        </w:rPr>
        <w:t>Reading 5</w:t>
      </w:r>
      <w:r w:rsidR="00D41AEF" w:rsidRPr="00E27F79">
        <w:rPr>
          <w:snapToGrid w:val="0"/>
          <w:sz w:val="23"/>
          <w:szCs w:val="23"/>
          <w:lang w:val="en-GB"/>
        </w:rPr>
        <w:tab/>
        <w:t>S.M. Burke</w:t>
      </w:r>
    </w:p>
    <w:p w:rsidR="00D41AEF" w:rsidRPr="00E27F79" w:rsidRDefault="00D41AEF" w:rsidP="00854CB0">
      <w:pPr>
        <w:tabs>
          <w:tab w:val="left" w:pos="540"/>
          <w:tab w:val="left" w:pos="144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Five</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 xml:space="preserve">Fourth Phase </w:t>
      </w:r>
      <w:r w:rsidR="00C71F64" w:rsidRPr="00E27F79">
        <w:rPr>
          <w:snapToGrid w:val="0"/>
          <w:sz w:val="23"/>
          <w:szCs w:val="23"/>
          <w:lang w:val="en-GB"/>
        </w:rPr>
        <w:tab/>
      </w:r>
      <w:r w:rsidR="009B3F50" w:rsidRPr="00E27F79">
        <w:rPr>
          <w:snapToGrid w:val="0"/>
          <w:sz w:val="23"/>
          <w:szCs w:val="23"/>
          <w:lang w:val="en-GB"/>
        </w:rPr>
        <w:t>(1972-1977)</w:t>
      </w:r>
    </w:p>
    <w:p w:rsidR="00D41AEF"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D41AEF" w:rsidRPr="00E27F79">
        <w:rPr>
          <w:snapToGrid w:val="0"/>
          <w:sz w:val="23"/>
          <w:szCs w:val="23"/>
          <w:lang w:val="en-GB"/>
        </w:rPr>
        <w:t>Reading 6</w:t>
      </w:r>
      <w:r w:rsidR="00D41AEF" w:rsidRPr="00E27F79">
        <w:rPr>
          <w:snapToGrid w:val="0"/>
          <w:sz w:val="23"/>
          <w:szCs w:val="23"/>
          <w:lang w:val="en-GB"/>
        </w:rPr>
        <w:tab/>
        <w:t>Z.A. Bhutto</w:t>
      </w:r>
    </w:p>
    <w:p w:rsidR="00D41AEF"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D41AEF" w:rsidRPr="00E27F79">
        <w:rPr>
          <w:snapToGrid w:val="0"/>
          <w:sz w:val="23"/>
          <w:szCs w:val="23"/>
          <w:lang w:val="en-GB"/>
        </w:rPr>
        <w:t>Reading 7</w:t>
      </w:r>
      <w:r w:rsidR="00D41AEF" w:rsidRPr="00E27F79">
        <w:rPr>
          <w:snapToGrid w:val="0"/>
          <w:sz w:val="23"/>
          <w:szCs w:val="23"/>
          <w:lang w:val="en-GB"/>
        </w:rPr>
        <w:tab/>
        <w:t>Lawrence Ziring</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 xml:space="preserve">Fifth Phase </w:t>
      </w:r>
      <w:r w:rsidR="00C71F64" w:rsidRPr="00E27F79">
        <w:rPr>
          <w:snapToGrid w:val="0"/>
          <w:sz w:val="23"/>
          <w:szCs w:val="23"/>
          <w:lang w:val="en-GB"/>
        </w:rPr>
        <w:tab/>
      </w:r>
      <w:r w:rsidR="009B3F50" w:rsidRPr="00E27F79">
        <w:rPr>
          <w:snapToGrid w:val="0"/>
          <w:sz w:val="23"/>
          <w:szCs w:val="23"/>
          <w:lang w:val="en-GB"/>
        </w:rPr>
        <w:t>(1978-1989)</w:t>
      </w:r>
    </w:p>
    <w:p w:rsidR="00D41AEF"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C71F64" w:rsidRPr="00E27F79">
        <w:rPr>
          <w:snapToGrid w:val="0"/>
          <w:sz w:val="23"/>
          <w:szCs w:val="23"/>
          <w:lang w:val="en-GB"/>
        </w:rPr>
        <w:t>Reading 8</w:t>
      </w:r>
      <w:r w:rsidR="00C71F64" w:rsidRPr="00E27F79">
        <w:rPr>
          <w:snapToGrid w:val="0"/>
          <w:sz w:val="23"/>
          <w:szCs w:val="23"/>
          <w:lang w:val="en-GB"/>
        </w:rPr>
        <w:tab/>
      </w:r>
      <w:r w:rsidR="00D41AEF" w:rsidRPr="00E27F79">
        <w:rPr>
          <w:snapToGrid w:val="0"/>
          <w:sz w:val="23"/>
          <w:szCs w:val="23"/>
          <w:lang w:val="en-GB"/>
        </w:rPr>
        <w:t>K. Arif</w:t>
      </w:r>
    </w:p>
    <w:p w:rsidR="00D41AEF" w:rsidRPr="00E27F79" w:rsidRDefault="00D41AEF" w:rsidP="00854CB0">
      <w:pPr>
        <w:tabs>
          <w:tab w:val="left" w:pos="540"/>
          <w:tab w:val="left" w:pos="1080"/>
        </w:tabs>
        <w:jc w:val="both"/>
        <w:rPr>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Block-3 &amp; 4</w:t>
      </w:r>
    </w:p>
    <w:p w:rsidR="00BE6FAA" w:rsidRPr="00E27F79" w:rsidRDefault="00BE6FAA" w:rsidP="00854CB0">
      <w:pPr>
        <w:tabs>
          <w:tab w:val="left" w:pos="540"/>
          <w:tab w:val="left" w:pos="1080"/>
        </w:tabs>
        <w:jc w:val="both"/>
        <w:rPr>
          <w:b/>
          <w:snapToGrid w:val="0"/>
          <w:sz w:val="23"/>
          <w:szCs w:val="23"/>
          <w:lang w:val="en-GB"/>
        </w:rPr>
      </w:pP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lang w:val="en-GB"/>
        </w:rPr>
        <w:t>Pakistan and her Neighbours: India, Afghanistan and China</w:t>
      </w: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Six</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Pakistan’s Relations with India: Dynamics of Relation</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w:t>
      </w:r>
      <w:r w:rsidR="00BE6FAA" w:rsidRPr="00E27F79">
        <w:rPr>
          <w:snapToGrid w:val="0"/>
          <w:sz w:val="23"/>
          <w:szCs w:val="23"/>
          <w:lang w:val="en-GB"/>
        </w:rPr>
        <w:tab/>
        <w:t>Z.A. Bhutto</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2</w:t>
      </w:r>
      <w:r w:rsidR="00BE6FAA" w:rsidRPr="00E27F79">
        <w:rPr>
          <w:snapToGrid w:val="0"/>
          <w:sz w:val="23"/>
          <w:szCs w:val="23"/>
          <w:lang w:val="en-GB"/>
        </w:rPr>
        <w:tab/>
        <w:t>S.M. Burke</w:t>
      </w:r>
    </w:p>
    <w:p w:rsidR="009B3F50" w:rsidRPr="00E27F79" w:rsidRDefault="00EB62A7" w:rsidP="00854CB0">
      <w:pPr>
        <w:tabs>
          <w:tab w:val="left" w:pos="540"/>
          <w:tab w:val="left" w:pos="108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Seven</w:t>
      </w:r>
    </w:p>
    <w:p w:rsidR="009B3F50" w:rsidRPr="00E27F79" w:rsidRDefault="00EB62A7" w:rsidP="00854CB0">
      <w:pPr>
        <w:tabs>
          <w:tab w:val="left" w:pos="540"/>
          <w:tab w:val="left" w:pos="108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Survey of Issues in India Pakistan Relations</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3</w:t>
      </w:r>
      <w:r w:rsidR="00BE6FAA" w:rsidRPr="00E27F79">
        <w:rPr>
          <w:snapToGrid w:val="0"/>
          <w:sz w:val="23"/>
          <w:szCs w:val="23"/>
          <w:lang w:val="en-GB"/>
        </w:rPr>
        <w:tab/>
        <w:t>G.W. Choudhry</w:t>
      </w:r>
    </w:p>
    <w:p w:rsidR="009B3F50"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Indo-Pakistan Relations in the 1980s</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4</w:t>
      </w:r>
      <w:r w:rsidR="00BE6FAA" w:rsidRPr="00E27F79">
        <w:rPr>
          <w:snapToGrid w:val="0"/>
          <w:sz w:val="23"/>
          <w:szCs w:val="23"/>
          <w:lang w:val="en-GB"/>
        </w:rPr>
        <w:tab/>
        <w:t>Mujtaba Rizvi</w:t>
      </w:r>
    </w:p>
    <w:p w:rsidR="00BE6FAA" w:rsidRPr="00E27F79" w:rsidRDefault="00BE6FAA" w:rsidP="00854CB0">
      <w:pPr>
        <w:tabs>
          <w:tab w:val="left" w:pos="540"/>
          <w:tab w:val="left" w:pos="1440"/>
        </w:tabs>
        <w:jc w:val="both"/>
        <w:rPr>
          <w:snapToGrid w:val="0"/>
          <w:sz w:val="23"/>
          <w:szCs w:val="23"/>
          <w:lang w:val="en-GB"/>
        </w:rPr>
      </w:pPr>
    </w:p>
    <w:p w:rsidR="009B3F50" w:rsidRPr="00E27F79" w:rsidRDefault="00EB62A7" w:rsidP="00854CB0">
      <w:pPr>
        <w:tabs>
          <w:tab w:val="left" w:pos="540"/>
          <w:tab w:val="left" w:pos="1440"/>
        </w:tabs>
        <w:jc w:val="both"/>
        <w:rPr>
          <w:b/>
          <w:snapToGrid w:val="0"/>
          <w:sz w:val="23"/>
          <w:szCs w:val="23"/>
          <w:lang w:val="en-GB"/>
        </w:rPr>
      </w:pP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Eight</w:t>
      </w:r>
    </w:p>
    <w:p w:rsidR="009B3F50"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Pakistan’s Relations with Afghanistan</w:t>
      </w:r>
      <w:r w:rsidR="00BE6FAA" w:rsidRPr="00E27F79">
        <w:rPr>
          <w:snapToGrid w:val="0"/>
          <w:sz w:val="23"/>
          <w:szCs w:val="23"/>
          <w:lang w:val="en-GB"/>
        </w:rPr>
        <w:t>: History of Relations</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5</w:t>
      </w:r>
      <w:r w:rsidR="00BE6FAA" w:rsidRPr="00E27F79">
        <w:rPr>
          <w:snapToGrid w:val="0"/>
          <w:sz w:val="23"/>
          <w:szCs w:val="23"/>
          <w:lang w:val="en-GB"/>
        </w:rPr>
        <w:tab/>
        <w:t>Mujtaba Rizvi</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6</w:t>
      </w:r>
      <w:r w:rsidR="00BE6FAA" w:rsidRPr="00E27F79">
        <w:rPr>
          <w:snapToGrid w:val="0"/>
          <w:sz w:val="23"/>
          <w:szCs w:val="23"/>
          <w:lang w:val="en-GB"/>
        </w:rPr>
        <w:tab/>
        <w:t>S.M. Burke</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7</w:t>
      </w:r>
      <w:r w:rsidR="00BE6FAA" w:rsidRPr="00E27F79">
        <w:rPr>
          <w:snapToGrid w:val="0"/>
          <w:sz w:val="23"/>
          <w:szCs w:val="23"/>
          <w:lang w:val="en-GB"/>
        </w:rPr>
        <w:tab/>
        <w:t>Rifat Ayesha</w:t>
      </w:r>
    </w:p>
    <w:p w:rsidR="009B3F50"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Pak-Afghan Relations after Soviet Military Intervention in Afghanistan</w:t>
      </w:r>
    </w:p>
    <w:p w:rsidR="008A7DBF"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C71F64" w:rsidRPr="00E27F79">
        <w:rPr>
          <w:snapToGrid w:val="0"/>
          <w:sz w:val="23"/>
          <w:szCs w:val="23"/>
          <w:lang w:val="en-GB"/>
        </w:rPr>
        <w:t>Reading 8</w:t>
      </w:r>
      <w:r w:rsidR="00C71F64" w:rsidRPr="00E27F79">
        <w:rPr>
          <w:snapToGrid w:val="0"/>
          <w:sz w:val="23"/>
          <w:szCs w:val="23"/>
          <w:lang w:val="en-GB"/>
        </w:rPr>
        <w:tab/>
      </w:r>
      <w:r w:rsidR="008A7DBF" w:rsidRPr="00E27F79">
        <w:rPr>
          <w:snapToGrid w:val="0"/>
          <w:sz w:val="23"/>
          <w:szCs w:val="23"/>
          <w:lang w:val="en-GB"/>
        </w:rPr>
        <w:t>W. Howrd Wriggins</w:t>
      </w:r>
    </w:p>
    <w:p w:rsidR="008A7DBF"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C71F64" w:rsidRPr="00E27F79">
        <w:rPr>
          <w:snapToGrid w:val="0"/>
          <w:sz w:val="23"/>
          <w:szCs w:val="23"/>
          <w:lang w:val="en-GB"/>
        </w:rPr>
        <w:t>Reading 9</w:t>
      </w:r>
      <w:r w:rsidR="00C71F64" w:rsidRPr="00E27F79">
        <w:rPr>
          <w:snapToGrid w:val="0"/>
          <w:sz w:val="23"/>
          <w:szCs w:val="23"/>
          <w:lang w:val="en-GB"/>
        </w:rPr>
        <w:tab/>
      </w:r>
      <w:r w:rsidR="008A7DBF" w:rsidRPr="00E27F79">
        <w:rPr>
          <w:snapToGrid w:val="0"/>
          <w:sz w:val="23"/>
          <w:szCs w:val="23"/>
          <w:lang w:val="en-GB"/>
        </w:rPr>
        <w:t>A. R. Sidiqi</w:t>
      </w:r>
    </w:p>
    <w:p w:rsidR="00BE6FAA" w:rsidRPr="00E27F79" w:rsidRDefault="00BE6FAA" w:rsidP="00854CB0">
      <w:pPr>
        <w:tabs>
          <w:tab w:val="left" w:pos="540"/>
          <w:tab w:val="left" w:pos="1440"/>
        </w:tabs>
        <w:ind w:left="1080" w:hanging="1080"/>
        <w:jc w:val="both"/>
        <w:rPr>
          <w:snapToGrid w:val="0"/>
          <w:sz w:val="23"/>
          <w:szCs w:val="23"/>
          <w:lang w:val="en-GB"/>
        </w:rPr>
      </w:pPr>
    </w:p>
    <w:p w:rsidR="009B3F50" w:rsidRPr="00E27F79" w:rsidRDefault="00EB62A7" w:rsidP="00854CB0">
      <w:pPr>
        <w:tabs>
          <w:tab w:val="left" w:pos="540"/>
          <w:tab w:val="left" w:pos="1440"/>
        </w:tabs>
        <w:ind w:left="1080" w:hanging="1080"/>
        <w:jc w:val="both"/>
        <w:rPr>
          <w:b/>
          <w:snapToGrid w:val="0"/>
          <w:sz w:val="23"/>
          <w:szCs w:val="23"/>
          <w:u w:val="single"/>
          <w:lang w:val="en-GB"/>
        </w:rPr>
      </w:pPr>
      <w:r w:rsidRPr="00E27F79">
        <w:rPr>
          <w:b/>
          <w:snapToGrid w:val="0"/>
          <w:sz w:val="23"/>
          <w:szCs w:val="23"/>
          <w:lang w:val="en-GB"/>
        </w:rPr>
        <w:tab/>
      </w:r>
      <w:r w:rsidRPr="00E27F79">
        <w:rPr>
          <w:b/>
          <w:snapToGrid w:val="0"/>
          <w:sz w:val="23"/>
          <w:szCs w:val="23"/>
          <w:lang w:val="en-GB"/>
        </w:rPr>
        <w:tab/>
      </w:r>
      <w:r w:rsidRPr="00E27F79">
        <w:rPr>
          <w:b/>
          <w:snapToGrid w:val="0"/>
          <w:sz w:val="23"/>
          <w:szCs w:val="23"/>
          <w:lang w:val="en-GB"/>
        </w:rPr>
        <w:tab/>
      </w:r>
      <w:r w:rsidR="009B3F50" w:rsidRPr="00E27F79">
        <w:rPr>
          <w:b/>
          <w:snapToGrid w:val="0"/>
          <w:sz w:val="23"/>
          <w:szCs w:val="23"/>
          <w:u w:val="single"/>
          <w:lang w:val="en-GB"/>
        </w:rPr>
        <w:t>Unit Nine</w:t>
      </w:r>
    </w:p>
    <w:p w:rsidR="009B3F50"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Sino-Pakistan Relations before 1960</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10</w:t>
      </w:r>
      <w:r w:rsidR="00BE6FAA" w:rsidRPr="00E27F79">
        <w:rPr>
          <w:snapToGrid w:val="0"/>
          <w:sz w:val="23"/>
          <w:szCs w:val="23"/>
          <w:lang w:val="en-GB"/>
        </w:rPr>
        <w:tab/>
        <w:t>S.M. Burke</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11</w:t>
      </w:r>
      <w:r w:rsidR="00BE6FAA" w:rsidRPr="00E27F79">
        <w:rPr>
          <w:snapToGrid w:val="0"/>
          <w:sz w:val="23"/>
          <w:szCs w:val="23"/>
          <w:lang w:val="en-GB"/>
        </w:rPr>
        <w:tab/>
        <w:t>G.W Choudhry</w:t>
      </w:r>
    </w:p>
    <w:p w:rsidR="009B3F50"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Sino-Pakistan Relations after 1960</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12</w:t>
      </w:r>
      <w:r w:rsidR="00BE6FAA" w:rsidRPr="00E27F79">
        <w:rPr>
          <w:snapToGrid w:val="0"/>
          <w:sz w:val="23"/>
          <w:szCs w:val="23"/>
          <w:lang w:val="en-GB"/>
        </w:rPr>
        <w:tab/>
        <w:t>G.W. Choudhry</w:t>
      </w:r>
    </w:p>
    <w:p w:rsidR="009B3F50"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Sino-Pak-US Axis</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13</w:t>
      </w:r>
      <w:r w:rsidR="00BE6FAA" w:rsidRPr="00E27F79">
        <w:rPr>
          <w:snapToGrid w:val="0"/>
          <w:sz w:val="23"/>
          <w:szCs w:val="23"/>
          <w:lang w:val="en-GB"/>
        </w:rPr>
        <w:tab/>
        <w:t>G.W. Choudhry</w:t>
      </w:r>
    </w:p>
    <w:p w:rsidR="00BE6FAA"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14</w:t>
      </w:r>
      <w:r w:rsidR="00BE6FAA" w:rsidRPr="00E27F79">
        <w:rPr>
          <w:snapToGrid w:val="0"/>
          <w:sz w:val="23"/>
          <w:szCs w:val="23"/>
          <w:lang w:val="en-GB"/>
        </w:rPr>
        <w:tab/>
        <w:t>G.W. Choudhry</w:t>
      </w:r>
    </w:p>
    <w:p w:rsidR="009B3F50" w:rsidRPr="00E27F79" w:rsidRDefault="00EB62A7" w:rsidP="00854CB0">
      <w:pPr>
        <w:tabs>
          <w:tab w:val="left" w:pos="540"/>
          <w:tab w:val="left" w:pos="1440"/>
        </w:tabs>
        <w:ind w:left="1080" w:hanging="1080"/>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Pr="00E27F79">
        <w:rPr>
          <w:snapToGrid w:val="0"/>
          <w:sz w:val="23"/>
          <w:szCs w:val="23"/>
          <w:lang w:val="en-GB"/>
        </w:rPr>
        <w:tab/>
      </w:r>
      <w:r w:rsidR="009B3F50" w:rsidRPr="00E27F79">
        <w:rPr>
          <w:snapToGrid w:val="0"/>
          <w:sz w:val="23"/>
          <w:szCs w:val="23"/>
          <w:lang w:val="en-GB"/>
        </w:rPr>
        <w:t>Pak-China Economic Relations</w:t>
      </w:r>
    </w:p>
    <w:p w:rsidR="009B3F50" w:rsidRPr="00E27F79" w:rsidRDefault="00EB62A7" w:rsidP="00854CB0">
      <w:pPr>
        <w:tabs>
          <w:tab w:val="left" w:pos="540"/>
          <w:tab w:val="left" w:pos="1440"/>
        </w:tabs>
        <w:jc w:val="both"/>
        <w:rPr>
          <w:snapToGrid w:val="0"/>
          <w:sz w:val="23"/>
          <w:szCs w:val="23"/>
          <w:lang w:val="en-GB"/>
        </w:rPr>
      </w:pPr>
      <w:r w:rsidRPr="00E27F79">
        <w:rPr>
          <w:snapToGrid w:val="0"/>
          <w:sz w:val="23"/>
          <w:szCs w:val="23"/>
          <w:lang w:val="en-GB"/>
        </w:rPr>
        <w:tab/>
      </w:r>
      <w:r w:rsidRPr="00E27F79">
        <w:rPr>
          <w:snapToGrid w:val="0"/>
          <w:sz w:val="23"/>
          <w:szCs w:val="23"/>
          <w:lang w:val="en-GB"/>
        </w:rPr>
        <w:tab/>
      </w:r>
      <w:r w:rsidR="00BE6FAA" w:rsidRPr="00E27F79">
        <w:rPr>
          <w:snapToGrid w:val="0"/>
          <w:sz w:val="23"/>
          <w:szCs w:val="23"/>
          <w:lang w:val="en-GB"/>
        </w:rPr>
        <w:t>Reading 15</w:t>
      </w:r>
      <w:r w:rsidR="00BE6FAA" w:rsidRPr="00E27F79">
        <w:rPr>
          <w:snapToGrid w:val="0"/>
          <w:sz w:val="23"/>
          <w:szCs w:val="23"/>
          <w:lang w:val="en-GB"/>
        </w:rPr>
        <w:tab/>
        <w:t>K. Arif</w:t>
      </w:r>
    </w:p>
    <w:sectPr w:rsidR="009B3F50" w:rsidRPr="00E27F79" w:rsidSect="00D60E0E">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50" w:rsidRDefault="00BC4050">
      <w:r>
        <w:separator/>
      </w:r>
    </w:p>
  </w:endnote>
  <w:endnote w:type="continuationSeparator" w:id="1">
    <w:p w:rsidR="00BC4050" w:rsidRDefault="00BC4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E4501D"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01D" w:rsidRDefault="00E45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E4501D"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693">
      <w:rPr>
        <w:rStyle w:val="PageNumber"/>
        <w:noProof/>
      </w:rPr>
      <w:t>1</w:t>
    </w:r>
    <w:r>
      <w:rPr>
        <w:rStyle w:val="PageNumber"/>
      </w:rPr>
      <w:fldChar w:fldCharType="end"/>
    </w:r>
  </w:p>
  <w:p w:rsidR="00E4501D" w:rsidRDefault="00E45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50" w:rsidRDefault="00BC4050">
      <w:r>
        <w:separator/>
      </w:r>
    </w:p>
  </w:footnote>
  <w:footnote w:type="continuationSeparator" w:id="1">
    <w:p w:rsidR="00BC4050" w:rsidRDefault="00BC4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C66"/>
    <w:multiLevelType w:val="hybridMultilevel"/>
    <w:tmpl w:val="3E665468"/>
    <w:lvl w:ilvl="0" w:tplc="A61ACD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987"/>
    <w:multiLevelType w:val="hybridMultilevel"/>
    <w:tmpl w:val="84E6F0C8"/>
    <w:lvl w:ilvl="0" w:tplc="601EFDFC">
      <w:start w:val="1"/>
      <w:numFmt w:val="lowerLetter"/>
      <w:lvlText w:val="%1."/>
      <w:lvlJc w:val="left"/>
      <w:pPr>
        <w:tabs>
          <w:tab w:val="num" w:pos="1080"/>
        </w:tabs>
        <w:ind w:left="1080" w:hanging="540"/>
      </w:pPr>
      <w:rPr>
        <w:rFonts w:hint="default"/>
        <w:b/>
      </w:rPr>
    </w:lvl>
    <w:lvl w:ilvl="1" w:tplc="EB1086FE">
      <w:start w:val="5"/>
      <w:numFmt w:val="decimal"/>
      <w:lvlText w:val="%2."/>
      <w:lvlJc w:val="left"/>
      <w:pPr>
        <w:tabs>
          <w:tab w:val="num" w:pos="1800"/>
        </w:tabs>
        <w:ind w:left="1800" w:hanging="54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FE256F"/>
    <w:multiLevelType w:val="hybridMultilevel"/>
    <w:tmpl w:val="53FA039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76B81"/>
    <w:multiLevelType w:val="hybridMultilevel"/>
    <w:tmpl w:val="613CCF3E"/>
    <w:lvl w:ilvl="0" w:tplc="0409001B">
      <w:start w:val="1"/>
      <w:numFmt w:val="lowerRoman"/>
      <w:lvlText w:val="%1."/>
      <w:lvlJc w:val="righ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6FD0CD3"/>
    <w:multiLevelType w:val="hybridMultilevel"/>
    <w:tmpl w:val="D5781514"/>
    <w:lvl w:ilvl="0" w:tplc="F544E6E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35F18"/>
    <w:multiLevelType w:val="hybridMultilevel"/>
    <w:tmpl w:val="A2AE9FEE"/>
    <w:lvl w:ilvl="0" w:tplc="CD0C001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55911"/>
    <w:multiLevelType w:val="hybridMultilevel"/>
    <w:tmpl w:val="6CB0205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550C21"/>
    <w:multiLevelType w:val="hybridMultilevel"/>
    <w:tmpl w:val="66568250"/>
    <w:lvl w:ilvl="0" w:tplc="A80C4D64">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EF163F"/>
    <w:multiLevelType w:val="hybridMultilevel"/>
    <w:tmpl w:val="423AF66C"/>
    <w:lvl w:ilvl="0" w:tplc="853E0AD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05504D"/>
    <w:multiLevelType w:val="hybridMultilevel"/>
    <w:tmpl w:val="53009CE2"/>
    <w:lvl w:ilvl="0" w:tplc="03042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E7638"/>
    <w:multiLevelType w:val="hybridMultilevel"/>
    <w:tmpl w:val="D1B8F94E"/>
    <w:lvl w:ilvl="0" w:tplc="9D1CE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644E8"/>
    <w:multiLevelType w:val="hybridMultilevel"/>
    <w:tmpl w:val="BA6A0480"/>
    <w:lvl w:ilvl="0" w:tplc="0F9E8C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6361E"/>
    <w:multiLevelType w:val="hybridMultilevel"/>
    <w:tmpl w:val="BBE4ACB4"/>
    <w:lvl w:ilvl="0" w:tplc="A24A877A">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8568A5"/>
    <w:multiLevelType w:val="hybridMultilevel"/>
    <w:tmpl w:val="7A102A58"/>
    <w:lvl w:ilvl="0" w:tplc="4A32E826">
      <w:start w:val="1"/>
      <w:numFmt w:val="lowerRoman"/>
      <w:lvlText w:val="%1."/>
      <w:lvlJc w:val="left"/>
      <w:pPr>
        <w:tabs>
          <w:tab w:val="num" w:pos="1080"/>
        </w:tabs>
        <w:ind w:left="1080" w:hanging="72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5D714B"/>
    <w:multiLevelType w:val="hybridMultilevel"/>
    <w:tmpl w:val="511067F4"/>
    <w:lvl w:ilvl="0" w:tplc="EAD8E60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0FC01E3"/>
    <w:multiLevelType w:val="hybridMultilevel"/>
    <w:tmpl w:val="367A63CC"/>
    <w:lvl w:ilvl="0" w:tplc="19F402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03EA2"/>
    <w:multiLevelType w:val="hybridMultilevel"/>
    <w:tmpl w:val="EB34BCD0"/>
    <w:lvl w:ilvl="0" w:tplc="09988EA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85811"/>
    <w:multiLevelType w:val="hybridMultilevel"/>
    <w:tmpl w:val="BCFA6BF6"/>
    <w:lvl w:ilvl="0" w:tplc="CCF8E0C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0C75B1"/>
    <w:multiLevelType w:val="hybridMultilevel"/>
    <w:tmpl w:val="333C0386"/>
    <w:lvl w:ilvl="0" w:tplc="4DC604A2">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B09F7"/>
    <w:multiLevelType w:val="hybridMultilevel"/>
    <w:tmpl w:val="B3DCA7C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EC4D81"/>
    <w:multiLevelType w:val="hybridMultilevel"/>
    <w:tmpl w:val="0372A062"/>
    <w:lvl w:ilvl="0" w:tplc="4662A0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C4423"/>
    <w:multiLevelType w:val="hybridMultilevel"/>
    <w:tmpl w:val="E0C8EFA8"/>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D92808"/>
    <w:multiLevelType w:val="hybridMultilevel"/>
    <w:tmpl w:val="22883ECC"/>
    <w:lvl w:ilvl="0" w:tplc="8BB8B7C0">
      <w:start w:val="1"/>
      <w:numFmt w:val="decimal"/>
      <w:lvlText w:val="%1."/>
      <w:lvlJc w:val="left"/>
      <w:pPr>
        <w:tabs>
          <w:tab w:val="num" w:pos="900"/>
        </w:tabs>
        <w:ind w:left="900" w:hanging="54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7"/>
  </w:num>
  <w:num w:numId="5">
    <w:abstractNumId w:val="19"/>
  </w:num>
  <w:num w:numId="6">
    <w:abstractNumId w:val="8"/>
  </w:num>
  <w:num w:numId="7">
    <w:abstractNumId w:val="13"/>
  </w:num>
  <w:num w:numId="8">
    <w:abstractNumId w:val="22"/>
  </w:num>
  <w:num w:numId="9">
    <w:abstractNumId w:val="20"/>
  </w:num>
  <w:num w:numId="10">
    <w:abstractNumId w:val="6"/>
  </w:num>
  <w:num w:numId="11">
    <w:abstractNumId w:val="18"/>
  </w:num>
  <w:num w:numId="12">
    <w:abstractNumId w:val="9"/>
  </w:num>
  <w:num w:numId="13">
    <w:abstractNumId w:val="21"/>
  </w:num>
  <w:num w:numId="14">
    <w:abstractNumId w:val="0"/>
  </w:num>
  <w:num w:numId="15">
    <w:abstractNumId w:val="4"/>
  </w:num>
  <w:num w:numId="16">
    <w:abstractNumId w:val="12"/>
  </w:num>
  <w:num w:numId="17">
    <w:abstractNumId w:val="5"/>
  </w:num>
  <w:num w:numId="18">
    <w:abstractNumId w:val="11"/>
  </w:num>
  <w:num w:numId="19">
    <w:abstractNumId w:val="17"/>
  </w:num>
  <w:num w:numId="20">
    <w:abstractNumId w:val="16"/>
  </w:num>
  <w:num w:numId="21">
    <w:abstractNumId w:val="23"/>
  </w:num>
  <w:num w:numId="22">
    <w:abstractNumId w:val="1"/>
  </w:num>
  <w:num w:numId="23">
    <w:abstractNumId w:val="15"/>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20"/>
  <w:characterSpacingControl w:val="doNotCompress"/>
  <w:footnotePr>
    <w:footnote w:id="0"/>
    <w:footnote w:id="1"/>
  </w:footnotePr>
  <w:endnotePr>
    <w:endnote w:id="0"/>
    <w:endnote w:id="1"/>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W0NLWwNDIyNgNyTJR0lIJTi4sz8/NACgxrAWRycq8sAAAA"/>
  </w:docVars>
  <w:rsids>
    <w:rsidRoot w:val="003D19B2"/>
    <w:rsid w:val="00000730"/>
    <w:rsid w:val="000009E3"/>
    <w:rsid w:val="000019EA"/>
    <w:rsid w:val="00001AF2"/>
    <w:rsid w:val="00001B5E"/>
    <w:rsid w:val="00002B64"/>
    <w:rsid w:val="0000332D"/>
    <w:rsid w:val="0000490B"/>
    <w:rsid w:val="000071DF"/>
    <w:rsid w:val="00010380"/>
    <w:rsid w:val="00010F80"/>
    <w:rsid w:val="000172CE"/>
    <w:rsid w:val="00017809"/>
    <w:rsid w:val="000208EF"/>
    <w:rsid w:val="000221FA"/>
    <w:rsid w:val="00022303"/>
    <w:rsid w:val="00023E65"/>
    <w:rsid w:val="00027E2E"/>
    <w:rsid w:val="00027E5F"/>
    <w:rsid w:val="00030D31"/>
    <w:rsid w:val="0003108F"/>
    <w:rsid w:val="00031A73"/>
    <w:rsid w:val="00032EE8"/>
    <w:rsid w:val="000333B4"/>
    <w:rsid w:val="00035423"/>
    <w:rsid w:val="00035C6A"/>
    <w:rsid w:val="00035DFB"/>
    <w:rsid w:val="0003682F"/>
    <w:rsid w:val="00036B40"/>
    <w:rsid w:val="00036D5B"/>
    <w:rsid w:val="0004354A"/>
    <w:rsid w:val="00043EC4"/>
    <w:rsid w:val="00044421"/>
    <w:rsid w:val="0004497A"/>
    <w:rsid w:val="00046DB1"/>
    <w:rsid w:val="000478A3"/>
    <w:rsid w:val="000508FE"/>
    <w:rsid w:val="00051C03"/>
    <w:rsid w:val="000520A6"/>
    <w:rsid w:val="000521BE"/>
    <w:rsid w:val="00057B79"/>
    <w:rsid w:val="00061750"/>
    <w:rsid w:val="00061D39"/>
    <w:rsid w:val="00067910"/>
    <w:rsid w:val="0007272B"/>
    <w:rsid w:val="000727E2"/>
    <w:rsid w:val="0007312B"/>
    <w:rsid w:val="000737C5"/>
    <w:rsid w:val="00073928"/>
    <w:rsid w:val="00073BCC"/>
    <w:rsid w:val="00073D17"/>
    <w:rsid w:val="0007442B"/>
    <w:rsid w:val="00074497"/>
    <w:rsid w:val="00074AE0"/>
    <w:rsid w:val="000762DF"/>
    <w:rsid w:val="00077307"/>
    <w:rsid w:val="00077DFD"/>
    <w:rsid w:val="00081B58"/>
    <w:rsid w:val="00081FB8"/>
    <w:rsid w:val="00084FD1"/>
    <w:rsid w:val="00085DC2"/>
    <w:rsid w:val="000861E4"/>
    <w:rsid w:val="000901EC"/>
    <w:rsid w:val="000905CE"/>
    <w:rsid w:val="00090699"/>
    <w:rsid w:val="00090FBD"/>
    <w:rsid w:val="000913C7"/>
    <w:rsid w:val="000915C3"/>
    <w:rsid w:val="00093886"/>
    <w:rsid w:val="0009439B"/>
    <w:rsid w:val="000960BC"/>
    <w:rsid w:val="000962A3"/>
    <w:rsid w:val="000A1A21"/>
    <w:rsid w:val="000A1C06"/>
    <w:rsid w:val="000A25D3"/>
    <w:rsid w:val="000A3020"/>
    <w:rsid w:val="000A3BAB"/>
    <w:rsid w:val="000A52A3"/>
    <w:rsid w:val="000A572B"/>
    <w:rsid w:val="000A6A0E"/>
    <w:rsid w:val="000A6C9E"/>
    <w:rsid w:val="000A7174"/>
    <w:rsid w:val="000A74FA"/>
    <w:rsid w:val="000B0E7E"/>
    <w:rsid w:val="000B3946"/>
    <w:rsid w:val="000B3B7E"/>
    <w:rsid w:val="000B420C"/>
    <w:rsid w:val="000B5AF7"/>
    <w:rsid w:val="000B774B"/>
    <w:rsid w:val="000B7C01"/>
    <w:rsid w:val="000C1D53"/>
    <w:rsid w:val="000C433B"/>
    <w:rsid w:val="000C5E8C"/>
    <w:rsid w:val="000C6569"/>
    <w:rsid w:val="000C73B1"/>
    <w:rsid w:val="000D21DD"/>
    <w:rsid w:val="000D26FB"/>
    <w:rsid w:val="000D2FD4"/>
    <w:rsid w:val="000D4478"/>
    <w:rsid w:val="000D5765"/>
    <w:rsid w:val="000D6280"/>
    <w:rsid w:val="000D6BBC"/>
    <w:rsid w:val="000D6C2D"/>
    <w:rsid w:val="000D7871"/>
    <w:rsid w:val="000E1215"/>
    <w:rsid w:val="000E14A4"/>
    <w:rsid w:val="000E4696"/>
    <w:rsid w:val="000E4F1F"/>
    <w:rsid w:val="000E56D5"/>
    <w:rsid w:val="000E5D29"/>
    <w:rsid w:val="000F2BDF"/>
    <w:rsid w:val="000F2C53"/>
    <w:rsid w:val="000F3078"/>
    <w:rsid w:val="000F378B"/>
    <w:rsid w:val="000F382F"/>
    <w:rsid w:val="000F41F5"/>
    <w:rsid w:val="000F47C4"/>
    <w:rsid w:val="000F777F"/>
    <w:rsid w:val="00100DCA"/>
    <w:rsid w:val="001047FD"/>
    <w:rsid w:val="00104DAC"/>
    <w:rsid w:val="00104EFC"/>
    <w:rsid w:val="00106711"/>
    <w:rsid w:val="001076EC"/>
    <w:rsid w:val="00111B1B"/>
    <w:rsid w:val="00112918"/>
    <w:rsid w:val="001129EB"/>
    <w:rsid w:val="001135C1"/>
    <w:rsid w:val="00115835"/>
    <w:rsid w:val="00120658"/>
    <w:rsid w:val="001208B3"/>
    <w:rsid w:val="00120F7E"/>
    <w:rsid w:val="001213B7"/>
    <w:rsid w:val="00122A53"/>
    <w:rsid w:val="001231F7"/>
    <w:rsid w:val="00124B8C"/>
    <w:rsid w:val="0012604B"/>
    <w:rsid w:val="001270F3"/>
    <w:rsid w:val="001275EA"/>
    <w:rsid w:val="001277D3"/>
    <w:rsid w:val="00130416"/>
    <w:rsid w:val="0013109B"/>
    <w:rsid w:val="0013241D"/>
    <w:rsid w:val="00134499"/>
    <w:rsid w:val="001347B2"/>
    <w:rsid w:val="00135679"/>
    <w:rsid w:val="0013585A"/>
    <w:rsid w:val="00136FC6"/>
    <w:rsid w:val="00136FD4"/>
    <w:rsid w:val="00137D76"/>
    <w:rsid w:val="0014053B"/>
    <w:rsid w:val="0014093A"/>
    <w:rsid w:val="001419E7"/>
    <w:rsid w:val="00142BEB"/>
    <w:rsid w:val="00142DCE"/>
    <w:rsid w:val="0014361B"/>
    <w:rsid w:val="0014600A"/>
    <w:rsid w:val="00146C4C"/>
    <w:rsid w:val="001506B3"/>
    <w:rsid w:val="001532FC"/>
    <w:rsid w:val="0015377C"/>
    <w:rsid w:val="00153961"/>
    <w:rsid w:val="00154EC6"/>
    <w:rsid w:val="00157F82"/>
    <w:rsid w:val="001600FA"/>
    <w:rsid w:val="0016160E"/>
    <w:rsid w:val="00161792"/>
    <w:rsid w:val="0016185A"/>
    <w:rsid w:val="001620C5"/>
    <w:rsid w:val="00162999"/>
    <w:rsid w:val="00162D5A"/>
    <w:rsid w:val="00164A77"/>
    <w:rsid w:val="001651E2"/>
    <w:rsid w:val="00165853"/>
    <w:rsid w:val="00166240"/>
    <w:rsid w:val="00166CE1"/>
    <w:rsid w:val="001676A4"/>
    <w:rsid w:val="00170920"/>
    <w:rsid w:val="001717F1"/>
    <w:rsid w:val="00171932"/>
    <w:rsid w:val="00171C0C"/>
    <w:rsid w:val="001723AB"/>
    <w:rsid w:val="001735BC"/>
    <w:rsid w:val="00173C36"/>
    <w:rsid w:val="00174C5B"/>
    <w:rsid w:val="00177C58"/>
    <w:rsid w:val="00177D52"/>
    <w:rsid w:val="00180330"/>
    <w:rsid w:val="001803DE"/>
    <w:rsid w:val="00181129"/>
    <w:rsid w:val="00181767"/>
    <w:rsid w:val="00182187"/>
    <w:rsid w:val="001821BD"/>
    <w:rsid w:val="00182D32"/>
    <w:rsid w:val="00183402"/>
    <w:rsid w:val="001841C8"/>
    <w:rsid w:val="00185A9D"/>
    <w:rsid w:val="00187C64"/>
    <w:rsid w:val="00187D88"/>
    <w:rsid w:val="00190F2D"/>
    <w:rsid w:val="00191A02"/>
    <w:rsid w:val="001927CB"/>
    <w:rsid w:val="00193AC5"/>
    <w:rsid w:val="0019506B"/>
    <w:rsid w:val="00195554"/>
    <w:rsid w:val="001A0ADE"/>
    <w:rsid w:val="001A1174"/>
    <w:rsid w:val="001A1998"/>
    <w:rsid w:val="001A6AA4"/>
    <w:rsid w:val="001A7146"/>
    <w:rsid w:val="001A734F"/>
    <w:rsid w:val="001B0CFD"/>
    <w:rsid w:val="001B2B22"/>
    <w:rsid w:val="001B3DC7"/>
    <w:rsid w:val="001B6990"/>
    <w:rsid w:val="001B7925"/>
    <w:rsid w:val="001C0DA4"/>
    <w:rsid w:val="001C1225"/>
    <w:rsid w:val="001C188F"/>
    <w:rsid w:val="001C1C7D"/>
    <w:rsid w:val="001C2194"/>
    <w:rsid w:val="001C4F76"/>
    <w:rsid w:val="001C58DA"/>
    <w:rsid w:val="001C5F1E"/>
    <w:rsid w:val="001C656B"/>
    <w:rsid w:val="001C7BC3"/>
    <w:rsid w:val="001D168F"/>
    <w:rsid w:val="001D2DE7"/>
    <w:rsid w:val="001D2F47"/>
    <w:rsid w:val="001D3461"/>
    <w:rsid w:val="001E0295"/>
    <w:rsid w:val="001E0472"/>
    <w:rsid w:val="001E399A"/>
    <w:rsid w:val="001E46CE"/>
    <w:rsid w:val="001E69BF"/>
    <w:rsid w:val="001E79D1"/>
    <w:rsid w:val="001F2D46"/>
    <w:rsid w:val="001F2E52"/>
    <w:rsid w:val="001F3A26"/>
    <w:rsid w:val="001F71F2"/>
    <w:rsid w:val="0020121A"/>
    <w:rsid w:val="00202465"/>
    <w:rsid w:val="00202CE8"/>
    <w:rsid w:val="00204285"/>
    <w:rsid w:val="002047A3"/>
    <w:rsid w:val="00206A14"/>
    <w:rsid w:val="00206C47"/>
    <w:rsid w:val="0021054B"/>
    <w:rsid w:val="00210AC4"/>
    <w:rsid w:val="00210E9E"/>
    <w:rsid w:val="002152D5"/>
    <w:rsid w:val="0021537B"/>
    <w:rsid w:val="002153C8"/>
    <w:rsid w:val="00215957"/>
    <w:rsid w:val="00216CF8"/>
    <w:rsid w:val="00220236"/>
    <w:rsid w:val="00220642"/>
    <w:rsid w:val="0022103E"/>
    <w:rsid w:val="002239FC"/>
    <w:rsid w:val="00225192"/>
    <w:rsid w:val="002259DA"/>
    <w:rsid w:val="0022741A"/>
    <w:rsid w:val="002329DC"/>
    <w:rsid w:val="00232CD9"/>
    <w:rsid w:val="00234171"/>
    <w:rsid w:val="00235162"/>
    <w:rsid w:val="002354FB"/>
    <w:rsid w:val="00237E8F"/>
    <w:rsid w:val="00242838"/>
    <w:rsid w:val="00243F2F"/>
    <w:rsid w:val="00244922"/>
    <w:rsid w:val="002464B7"/>
    <w:rsid w:val="00247611"/>
    <w:rsid w:val="00251C0C"/>
    <w:rsid w:val="00253660"/>
    <w:rsid w:val="00254A9B"/>
    <w:rsid w:val="00255358"/>
    <w:rsid w:val="00255827"/>
    <w:rsid w:val="00256AF1"/>
    <w:rsid w:val="0026511B"/>
    <w:rsid w:val="00265699"/>
    <w:rsid w:val="00271A3E"/>
    <w:rsid w:val="00271F05"/>
    <w:rsid w:val="002725D0"/>
    <w:rsid w:val="00274B7E"/>
    <w:rsid w:val="0027544A"/>
    <w:rsid w:val="0027568D"/>
    <w:rsid w:val="002829D5"/>
    <w:rsid w:val="00283CF0"/>
    <w:rsid w:val="002859DE"/>
    <w:rsid w:val="0029098F"/>
    <w:rsid w:val="00290D9E"/>
    <w:rsid w:val="00291E4D"/>
    <w:rsid w:val="0029217D"/>
    <w:rsid w:val="00292A39"/>
    <w:rsid w:val="00292DE4"/>
    <w:rsid w:val="0029394B"/>
    <w:rsid w:val="00294853"/>
    <w:rsid w:val="00295F97"/>
    <w:rsid w:val="0029736C"/>
    <w:rsid w:val="002A0AFF"/>
    <w:rsid w:val="002A0B68"/>
    <w:rsid w:val="002A0C00"/>
    <w:rsid w:val="002A45F9"/>
    <w:rsid w:val="002A4AFD"/>
    <w:rsid w:val="002A4E4C"/>
    <w:rsid w:val="002A5FE6"/>
    <w:rsid w:val="002A61A7"/>
    <w:rsid w:val="002A6295"/>
    <w:rsid w:val="002B0F2A"/>
    <w:rsid w:val="002B1304"/>
    <w:rsid w:val="002B2AFD"/>
    <w:rsid w:val="002B3D50"/>
    <w:rsid w:val="002B7AC1"/>
    <w:rsid w:val="002C2B2B"/>
    <w:rsid w:val="002C2CB4"/>
    <w:rsid w:val="002C430F"/>
    <w:rsid w:val="002C49DF"/>
    <w:rsid w:val="002C54E5"/>
    <w:rsid w:val="002C7FA5"/>
    <w:rsid w:val="002D1A9A"/>
    <w:rsid w:val="002D1AF3"/>
    <w:rsid w:val="002D39AE"/>
    <w:rsid w:val="002D6455"/>
    <w:rsid w:val="002D761E"/>
    <w:rsid w:val="002E3E24"/>
    <w:rsid w:val="002E414B"/>
    <w:rsid w:val="002E50F5"/>
    <w:rsid w:val="002E52D9"/>
    <w:rsid w:val="002E5725"/>
    <w:rsid w:val="002E59B4"/>
    <w:rsid w:val="002E5D45"/>
    <w:rsid w:val="002F1B4F"/>
    <w:rsid w:val="002F399E"/>
    <w:rsid w:val="002F4484"/>
    <w:rsid w:val="002F677E"/>
    <w:rsid w:val="002F67AE"/>
    <w:rsid w:val="00300910"/>
    <w:rsid w:val="0030215A"/>
    <w:rsid w:val="00304C99"/>
    <w:rsid w:val="00305C63"/>
    <w:rsid w:val="00305EF9"/>
    <w:rsid w:val="0030601F"/>
    <w:rsid w:val="00306178"/>
    <w:rsid w:val="00306628"/>
    <w:rsid w:val="00306673"/>
    <w:rsid w:val="00311357"/>
    <w:rsid w:val="00311424"/>
    <w:rsid w:val="00312443"/>
    <w:rsid w:val="00313DBE"/>
    <w:rsid w:val="00317231"/>
    <w:rsid w:val="00317440"/>
    <w:rsid w:val="0032120E"/>
    <w:rsid w:val="00321F05"/>
    <w:rsid w:val="0032421B"/>
    <w:rsid w:val="00324461"/>
    <w:rsid w:val="003256DF"/>
    <w:rsid w:val="003261BA"/>
    <w:rsid w:val="003261D7"/>
    <w:rsid w:val="00327169"/>
    <w:rsid w:val="003274B8"/>
    <w:rsid w:val="003279F4"/>
    <w:rsid w:val="00331CD0"/>
    <w:rsid w:val="00332C34"/>
    <w:rsid w:val="00332CAE"/>
    <w:rsid w:val="0033468A"/>
    <w:rsid w:val="00335A30"/>
    <w:rsid w:val="0033651D"/>
    <w:rsid w:val="0033718C"/>
    <w:rsid w:val="00340341"/>
    <w:rsid w:val="003408C1"/>
    <w:rsid w:val="00340ABF"/>
    <w:rsid w:val="003415AE"/>
    <w:rsid w:val="00342295"/>
    <w:rsid w:val="00342593"/>
    <w:rsid w:val="0034323B"/>
    <w:rsid w:val="003439E9"/>
    <w:rsid w:val="00344BC6"/>
    <w:rsid w:val="00345C90"/>
    <w:rsid w:val="00345E2A"/>
    <w:rsid w:val="003460AD"/>
    <w:rsid w:val="00346FFD"/>
    <w:rsid w:val="00347F00"/>
    <w:rsid w:val="003511C2"/>
    <w:rsid w:val="0035285C"/>
    <w:rsid w:val="00352A20"/>
    <w:rsid w:val="00352ABA"/>
    <w:rsid w:val="00353BEF"/>
    <w:rsid w:val="003543B9"/>
    <w:rsid w:val="003557DC"/>
    <w:rsid w:val="00356B76"/>
    <w:rsid w:val="003574B6"/>
    <w:rsid w:val="003579F7"/>
    <w:rsid w:val="00363508"/>
    <w:rsid w:val="003641D9"/>
    <w:rsid w:val="00364C8A"/>
    <w:rsid w:val="00365121"/>
    <w:rsid w:val="00367122"/>
    <w:rsid w:val="00370C6D"/>
    <w:rsid w:val="0037589F"/>
    <w:rsid w:val="0037650D"/>
    <w:rsid w:val="00376516"/>
    <w:rsid w:val="003775CB"/>
    <w:rsid w:val="00377821"/>
    <w:rsid w:val="003800CA"/>
    <w:rsid w:val="003815D5"/>
    <w:rsid w:val="00381ACC"/>
    <w:rsid w:val="00382C38"/>
    <w:rsid w:val="003830ED"/>
    <w:rsid w:val="0038327A"/>
    <w:rsid w:val="00383718"/>
    <w:rsid w:val="00383F9F"/>
    <w:rsid w:val="00384EE5"/>
    <w:rsid w:val="0038510B"/>
    <w:rsid w:val="003869B0"/>
    <w:rsid w:val="00387974"/>
    <w:rsid w:val="00390C08"/>
    <w:rsid w:val="003918F8"/>
    <w:rsid w:val="0039214E"/>
    <w:rsid w:val="0039293F"/>
    <w:rsid w:val="00393747"/>
    <w:rsid w:val="00395A23"/>
    <w:rsid w:val="0039610F"/>
    <w:rsid w:val="0039612A"/>
    <w:rsid w:val="00396491"/>
    <w:rsid w:val="00396CDC"/>
    <w:rsid w:val="00397458"/>
    <w:rsid w:val="00397503"/>
    <w:rsid w:val="00397B20"/>
    <w:rsid w:val="003A0139"/>
    <w:rsid w:val="003A10C0"/>
    <w:rsid w:val="003A2C2D"/>
    <w:rsid w:val="003A3103"/>
    <w:rsid w:val="003A3282"/>
    <w:rsid w:val="003A4BD5"/>
    <w:rsid w:val="003A53BE"/>
    <w:rsid w:val="003B013C"/>
    <w:rsid w:val="003B0D60"/>
    <w:rsid w:val="003B0DE0"/>
    <w:rsid w:val="003B340D"/>
    <w:rsid w:val="003B3975"/>
    <w:rsid w:val="003B58B3"/>
    <w:rsid w:val="003B6589"/>
    <w:rsid w:val="003B7976"/>
    <w:rsid w:val="003C0198"/>
    <w:rsid w:val="003C044B"/>
    <w:rsid w:val="003C127B"/>
    <w:rsid w:val="003C171E"/>
    <w:rsid w:val="003C3F4D"/>
    <w:rsid w:val="003D142B"/>
    <w:rsid w:val="003D19B2"/>
    <w:rsid w:val="003D2144"/>
    <w:rsid w:val="003D6DE6"/>
    <w:rsid w:val="003E0182"/>
    <w:rsid w:val="003E06F6"/>
    <w:rsid w:val="003E11A9"/>
    <w:rsid w:val="003E12DE"/>
    <w:rsid w:val="003E2188"/>
    <w:rsid w:val="003E3434"/>
    <w:rsid w:val="003E40BF"/>
    <w:rsid w:val="003E4887"/>
    <w:rsid w:val="003E48E7"/>
    <w:rsid w:val="003E51BA"/>
    <w:rsid w:val="003E6834"/>
    <w:rsid w:val="003E6BC4"/>
    <w:rsid w:val="003E6C56"/>
    <w:rsid w:val="003E718B"/>
    <w:rsid w:val="003E73F0"/>
    <w:rsid w:val="003E750D"/>
    <w:rsid w:val="003F100C"/>
    <w:rsid w:val="003F35BB"/>
    <w:rsid w:val="003F49C1"/>
    <w:rsid w:val="003F4E07"/>
    <w:rsid w:val="003F52A8"/>
    <w:rsid w:val="003F64CB"/>
    <w:rsid w:val="003F66CD"/>
    <w:rsid w:val="003F6CB2"/>
    <w:rsid w:val="004006D7"/>
    <w:rsid w:val="00401E44"/>
    <w:rsid w:val="004023FE"/>
    <w:rsid w:val="00402674"/>
    <w:rsid w:val="00404952"/>
    <w:rsid w:val="004049B4"/>
    <w:rsid w:val="004066D0"/>
    <w:rsid w:val="004070B3"/>
    <w:rsid w:val="00407C13"/>
    <w:rsid w:val="00410A23"/>
    <w:rsid w:val="00413487"/>
    <w:rsid w:val="00413DDE"/>
    <w:rsid w:val="0041662C"/>
    <w:rsid w:val="00416B53"/>
    <w:rsid w:val="00416DCF"/>
    <w:rsid w:val="0041787F"/>
    <w:rsid w:val="004219FA"/>
    <w:rsid w:val="00421C83"/>
    <w:rsid w:val="00422536"/>
    <w:rsid w:val="004227D9"/>
    <w:rsid w:val="00423585"/>
    <w:rsid w:val="00432E3D"/>
    <w:rsid w:val="00433A97"/>
    <w:rsid w:val="0043449B"/>
    <w:rsid w:val="00434B61"/>
    <w:rsid w:val="00436594"/>
    <w:rsid w:val="004367CF"/>
    <w:rsid w:val="00441A14"/>
    <w:rsid w:val="004421AA"/>
    <w:rsid w:val="004454AC"/>
    <w:rsid w:val="00451359"/>
    <w:rsid w:val="0045188B"/>
    <w:rsid w:val="00451AE8"/>
    <w:rsid w:val="00454001"/>
    <w:rsid w:val="00454839"/>
    <w:rsid w:val="00454A11"/>
    <w:rsid w:val="00454B64"/>
    <w:rsid w:val="00455EB8"/>
    <w:rsid w:val="00456BD9"/>
    <w:rsid w:val="00457F89"/>
    <w:rsid w:val="0046038E"/>
    <w:rsid w:val="00460691"/>
    <w:rsid w:val="00460FE2"/>
    <w:rsid w:val="004621EE"/>
    <w:rsid w:val="00462348"/>
    <w:rsid w:val="00465CF0"/>
    <w:rsid w:val="00466472"/>
    <w:rsid w:val="004702B2"/>
    <w:rsid w:val="004707E8"/>
    <w:rsid w:val="004709B6"/>
    <w:rsid w:val="00470AB5"/>
    <w:rsid w:val="00472531"/>
    <w:rsid w:val="00472E4B"/>
    <w:rsid w:val="00473A1C"/>
    <w:rsid w:val="00474F22"/>
    <w:rsid w:val="0047566C"/>
    <w:rsid w:val="004759E3"/>
    <w:rsid w:val="00480F27"/>
    <w:rsid w:val="004812A8"/>
    <w:rsid w:val="00481D6A"/>
    <w:rsid w:val="00482CD5"/>
    <w:rsid w:val="00483C25"/>
    <w:rsid w:val="004845A0"/>
    <w:rsid w:val="00484E7C"/>
    <w:rsid w:val="00485776"/>
    <w:rsid w:val="00491621"/>
    <w:rsid w:val="00494E3C"/>
    <w:rsid w:val="004976E4"/>
    <w:rsid w:val="004A0789"/>
    <w:rsid w:val="004A36F0"/>
    <w:rsid w:val="004A3752"/>
    <w:rsid w:val="004A5FF5"/>
    <w:rsid w:val="004A6BE5"/>
    <w:rsid w:val="004A76B1"/>
    <w:rsid w:val="004A771E"/>
    <w:rsid w:val="004B0AC7"/>
    <w:rsid w:val="004B0DE8"/>
    <w:rsid w:val="004B109D"/>
    <w:rsid w:val="004B16EE"/>
    <w:rsid w:val="004B23A0"/>
    <w:rsid w:val="004B3E2C"/>
    <w:rsid w:val="004B4689"/>
    <w:rsid w:val="004B5396"/>
    <w:rsid w:val="004B5A69"/>
    <w:rsid w:val="004B6D90"/>
    <w:rsid w:val="004B70CA"/>
    <w:rsid w:val="004C15A6"/>
    <w:rsid w:val="004C1B3F"/>
    <w:rsid w:val="004C43BD"/>
    <w:rsid w:val="004C57DE"/>
    <w:rsid w:val="004C5808"/>
    <w:rsid w:val="004C599B"/>
    <w:rsid w:val="004C6B11"/>
    <w:rsid w:val="004C6FEE"/>
    <w:rsid w:val="004D072B"/>
    <w:rsid w:val="004D1367"/>
    <w:rsid w:val="004D1D8B"/>
    <w:rsid w:val="004D2C88"/>
    <w:rsid w:val="004D32D8"/>
    <w:rsid w:val="004D3BD1"/>
    <w:rsid w:val="004D3D5D"/>
    <w:rsid w:val="004D40FA"/>
    <w:rsid w:val="004D4A4F"/>
    <w:rsid w:val="004E10C0"/>
    <w:rsid w:val="004E13A1"/>
    <w:rsid w:val="004E208E"/>
    <w:rsid w:val="004E329D"/>
    <w:rsid w:val="004E5AFE"/>
    <w:rsid w:val="004E6225"/>
    <w:rsid w:val="004E63E0"/>
    <w:rsid w:val="004E78C3"/>
    <w:rsid w:val="004E7B7C"/>
    <w:rsid w:val="004F0BA9"/>
    <w:rsid w:val="004F0DFF"/>
    <w:rsid w:val="004F20D0"/>
    <w:rsid w:val="004F52C3"/>
    <w:rsid w:val="004F5CAB"/>
    <w:rsid w:val="004F6B91"/>
    <w:rsid w:val="004F76E2"/>
    <w:rsid w:val="0050055A"/>
    <w:rsid w:val="005010A5"/>
    <w:rsid w:val="005018A0"/>
    <w:rsid w:val="00501B8F"/>
    <w:rsid w:val="00502264"/>
    <w:rsid w:val="00502556"/>
    <w:rsid w:val="005026AF"/>
    <w:rsid w:val="00502702"/>
    <w:rsid w:val="0050550D"/>
    <w:rsid w:val="00505F33"/>
    <w:rsid w:val="00506E1A"/>
    <w:rsid w:val="0050715C"/>
    <w:rsid w:val="0050784D"/>
    <w:rsid w:val="00507BF4"/>
    <w:rsid w:val="005100E4"/>
    <w:rsid w:val="00511746"/>
    <w:rsid w:val="00511E2D"/>
    <w:rsid w:val="00512677"/>
    <w:rsid w:val="00513203"/>
    <w:rsid w:val="00514AF6"/>
    <w:rsid w:val="005166B2"/>
    <w:rsid w:val="005168EA"/>
    <w:rsid w:val="00516E99"/>
    <w:rsid w:val="005170D1"/>
    <w:rsid w:val="005175DF"/>
    <w:rsid w:val="00517CCF"/>
    <w:rsid w:val="00520D15"/>
    <w:rsid w:val="005211E3"/>
    <w:rsid w:val="005224B8"/>
    <w:rsid w:val="00522506"/>
    <w:rsid w:val="00522768"/>
    <w:rsid w:val="005231B3"/>
    <w:rsid w:val="00523FCC"/>
    <w:rsid w:val="005242B8"/>
    <w:rsid w:val="005242BE"/>
    <w:rsid w:val="005256D2"/>
    <w:rsid w:val="00525A0B"/>
    <w:rsid w:val="0052665A"/>
    <w:rsid w:val="00527F85"/>
    <w:rsid w:val="00530CBF"/>
    <w:rsid w:val="00534748"/>
    <w:rsid w:val="0053508A"/>
    <w:rsid w:val="005371F1"/>
    <w:rsid w:val="00541BB5"/>
    <w:rsid w:val="00544905"/>
    <w:rsid w:val="00544AE9"/>
    <w:rsid w:val="00545CBD"/>
    <w:rsid w:val="005462DF"/>
    <w:rsid w:val="005464E3"/>
    <w:rsid w:val="00546FC8"/>
    <w:rsid w:val="00550492"/>
    <w:rsid w:val="00550C10"/>
    <w:rsid w:val="005527A0"/>
    <w:rsid w:val="00554722"/>
    <w:rsid w:val="00556147"/>
    <w:rsid w:val="0055653F"/>
    <w:rsid w:val="00556F0F"/>
    <w:rsid w:val="00557A9F"/>
    <w:rsid w:val="00557EB4"/>
    <w:rsid w:val="0056220F"/>
    <w:rsid w:val="00563577"/>
    <w:rsid w:val="00563679"/>
    <w:rsid w:val="005648F6"/>
    <w:rsid w:val="005655C8"/>
    <w:rsid w:val="005655FE"/>
    <w:rsid w:val="005671D8"/>
    <w:rsid w:val="00567804"/>
    <w:rsid w:val="00572161"/>
    <w:rsid w:val="0057759E"/>
    <w:rsid w:val="00580DF6"/>
    <w:rsid w:val="00581114"/>
    <w:rsid w:val="00581851"/>
    <w:rsid w:val="005825EA"/>
    <w:rsid w:val="00583A21"/>
    <w:rsid w:val="00585475"/>
    <w:rsid w:val="00586CA3"/>
    <w:rsid w:val="00587F76"/>
    <w:rsid w:val="0059154E"/>
    <w:rsid w:val="00591CA6"/>
    <w:rsid w:val="00592FE1"/>
    <w:rsid w:val="00593360"/>
    <w:rsid w:val="00594FD4"/>
    <w:rsid w:val="00595A4E"/>
    <w:rsid w:val="005A02C5"/>
    <w:rsid w:val="005A35BF"/>
    <w:rsid w:val="005A4A72"/>
    <w:rsid w:val="005A5004"/>
    <w:rsid w:val="005A6F9E"/>
    <w:rsid w:val="005A7D63"/>
    <w:rsid w:val="005B08F6"/>
    <w:rsid w:val="005B13A0"/>
    <w:rsid w:val="005B1AE3"/>
    <w:rsid w:val="005B201E"/>
    <w:rsid w:val="005B4844"/>
    <w:rsid w:val="005B48C3"/>
    <w:rsid w:val="005B51D5"/>
    <w:rsid w:val="005B6956"/>
    <w:rsid w:val="005B7516"/>
    <w:rsid w:val="005B7824"/>
    <w:rsid w:val="005C0727"/>
    <w:rsid w:val="005C0878"/>
    <w:rsid w:val="005C405A"/>
    <w:rsid w:val="005C4902"/>
    <w:rsid w:val="005C4AD2"/>
    <w:rsid w:val="005D0D29"/>
    <w:rsid w:val="005D19B5"/>
    <w:rsid w:val="005D348F"/>
    <w:rsid w:val="005D4BAF"/>
    <w:rsid w:val="005D5E5F"/>
    <w:rsid w:val="005D625D"/>
    <w:rsid w:val="005D6349"/>
    <w:rsid w:val="005D6473"/>
    <w:rsid w:val="005D7570"/>
    <w:rsid w:val="005E01D9"/>
    <w:rsid w:val="005E0805"/>
    <w:rsid w:val="005E1313"/>
    <w:rsid w:val="005E299E"/>
    <w:rsid w:val="005E3A37"/>
    <w:rsid w:val="005E3C6B"/>
    <w:rsid w:val="005E4149"/>
    <w:rsid w:val="005E6AFB"/>
    <w:rsid w:val="005E738E"/>
    <w:rsid w:val="005E7796"/>
    <w:rsid w:val="005E7E74"/>
    <w:rsid w:val="005F0BE2"/>
    <w:rsid w:val="005F250E"/>
    <w:rsid w:val="005F2CB5"/>
    <w:rsid w:val="005F3291"/>
    <w:rsid w:val="005F5A3C"/>
    <w:rsid w:val="005F6A2B"/>
    <w:rsid w:val="005F6FD9"/>
    <w:rsid w:val="006001BB"/>
    <w:rsid w:val="0060144F"/>
    <w:rsid w:val="006015F6"/>
    <w:rsid w:val="00603050"/>
    <w:rsid w:val="0060398F"/>
    <w:rsid w:val="00604D9C"/>
    <w:rsid w:val="00605590"/>
    <w:rsid w:val="00605A98"/>
    <w:rsid w:val="00612FA2"/>
    <w:rsid w:val="006133A1"/>
    <w:rsid w:val="00613724"/>
    <w:rsid w:val="00615791"/>
    <w:rsid w:val="00620EC0"/>
    <w:rsid w:val="006210FA"/>
    <w:rsid w:val="00622E30"/>
    <w:rsid w:val="006244DB"/>
    <w:rsid w:val="006249BF"/>
    <w:rsid w:val="006249D5"/>
    <w:rsid w:val="00624A37"/>
    <w:rsid w:val="006253CB"/>
    <w:rsid w:val="006260B4"/>
    <w:rsid w:val="00631110"/>
    <w:rsid w:val="00633D52"/>
    <w:rsid w:val="00634C5A"/>
    <w:rsid w:val="0064114A"/>
    <w:rsid w:val="00645FE2"/>
    <w:rsid w:val="006465B4"/>
    <w:rsid w:val="00646B95"/>
    <w:rsid w:val="006510DE"/>
    <w:rsid w:val="0065126C"/>
    <w:rsid w:val="00651BE9"/>
    <w:rsid w:val="00651DD8"/>
    <w:rsid w:val="006530B5"/>
    <w:rsid w:val="00654926"/>
    <w:rsid w:val="00655745"/>
    <w:rsid w:val="0065596B"/>
    <w:rsid w:val="00655E08"/>
    <w:rsid w:val="006560E1"/>
    <w:rsid w:val="00657FDB"/>
    <w:rsid w:val="00660A7D"/>
    <w:rsid w:val="00660E7C"/>
    <w:rsid w:val="006633D5"/>
    <w:rsid w:val="00665761"/>
    <w:rsid w:val="00666AC8"/>
    <w:rsid w:val="006678C2"/>
    <w:rsid w:val="00670548"/>
    <w:rsid w:val="00670AF4"/>
    <w:rsid w:val="006718C7"/>
    <w:rsid w:val="0067215B"/>
    <w:rsid w:val="0067289E"/>
    <w:rsid w:val="00672C0B"/>
    <w:rsid w:val="00672DA0"/>
    <w:rsid w:val="00673414"/>
    <w:rsid w:val="0067354D"/>
    <w:rsid w:val="0067445C"/>
    <w:rsid w:val="00674C64"/>
    <w:rsid w:val="006765F5"/>
    <w:rsid w:val="00680092"/>
    <w:rsid w:val="0068048D"/>
    <w:rsid w:val="00681DBF"/>
    <w:rsid w:val="006821E0"/>
    <w:rsid w:val="00682F26"/>
    <w:rsid w:val="00683126"/>
    <w:rsid w:val="0068512D"/>
    <w:rsid w:val="00685A10"/>
    <w:rsid w:val="006868B2"/>
    <w:rsid w:val="00690946"/>
    <w:rsid w:val="006909F8"/>
    <w:rsid w:val="0069195B"/>
    <w:rsid w:val="00691B0B"/>
    <w:rsid w:val="00692870"/>
    <w:rsid w:val="00692ED1"/>
    <w:rsid w:val="006930CA"/>
    <w:rsid w:val="00694BD7"/>
    <w:rsid w:val="00696219"/>
    <w:rsid w:val="006965B9"/>
    <w:rsid w:val="006968DF"/>
    <w:rsid w:val="00696E0D"/>
    <w:rsid w:val="006A034A"/>
    <w:rsid w:val="006A108F"/>
    <w:rsid w:val="006A18D0"/>
    <w:rsid w:val="006A488D"/>
    <w:rsid w:val="006A55A1"/>
    <w:rsid w:val="006A5CB3"/>
    <w:rsid w:val="006A6303"/>
    <w:rsid w:val="006A7EBE"/>
    <w:rsid w:val="006B073C"/>
    <w:rsid w:val="006B0B3A"/>
    <w:rsid w:val="006B1096"/>
    <w:rsid w:val="006B1B35"/>
    <w:rsid w:val="006B26C0"/>
    <w:rsid w:val="006B2C90"/>
    <w:rsid w:val="006B2DFF"/>
    <w:rsid w:val="006B3F13"/>
    <w:rsid w:val="006B5693"/>
    <w:rsid w:val="006B56E1"/>
    <w:rsid w:val="006B6383"/>
    <w:rsid w:val="006C0F77"/>
    <w:rsid w:val="006C25F5"/>
    <w:rsid w:val="006C2A18"/>
    <w:rsid w:val="006C3085"/>
    <w:rsid w:val="006C35BD"/>
    <w:rsid w:val="006C5581"/>
    <w:rsid w:val="006C676E"/>
    <w:rsid w:val="006D020F"/>
    <w:rsid w:val="006D2EDD"/>
    <w:rsid w:val="006D33D6"/>
    <w:rsid w:val="006D660C"/>
    <w:rsid w:val="006D66BB"/>
    <w:rsid w:val="006D71E0"/>
    <w:rsid w:val="006D777A"/>
    <w:rsid w:val="006E1541"/>
    <w:rsid w:val="006E2C66"/>
    <w:rsid w:val="006E67C6"/>
    <w:rsid w:val="006E68D8"/>
    <w:rsid w:val="006E6E30"/>
    <w:rsid w:val="006E6E79"/>
    <w:rsid w:val="006E7542"/>
    <w:rsid w:val="006E754B"/>
    <w:rsid w:val="006E7EB9"/>
    <w:rsid w:val="006E7FC1"/>
    <w:rsid w:val="006F241E"/>
    <w:rsid w:val="006F3CCE"/>
    <w:rsid w:val="006F5331"/>
    <w:rsid w:val="006F533D"/>
    <w:rsid w:val="006F5E2B"/>
    <w:rsid w:val="006F65F3"/>
    <w:rsid w:val="006F6C3A"/>
    <w:rsid w:val="006F72A1"/>
    <w:rsid w:val="006F73A5"/>
    <w:rsid w:val="00703362"/>
    <w:rsid w:val="0070360D"/>
    <w:rsid w:val="007038D8"/>
    <w:rsid w:val="00703948"/>
    <w:rsid w:val="00703D68"/>
    <w:rsid w:val="007053AE"/>
    <w:rsid w:val="0070561D"/>
    <w:rsid w:val="00707B0F"/>
    <w:rsid w:val="0071116C"/>
    <w:rsid w:val="0071127A"/>
    <w:rsid w:val="007136AF"/>
    <w:rsid w:val="00713F3C"/>
    <w:rsid w:val="00714663"/>
    <w:rsid w:val="007155E4"/>
    <w:rsid w:val="00715720"/>
    <w:rsid w:val="0071604B"/>
    <w:rsid w:val="00716BF6"/>
    <w:rsid w:val="007200F9"/>
    <w:rsid w:val="007237D2"/>
    <w:rsid w:val="00724610"/>
    <w:rsid w:val="00724C59"/>
    <w:rsid w:val="0072543E"/>
    <w:rsid w:val="00725D91"/>
    <w:rsid w:val="0072730E"/>
    <w:rsid w:val="00730315"/>
    <w:rsid w:val="007346A6"/>
    <w:rsid w:val="00735265"/>
    <w:rsid w:val="00737EF5"/>
    <w:rsid w:val="007406C5"/>
    <w:rsid w:val="007407E9"/>
    <w:rsid w:val="0074150F"/>
    <w:rsid w:val="00742467"/>
    <w:rsid w:val="00744EF2"/>
    <w:rsid w:val="00751C52"/>
    <w:rsid w:val="00751C9F"/>
    <w:rsid w:val="007528F2"/>
    <w:rsid w:val="00754671"/>
    <w:rsid w:val="00756B99"/>
    <w:rsid w:val="00756E81"/>
    <w:rsid w:val="00757EED"/>
    <w:rsid w:val="00760B08"/>
    <w:rsid w:val="00760D29"/>
    <w:rsid w:val="00761AB0"/>
    <w:rsid w:val="00761F51"/>
    <w:rsid w:val="007669F0"/>
    <w:rsid w:val="00767627"/>
    <w:rsid w:val="00767D8F"/>
    <w:rsid w:val="00771C42"/>
    <w:rsid w:val="00771D2A"/>
    <w:rsid w:val="00772D2C"/>
    <w:rsid w:val="00773408"/>
    <w:rsid w:val="0077396B"/>
    <w:rsid w:val="0077599B"/>
    <w:rsid w:val="007760E7"/>
    <w:rsid w:val="00782522"/>
    <w:rsid w:val="007827CB"/>
    <w:rsid w:val="00784636"/>
    <w:rsid w:val="007849D2"/>
    <w:rsid w:val="0078556C"/>
    <w:rsid w:val="0078710A"/>
    <w:rsid w:val="00790954"/>
    <w:rsid w:val="00790AF3"/>
    <w:rsid w:val="00792C0D"/>
    <w:rsid w:val="0079346C"/>
    <w:rsid w:val="007934B8"/>
    <w:rsid w:val="0079475A"/>
    <w:rsid w:val="00794A79"/>
    <w:rsid w:val="007950BF"/>
    <w:rsid w:val="00795913"/>
    <w:rsid w:val="00795A6B"/>
    <w:rsid w:val="0079604D"/>
    <w:rsid w:val="007963AD"/>
    <w:rsid w:val="00796821"/>
    <w:rsid w:val="00797028"/>
    <w:rsid w:val="007971A9"/>
    <w:rsid w:val="00797AC9"/>
    <w:rsid w:val="007A350C"/>
    <w:rsid w:val="007A407E"/>
    <w:rsid w:val="007A6F3E"/>
    <w:rsid w:val="007A7AB8"/>
    <w:rsid w:val="007B1838"/>
    <w:rsid w:val="007B24A2"/>
    <w:rsid w:val="007B29C2"/>
    <w:rsid w:val="007B2AAB"/>
    <w:rsid w:val="007B7975"/>
    <w:rsid w:val="007C03D4"/>
    <w:rsid w:val="007C086E"/>
    <w:rsid w:val="007C2BF7"/>
    <w:rsid w:val="007C6223"/>
    <w:rsid w:val="007C79B2"/>
    <w:rsid w:val="007D1054"/>
    <w:rsid w:val="007D156E"/>
    <w:rsid w:val="007D3264"/>
    <w:rsid w:val="007D7CAD"/>
    <w:rsid w:val="007E1206"/>
    <w:rsid w:val="007E19D8"/>
    <w:rsid w:val="007E3E34"/>
    <w:rsid w:val="007E5908"/>
    <w:rsid w:val="007F3345"/>
    <w:rsid w:val="007F4172"/>
    <w:rsid w:val="007F4A61"/>
    <w:rsid w:val="007F70D3"/>
    <w:rsid w:val="008019C8"/>
    <w:rsid w:val="008024DB"/>
    <w:rsid w:val="00806A9C"/>
    <w:rsid w:val="008112C7"/>
    <w:rsid w:val="00811D4E"/>
    <w:rsid w:val="008120B2"/>
    <w:rsid w:val="00813C47"/>
    <w:rsid w:val="00814A41"/>
    <w:rsid w:val="00815365"/>
    <w:rsid w:val="008165E5"/>
    <w:rsid w:val="008167FD"/>
    <w:rsid w:val="00817C08"/>
    <w:rsid w:val="0082020E"/>
    <w:rsid w:val="008202EA"/>
    <w:rsid w:val="008214FC"/>
    <w:rsid w:val="00822303"/>
    <w:rsid w:val="00822B27"/>
    <w:rsid w:val="008306E0"/>
    <w:rsid w:val="008325FE"/>
    <w:rsid w:val="00832E80"/>
    <w:rsid w:val="0083608C"/>
    <w:rsid w:val="00837B4F"/>
    <w:rsid w:val="00840E92"/>
    <w:rsid w:val="0084293C"/>
    <w:rsid w:val="00844D21"/>
    <w:rsid w:val="008452A8"/>
    <w:rsid w:val="00845ABA"/>
    <w:rsid w:val="00847AF4"/>
    <w:rsid w:val="00850397"/>
    <w:rsid w:val="00850B2D"/>
    <w:rsid w:val="00850B6F"/>
    <w:rsid w:val="00851238"/>
    <w:rsid w:val="00852195"/>
    <w:rsid w:val="00852C9F"/>
    <w:rsid w:val="00853FDB"/>
    <w:rsid w:val="008542CB"/>
    <w:rsid w:val="008549B7"/>
    <w:rsid w:val="00854CB0"/>
    <w:rsid w:val="00857AAF"/>
    <w:rsid w:val="00860229"/>
    <w:rsid w:val="00860F92"/>
    <w:rsid w:val="00865928"/>
    <w:rsid w:val="008666DE"/>
    <w:rsid w:val="00867273"/>
    <w:rsid w:val="00867AAF"/>
    <w:rsid w:val="00872406"/>
    <w:rsid w:val="008734CE"/>
    <w:rsid w:val="00873CC8"/>
    <w:rsid w:val="00874048"/>
    <w:rsid w:val="00875050"/>
    <w:rsid w:val="0087698B"/>
    <w:rsid w:val="00880576"/>
    <w:rsid w:val="008820BD"/>
    <w:rsid w:val="00882DD2"/>
    <w:rsid w:val="008833A9"/>
    <w:rsid w:val="00884A5B"/>
    <w:rsid w:val="00886417"/>
    <w:rsid w:val="00887AD5"/>
    <w:rsid w:val="008903FB"/>
    <w:rsid w:val="00891B52"/>
    <w:rsid w:val="00893F56"/>
    <w:rsid w:val="0089422A"/>
    <w:rsid w:val="0089500C"/>
    <w:rsid w:val="008953BD"/>
    <w:rsid w:val="00896235"/>
    <w:rsid w:val="00896C16"/>
    <w:rsid w:val="00897A73"/>
    <w:rsid w:val="00897BB6"/>
    <w:rsid w:val="008A0278"/>
    <w:rsid w:val="008A112D"/>
    <w:rsid w:val="008A2132"/>
    <w:rsid w:val="008A273D"/>
    <w:rsid w:val="008A451F"/>
    <w:rsid w:val="008A7DBF"/>
    <w:rsid w:val="008B0017"/>
    <w:rsid w:val="008B1215"/>
    <w:rsid w:val="008B433E"/>
    <w:rsid w:val="008B509B"/>
    <w:rsid w:val="008B5CB9"/>
    <w:rsid w:val="008B7C4D"/>
    <w:rsid w:val="008C0B30"/>
    <w:rsid w:val="008C30F0"/>
    <w:rsid w:val="008C4E3B"/>
    <w:rsid w:val="008C5175"/>
    <w:rsid w:val="008C570B"/>
    <w:rsid w:val="008C5748"/>
    <w:rsid w:val="008C739F"/>
    <w:rsid w:val="008C7AAF"/>
    <w:rsid w:val="008D05A0"/>
    <w:rsid w:val="008D0EE0"/>
    <w:rsid w:val="008D1028"/>
    <w:rsid w:val="008D1780"/>
    <w:rsid w:val="008D27E3"/>
    <w:rsid w:val="008D2A51"/>
    <w:rsid w:val="008D2F67"/>
    <w:rsid w:val="008D4860"/>
    <w:rsid w:val="008D6952"/>
    <w:rsid w:val="008E1782"/>
    <w:rsid w:val="008E33F1"/>
    <w:rsid w:val="008E784D"/>
    <w:rsid w:val="008F059A"/>
    <w:rsid w:val="008F2683"/>
    <w:rsid w:val="008F2FB8"/>
    <w:rsid w:val="008F30CC"/>
    <w:rsid w:val="008F5EDE"/>
    <w:rsid w:val="008F6C40"/>
    <w:rsid w:val="008F6DA2"/>
    <w:rsid w:val="008F7050"/>
    <w:rsid w:val="00900764"/>
    <w:rsid w:val="009015D7"/>
    <w:rsid w:val="00902D7E"/>
    <w:rsid w:val="009035C6"/>
    <w:rsid w:val="009036F5"/>
    <w:rsid w:val="00904E52"/>
    <w:rsid w:val="00905D6D"/>
    <w:rsid w:val="00906080"/>
    <w:rsid w:val="0090667F"/>
    <w:rsid w:val="00906EA3"/>
    <w:rsid w:val="009072C2"/>
    <w:rsid w:val="00910896"/>
    <w:rsid w:val="00910C5D"/>
    <w:rsid w:val="00911AA1"/>
    <w:rsid w:val="009126AB"/>
    <w:rsid w:val="00912AE1"/>
    <w:rsid w:val="00912B66"/>
    <w:rsid w:val="00915EA2"/>
    <w:rsid w:val="00916737"/>
    <w:rsid w:val="00916DB8"/>
    <w:rsid w:val="00916DD2"/>
    <w:rsid w:val="009171A6"/>
    <w:rsid w:val="0091722E"/>
    <w:rsid w:val="0091751B"/>
    <w:rsid w:val="0092130A"/>
    <w:rsid w:val="009213DA"/>
    <w:rsid w:val="00921C76"/>
    <w:rsid w:val="0092253E"/>
    <w:rsid w:val="00922C80"/>
    <w:rsid w:val="0092381D"/>
    <w:rsid w:val="00926B72"/>
    <w:rsid w:val="0093004A"/>
    <w:rsid w:val="00930EEE"/>
    <w:rsid w:val="009318D6"/>
    <w:rsid w:val="00931956"/>
    <w:rsid w:val="0093272B"/>
    <w:rsid w:val="009337AE"/>
    <w:rsid w:val="0093387E"/>
    <w:rsid w:val="00933A41"/>
    <w:rsid w:val="00934240"/>
    <w:rsid w:val="00934F2E"/>
    <w:rsid w:val="009350AC"/>
    <w:rsid w:val="00935F10"/>
    <w:rsid w:val="009363F8"/>
    <w:rsid w:val="00941218"/>
    <w:rsid w:val="00943EE2"/>
    <w:rsid w:val="00944AE6"/>
    <w:rsid w:val="009457BC"/>
    <w:rsid w:val="00945C9B"/>
    <w:rsid w:val="00945D4E"/>
    <w:rsid w:val="00947802"/>
    <w:rsid w:val="009501F4"/>
    <w:rsid w:val="009513CE"/>
    <w:rsid w:val="009517BD"/>
    <w:rsid w:val="009529AA"/>
    <w:rsid w:val="00952C39"/>
    <w:rsid w:val="0095308D"/>
    <w:rsid w:val="00954A7F"/>
    <w:rsid w:val="00954D8B"/>
    <w:rsid w:val="00955447"/>
    <w:rsid w:val="00955BC6"/>
    <w:rsid w:val="00956E6A"/>
    <w:rsid w:val="00956F1C"/>
    <w:rsid w:val="00962CB7"/>
    <w:rsid w:val="0096373E"/>
    <w:rsid w:val="00964315"/>
    <w:rsid w:val="00964714"/>
    <w:rsid w:val="00965866"/>
    <w:rsid w:val="00971209"/>
    <w:rsid w:val="0097242B"/>
    <w:rsid w:val="0097338E"/>
    <w:rsid w:val="00974356"/>
    <w:rsid w:val="0097608D"/>
    <w:rsid w:val="009769B4"/>
    <w:rsid w:val="00977602"/>
    <w:rsid w:val="009832BC"/>
    <w:rsid w:val="009863F8"/>
    <w:rsid w:val="0098677C"/>
    <w:rsid w:val="009918B0"/>
    <w:rsid w:val="0099299F"/>
    <w:rsid w:val="00992EBD"/>
    <w:rsid w:val="00993CDA"/>
    <w:rsid w:val="00994811"/>
    <w:rsid w:val="00994B6C"/>
    <w:rsid w:val="00994EA2"/>
    <w:rsid w:val="00996815"/>
    <w:rsid w:val="009979ED"/>
    <w:rsid w:val="00997F13"/>
    <w:rsid w:val="009A0599"/>
    <w:rsid w:val="009A0FD9"/>
    <w:rsid w:val="009A13CC"/>
    <w:rsid w:val="009A180F"/>
    <w:rsid w:val="009A21D1"/>
    <w:rsid w:val="009A4F17"/>
    <w:rsid w:val="009A5C81"/>
    <w:rsid w:val="009B2EE8"/>
    <w:rsid w:val="009B32DF"/>
    <w:rsid w:val="009B384E"/>
    <w:rsid w:val="009B3B01"/>
    <w:rsid w:val="009B3F50"/>
    <w:rsid w:val="009B524E"/>
    <w:rsid w:val="009B5433"/>
    <w:rsid w:val="009B64C9"/>
    <w:rsid w:val="009B64EE"/>
    <w:rsid w:val="009B6CA3"/>
    <w:rsid w:val="009B6F06"/>
    <w:rsid w:val="009C06FA"/>
    <w:rsid w:val="009C0D61"/>
    <w:rsid w:val="009C15CA"/>
    <w:rsid w:val="009C2BB9"/>
    <w:rsid w:val="009C2E50"/>
    <w:rsid w:val="009C58EC"/>
    <w:rsid w:val="009C5F5C"/>
    <w:rsid w:val="009C78AC"/>
    <w:rsid w:val="009D030B"/>
    <w:rsid w:val="009D067A"/>
    <w:rsid w:val="009D1C05"/>
    <w:rsid w:val="009D30DD"/>
    <w:rsid w:val="009D3B4E"/>
    <w:rsid w:val="009D4C46"/>
    <w:rsid w:val="009D69D8"/>
    <w:rsid w:val="009D7616"/>
    <w:rsid w:val="009D790B"/>
    <w:rsid w:val="009E35E6"/>
    <w:rsid w:val="009E6109"/>
    <w:rsid w:val="009E689E"/>
    <w:rsid w:val="009E6B8B"/>
    <w:rsid w:val="009F127D"/>
    <w:rsid w:val="009F1C6B"/>
    <w:rsid w:val="009F4AB3"/>
    <w:rsid w:val="009F684A"/>
    <w:rsid w:val="009F6A23"/>
    <w:rsid w:val="009F6A61"/>
    <w:rsid w:val="009F796A"/>
    <w:rsid w:val="009F7DA0"/>
    <w:rsid w:val="00A01443"/>
    <w:rsid w:val="00A0350A"/>
    <w:rsid w:val="00A03800"/>
    <w:rsid w:val="00A03B34"/>
    <w:rsid w:val="00A046E8"/>
    <w:rsid w:val="00A053FF"/>
    <w:rsid w:val="00A05B7B"/>
    <w:rsid w:val="00A06E0A"/>
    <w:rsid w:val="00A07981"/>
    <w:rsid w:val="00A105E2"/>
    <w:rsid w:val="00A12E56"/>
    <w:rsid w:val="00A12F32"/>
    <w:rsid w:val="00A132C3"/>
    <w:rsid w:val="00A16F7C"/>
    <w:rsid w:val="00A17018"/>
    <w:rsid w:val="00A176E9"/>
    <w:rsid w:val="00A205CE"/>
    <w:rsid w:val="00A2061C"/>
    <w:rsid w:val="00A24383"/>
    <w:rsid w:val="00A275DC"/>
    <w:rsid w:val="00A278B5"/>
    <w:rsid w:val="00A31912"/>
    <w:rsid w:val="00A31F6F"/>
    <w:rsid w:val="00A32AF5"/>
    <w:rsid w:val="00A34225"/>
    <w:rsid w:val="00A36509"/>
    <w:rsid w:val="00A37FC0"/>
    <w:rsid w:val="00A4131C"/>
    <w:rsid w:val="00A41C6D"/>
    <w:rsid w:val="00A45441"/>
    <w:rsid w:val="00A45C98"/>
    <w:rsid w:val="00A46088"/>
    <w:rsid w:val="00A47793"/>
    <w:rsid w:val="00A47C54"/>
    <w:rsid w:val="00A50CE6"/>
    <w:rsid w:val="00A51A0E"/>
    <w:rsid w:val="00A53A0D"/>
    <w:rsid w:val="00A53CA9"/>
    <w:rsid w:val="00A55F7D"/>
    <w:rsid w:val="00A56010"/>
    <w:rsid w:val="00A56B60"/>
    <w:rsid w:val="00A56E32"/>
    <w:rsid w:val="00A56F15"/>
    <w:rsid w:val="00A601F7"/>
    <w:rsid w:val="00A60713"/>
    <w:rsid w:val="00A629BD"/>
    <w:rsid w:val="00A631C2"/>
    <w:rsid w:val="00A63B79"/>
    <w:rsid w:val="00A6452A"/>
    <w:rsid w:val="00A651EA"/>
    <w:rsid w:val="00A6544B"/>
    <w:rsid w:val="00A655B5"/>
    <w:rsid w:val="00A66748"/>
    <w:rsid w:val="00A71CB1"/>
    <w:rsid w:val="00A7217A"/>
    <w:rsid w:val="00A7248E"/>
    <w:rsid w:val="00A74122"/>
    <w:rsid w:val="00A7447B"/>
    <w:rsid w:val="00A74650"/>
    <w:rsid w:val="00A76279"/>
    <w:rsid w:val="00A765E0"/>
    <w:rsid w:val="00A7690F"/>
    <w:rsid w:val="00A76F54"/>
    <w:rsid w:val="00A80A31"/>
    <w:rsid w:val="00A812B4"/>
    <w:rsid w:val="00A83AB7"/>
    <w:rsid w:val="00A83BA4"/>
    <w:rsid w:val="00A87211"/>
    <w:rsid w:val="00A9043D"/>
    <w:rsid w:val="00A90E78"/>
    <w:rsid w:val="00A93AE8"/>
    <w:rsid w:val="00A93D29"/>
    <w:rsid w:val="00A952F9"/>
    <w:rsid w:val="00A95918"/>
    <w:rsid w:val="00A95C54"/>
    <w:rsid w:val="00A969CA"/>
    <w:rsid w:val="00A96F14"/>
    <w:rsid w:val="00A97782"/>
    <w:rsid w:val="00A977F8"/>
    <w:rsid w:val="00A979D8"/>
    <w:rsid w:val="00AA0200"/>
    <w:rsid w:val="00AA257B"/>
    <w:rsid w:val="00AA292E"/>
    <w:rsid w:val="00AA3750"/>
    <w:rsid w:val="00AA3B2F"/>
    <w:rsid w:val="00AA3B9E"/>
    <w:rsid w:val="00AA3E7D"/>
    <w:rsid w:val="00AA439F"/>
    <w:rsid w:val="00AA598E"/>
    <w:rsid w:val="00AA79D4"/>
    <w:rsid w:val="00AB1988"/>
    <w:rsid w:val="00AB227C"/>
    <w:rsid w:val="00AB2799"/>
    <w:rsid w:val="00AB368C"/>
    <w:rsid w:val="00AB4770"/>
    <w:rsid w:val="00AB61C4"/>
    <w:rsid w:val="00AB7A49"/>
    <w:rsid w:val="00AB7BF5"/>
    <w:rsid w:val="00AC05F7"/>
    <w:rsid w:val="00AC0E2F"/>
    <w:rsid w:val="00AC0F26"/>
    <w:rsid w:val="00AC28BA"/>
    <w:rsid w:val="00AC354D"/>
    <w:rsid w:val="00AC4AC4"/>
    <w:rsid w:val="00AC50FE"/>
    <w:rsid w:val="00AC577A"/>
    <w:rsid w:val="00AC686A"/>
    <w:rsid w:val="00AC7CCF"/>
    <w:rsid w:val="00AD074B"/>
    <w:rsid w:val="00AD1E82"/>
    <w:rsid w:val="00AD37AD"/>
    <w:rsid w:val="00AD3ABB"/>
    <w:rsid w:val="00AD3F33"/>
    <w:rsid w:val="00AD5A06"/>
    <w:rsid w:val="00AD5EA5"/>
    <w:rsid w:val="00AD6173"/>
    <w:rsid w:val="00AD6E1E"/>
    <w:rsid w:val="00AD7474"/>
    <w:rsid w:val="00AE0903"/>
    <w:rsid w:val="00AE1107"/>
    <w:rsid w:val="00AE36D8"/>
    <w:rsid w:val="00AE4C12"/>
    <w:rsid w:val="00AE4DE0"/>
    <w:rsid w:val="00AE5A9E"/>
    <w:rsid w:val="00AE639C"/>
    <w:rsid w:val="00AE6DEC"/>
    <w:rsid w:val="00AE7759"/>
    <w:rsid w:val="00AF09AC"/>
    <w:rsid w:val="00AF0C0A"/>
    <w:rsid w:val="00AF1C26"/>
    <w:rsid w:val="00AF2828"/>
    <w:rsid w:val="00AF2EFC"/>
    <w:rsid w:val="00AF3892"/>
    <w:rsid w:val="00AF3CD9"/>
    <w:rsid w:val="00AF544C"/>
    <w:rsid w:val="00AF5693"/>
    <w:rsid w:val="00AF638D"/>
    <w:rsid w:val="00AF687A"/>
    <w:rsid w:val="00AF68D4"/>
    <w:rsid w:val="00B00486"/>
    <w:rsid w:val="00B00AF8"/>
    <w:rsid w:val="00B00EF7"/>
    <w:rsid w:val="00B00F02"/>
    <w:rsid w:val="00B03587"/>
    <w:rsid w:val="00B041D1"/>
    <w:rsid w:val="00B043EE"/>
    <w:rsid w:val="00B04770"/>
    <w:rsid w:val="00B074FA"/>
    <w:rsid w:val="00B10712"/>
    <w:rsid w:val="00B10B59"/>
    <w:rsid w:val="00B120A0"/>
    <w:rsid w:val="00B148B1"/>
    <w:rsid w:val="00B14C15"/>
    <w:rsid w:val="00B14DB6"/>
    <w:rsid w:val="00B15514"/>
    <w:rsid w:val="00B1586F"/>
    <w:rsid w:val="00B15E03"/>
    <w:rsid w:val="00B17187"/>
    <w:rsid w:val="00B17AB3"/>
    <w:rsid w:val="00B22A3F"/>
    <w:rsid w:val="00B23E2D"/>
    <w:rsid w:val="00B2498A"/>
    <w:rsid w:val="00B25056"/>
    <w:rsid w:val="00B25595"/>
    <w:rsid w:val="00B25804"/>
    <w:rsid w:val="00B26CAA"/>
    <w:rsid w:val="00B27049"/>
    <w:rsid w:val="00B2753A"/>
    <w:rsid w:val="00B27D00"/>
    <w:rsid w:val="00B30799"/>
    <w:rsid w:val="00B30839"/>
    <w:rsid w:val="00B30A64"/>
    <w:rsid w:val="00B336F6"/>
    <w:rsid w:val="00B34537"/>
    <w:rsid w:val="00B3503C"/>
    <w:rsid w:val="00B35052"/>
    <w:rsid w:val="00B35384"/>
    <w:rsid w:val="00B36944"/>
    <w:rsid w:val="00B375CE"/>
    <w:rsid w:val="00B41B65"/>
    <w:rsid w:val="00B42429"/>
    <w:rsid w:val="00B42C44"/>
    <w:rsid w:val="00B43C84"/>
    <w:rsid w:val="00B43F07"/>
    <w:rsid w:val="00B446E8"/>
    <w:rsid w:val="00B4542D"/>
    <w:rsid w:val="00B45EA1"/>
    <w:rsid w:val="00B472FD"/>
    <w:rsid w:val="00B542CC"/>
    <w:rsid w:val="00B54D40"/>
    <w:rsid w:val="00B54FCF"/>
    <w:rsid w:val="00B550C7"/>
    <w:rsid w:val="00B5573E"/>
    <w:rsid w:val="00B572E8"/>
    <w:rsid w:val="00B61908"/>
    <w:rsid w:val="00B64C0D"/>
    <w:rsid w:val="00B651B7"/>
    <w:rsid w:val="00B66049"/>
    <w:rsid w:val="00B67DCA"/>
    <w:rsid w:val="00B70F66"/>
    <w:rsid w:val="00B75FBD"/>
    <w:rsid w:val="00B76271"/>
    <w:rsid w:val="00B76B77"/>
    <w:rsid w:val="00B777D6"/>
    <w:rsid w:val="00B8268E"/>
    <w:rsid w:val="00B82B3A"/>
    <w:rsid w:val="00B82B72"/>
    <w:rsid w:val="00B8385E"/>
    <w:rsid w:val="00B8461C"/>
    <w:rsid w:val="00B847A7"/>
    <w:rsid w:val="00B85018"/>
    <w:rsid w:val="00B8596E"/>
    <w:rsid w:val="00B85A82"/>
    <w:rsid w:val="00B85B7A"/>
    <w:rsid w:val="00B86D10"/>
    <w:rsid w:val="00B90E71"/>
    <w:rsid w:val="00B92533"/>
    <w:rsid w:val="00B9275C"/>
    <w:rsid w:val="00B93BA3"/>
    <w:rsid w:val="00B941A5"/>
    <w:rsid w:val="00B945C7"/>
    <w:rsid w:val="00B95B43"/>
    <w:rsid w:val="00B961A3"/>
    <w:rsid w:val="00B966E3"/>
    <w:rsid w:val="00B96A51"/>
    <w:rsid w:val="00B96FBB"/>
    <w:rsid w:val="00B979B5"/>
    <w:rsid w:val="00BA1D15"/>
    <w:rsid w:val="00BA24E3"/>
    <w:rsid w:val="00BA3F3A"/>
    <w:rsid w:val="00BA492A"/>
    <w:rsid w:val="00BA624E"/>
    <w:rsid w:val="00BA678E"/>
    <w:rsid w:val="00BA67F1"/>
    <w:rsid w:val="00BB3695"/>
    <w:rsid w:val="00BB3819"/>
    <w:rsid w:val="00BB3F88"/>
    <w:rsid w:val="00BB5CD7"/>
    <w:rsid w:val="00BB61F0"/>
    <w:rsid w:val="00BB6EA1"/>
    <w:rsid w:val="00BB6FDD"/>
    <w:rsid w:val="00BB73FC"/>
    <w:rsid w:val="00BC0ADD"/>
    <w:rsid w:val="00BC0FF3"/>
    <w:rsid w:val="00BC4050"/>
    <w:rsid w:val="00BC429B"/>
    <w:rsid w:val="00BC5AB2"/>
    <w:rsid w:val="00BC5E88"/>
    <w:rsid w:val="00BC6131"/>
    <w:rsid w:val="00BC7BCE"/>
    <w:rsid w:val="00BD0186"/>
    <w:rsid w:val="00BD0EBE"/>
    <w:rsid w:val="00BD2587"/>
    <w:rsid w:val="00BD392F"/>
    <w:rsid w:val="00BD3E0D"/>
    <w:rsid w:val="00BE0D8E"/>
    <w:rsid w:val="00BE115C"/>
    <w:rsid w:val="00BE26A0"/>
    <w:rsid w:val="00BE26A1"/>
    <w:rsid w:val="00BE34B5"/>
    <w:rsid w:val="00BE3B2C"/>
    <w:rsid w:val="00BE4CB3"/>
    <w:rsid w:val="00BE4D46"/>
    <w:rsid w:val="00BE4E2A"/>
    <w:rsid w:val="00BE5476"/>
    <w:rsid w:val="00BE6322"/>
    <w:rsid w:val="00BE6FAA"/>
    <w:rsid w:val="00BF05A8"/>
    <w:rsid w:val="00BF196D"/>
    <w:rsid w:val="00BF400D"/>
    <w:rsid w:val="00BF4A74"/>
    <w:rsid w:val="00BF546B"/>
    <w:rsid w:val="00BF56DA"/>
    <w:rsid w:val="00BF743F"/>
    <w:rsid w:val="00BF7BEA"/>
    <w:rsid w:val="00C02D8F"/>
    <w:rsid w:val="00C050BB"/>
    <w:rsid w:val="00C054EC"/>
    <w:rsid w:val="00C05825"/>
    <w:rsid w:val="00C0758F"/>
    <w:rsid w:val="00C102D7"/>
    <w:rsid w:val="00C1272F"/>
    <w:rsid w:val="00C12903"/>
    <w:rsid w:val="00C135EC"/>
    <w:rsid w:val="00C14CE7"/>
    <w:rsid w:val="00C14D62"/>
    <w:rsid w:val="00C14FAA"/>
    <w:rsid w:val="00C15FB0"/>
    <w:rsid w:val="00C161EA"/>
    <w:rsid w:val="00C163DA"/>
    <w:rsid w:val="00C16888"/>
    <w:rsid w:val="00C174F9"/>
    <w:rsid w:val="00C20341"/>
    <w:rsid w:val="00C21D8A"/>
    <w:rsid w:val="00C22201"/>
    <w:rsid w:val="00C225D9"/>
    <w:rsid w:val="00C25DD5"/>
    <w:rsid w:val="00C3011A"/>
    <w:rsid w:val="00C311CA"/>
    <w:rsid w:val="00C34DCA"/>
    <w:rsid w:val="00C40137"/>
    <w:rsid w:val="00C40C78"/>
    <w:rsid w:val="00C41D50"/>
    <w:rsid w:val="00C41F6C"/>
    <w:rsid w:val="00C4261C"/>
    <w:rsid w:val="00C42BCE"/>
    <w:rsid w:val="00C43B2C"/>
    <w:rsid w:val="00C43CC7"/>
    <w:rsid w:val="00C45C5A"/>
    <w:rsid w:val="00C46453"/>
    <w:rsid w:val="00C46600"/>
    <w:rsid w:val="00C4673A"/>
    <w:rsid w:val="00C478D6"/>
    <w:rsid w:val="00C47F88"/>
    <w:rsid w:val="00C501CD"/>
    <w:rsid w:val="00C503C3"/>
    <w:rsid w:val="00C50AFE"/>
    <w:rsid w:val="00C50EC6"/>
    <w:rsid w:val="00C517EA"/>
    <w:rsid w:val="00C544AC"/>
    <w:rsid w:val="00C5589B"/>
    <w:rsid w:val="00C5676A"/>
    <w:rsid w:val="00C6003E"/>
    <w:rsid w:val="00C601E4"/>
    <w:rsid w:val="00C6030A"/>
    <w:rsid w:val="00C605E5"/>
    <w:rsid w:val="00C613CA"/>
    <w:rsid w:val="00C63D3B"/>
    <w:rsid w:val="00C65FE8"/>
    <w:rsid w:val="00C66C44"/>
    <w:rsid w:val="00C670F5"/>
    <w:rsid w:val="00C715B1"/>
    <w:rsid w:val="00C71F64"/>
    <w:rsid w:val="00C72C77"/>
    <w:rsid w:val="00C74ED7"/>
    <w:rsid w:val="00C74FD3"/>
    <w:rsid w:val="00C759BE"/>
    <w:rsid w:val="00C76111"/>
    <w:rsid w:val="00C77EE1"/>
    <w:rsid w:val="00C80C85"/>
    <w:rsid w:val="00C81808"/>
    <w:rsid w:val="00C82AFB"/>
    <w:rsid w:val="00C8394B"/>
    <w:rsid w:val="00C84113"/>
    <w:rsid w:val="00C85ED8"/>
    <w:rsid w:val="00C862B6"/>
    <w:rsid w:val="00C867F2"/>
    <w:rsid w:val="00C86A81"/>
    <w:rsid w:val="00C87039"/>
    <w:rsid w:val="00C87A73"/>
    <w:rsid w:val="00C90849"/>
    <w:rsid w:val="00C915C5"/>
    <w:rsid w:val="00C92584"/>
    <w:rsid w:val="00C92C9D"/>
    <w:rsid w:val="00C954A3"/>
    <w:rsid w:val="00C95C42"/>
    <w:rsid w:val="00C976EA"/>
    <w:rsid w:val="00C97710"/>
    <w:rsid w:val="00CA0EDD"/>
    <w:rsid w:val="00CA1095"/>
    <w:rsid w:val="00CA16A2"/>
    <w:rsid w:val="00CA19EE"/>
    <w:rsid w:val="00CA1D2F"/>
    <w:rsid w:val="00CA2541"/>
    <w:rsid w:val="00CA2B72"/>
    <w:rsid w:val="00CA34D6"/>
    <w:rsid w:val="00CA647A"/>
    <w:rsid w:val="00CA7508"/>
    <w:rsid w:val="00CA7A57"/>
    <w:rsid w:val="00CB0045"/>
    <w:rsid w:val="00CB0A8C"/>
    <w:rsid w:val="00CB0C05"/>
    <w:rsid w:val="00CB2BFB"/>
    <w:rsid w:val="00CB4CEB"/>
    <w:rsid w:val="00CB5643"/>
    <w:rsid w:val="00CB567F"/>
    <w:rsid w:val="00CB588E"/>
    <w:rsid w:val="00CB66B2"/>
    <w:rsid w:val="00CB6EFF"/>
    <w:rsid w:val="00CC09C2"/>
    <w:rsid w:val="00CC1085"/>
    <w:rsid w:val="00CC51AA"/>
    <w:rsid w:val="00CC66AF"/>
    <w:rsid w:val="00CC68D6"/>
    <w:rsid w:val="00CD08EC"/>
    <w:rsid w:val="00CD3070"/>
    <w:rsid w:val="00CD353F"/>
    <w:rsid w:val="00CD35A5"/>
    <w:rsid w:val="00CD3ABA"/>
    <w:rsid w:val="00CD3B3A"/>
    <w:rsid w:val="00CD4B12"/>
    <w:rsid w:val="00CD53D6"/>
    <w:rsid w:val="00CD5EF1"/>
    <w:rsid w:val="00CE254F"/>
    <w:rsid w:val="00CE2C75"/>
    <w:rsid w:val="00CE2F64"/>
    <w:rsid w:val="00CE417C"/>
    <w:rsid w:val="00CE4F2A"/>
    <w:rsid w:val="00CE73BA"/>
    <w:rsid w:val="00CF088B"/>
    <w:rsid w:val="00CF18AA"/>
    <w:rsid w:val="00CF21AE"/>
    <w:rsid w:val="00CF3C39"/>
    <w:rsid w:val="00CF3DC2"/>
    <w:rsid w:val="00CF401E"/>
    <w:rsid w:val="00CF4CE6"/>
    <w:rsid w:val="00CF58C2"/>
    <w:rsid w:val="00CF6DFC"/>
    <w:rsid w:val="00CF7249"/>
    <w:rsid w:val="00D02EB0"/>
    <w:rsid w:val="00D0592C"/>
    <w:rsid w:val="00D06979"/>
    <w:rsid w:val="00D072E0"/>
    <w:rsid w:val="00D10421"/>
    <w:rsid w:val="00D10ECF"/>
    <w:rsid w:val="00D11006"/>
    <w:rsid w:val="00D11060"/>
    <w:rsid w:val="00D1296E"/>
    <w:rsid w:val="00D160AC"/>
    <w:rsid w:val="00D17821"/>
    <w:rsid w:val="00D23611"/>
    <w:rsid w:val="00D24FDD"/>
    <w:rsid w:val="00D26AE9"/>
    <w:rsid w:val="00D26D59"/>
    <w:rsid w:val="00D27239"/>
    <w:rsid w:val="00D2731B"/>
    <w:rsid w:val="00D27A24"/>
    <w:rsid w:val="00D30DAF"/>
    <w:rsid w:val="00D30FD5"/>
    <w:rsid w:val="00D32F30"/>
    <w:rsid w:val="00D33984"/>
    <w:rsid w:val="00D34812"/>
    <w:rsid w:val="00D34B40"/>
    <w:rsid w:val="00D34C7F"/>
    <w:rsid w:val="00D35086"/>
    <w:rsid w:val="00D35255"/>
    <w:rsid w:val="00D361DE"/>
    <w:rsid w:val="00D4006C"/>
    <w:rsid w:val="00D401D2"/>
    <w:rsid w:val="00D4122F"/>
    <w:rsid w:val="00D41AEF"/>
    <w:rsid w:val="00D45CD6"/>
    <w:rsid w:val="00D5002B"/>
    <w:rsid w:val="00D505F1"/>
    <w:rsid w:val="00D506ED"/>
    <w:rsid w:val="00D52FFD"/>
    <w:rsid w:val="00D5432D"/>
    <w:rsid w:val="00D55D16"/>
    <w:rsid w:val="00D60E0E"/>
    <w:rsid w:val="00D63ED0"/>
    <w:rsid w:val="00D64D45"/>
    <w:rsid w:val="00D66D1A"/>
    <w:rsid w:val="00D67CF3"/>
    <w:rsid w:val="00D73369"/>
    <w:rsid w:val="00D73C99"/>
    <w:rsid w:val="00D76D71"/>
    <w:rsid w:val="00D8109C"/>
    <w:rsid w:val="00D82EAD"/>
    <w:rsid w:val="00D83050"/>
    <w:rsid w:val="00D83ED7"/>
    <w:rsid w:val="00D85895"/>
    <w:rsid w:val="00D859A7"/>
    <w:rsid w:val="00D86109"/>
    <w:rsid w:val="00D8675C"/>
    <w:rsid w:val="00D86B2B"/>
    <w:rsid w:val="00D878A0"/>
    <w:rsid w:val="00D87B3F"/>
    <w:rsid w:val="00D97541"/>
    <w:rsid w:val="00DA1402"/>
    <w:rsid w:val="00DA163A"/>
    <w:rsid w:val="00DA2D21"/>
    <w:rsid w:val="00DA414B"/>
    <w:rsid w:val="00DA5BC6"/>
    <w:rsid w:val="00DA5FF1"/>
    <w:rsid w:val="00DA6927"/>
    <w:rsid w:val="00DA7082"/>
    <w:rsid w:val="00DA78C3"/>
    <w:rsid w:val="00DA7A95"/>
    <w:rsid w:val="00DB1F67"/>
    <w:rsid w:val="00DB4CEA"/>
    <w:rsid w:val="00DB5089"/>
    <w:rsid w:val="00DB762D"/>
    <w:rsid w:val="00DB7C55"/>
    <w:rsid w:val="00DC0770"/>
    <w:rsid w:val="00DC0BC8"/>
    <w:rsid w:val="00DC0E7D"/>
    <w:rsid w:val="00DC1574"/>
    <w:rsid w:val="00DC1CB8"/>
    <w:rsid w:val="00DC353F"/>
    <w:rsid w:val="00DC37E6"/>
    <w:rsid w:val="00DC6837"/>
    <w:rsid w:val="00DC730E"/>
    <w:rsid w:val="00DC73D8"/>
    <w:rsid w:val="00DC7868"/>
    <w:rsid w:val="00DD0667"/>
    <w:rsid w:val="00DD2267"/>
    <w:rsid w:val="00DD2424"/>
    <w:rsid w:val="00DD562A"/>
    <w:rsid w:val="00DD7390"/>
    <w:rsid w:val="00DD78F0"/>
    <w:rsid w:val="00DE0364"/>
    <w:rsid w:val="00DE1FAF"/>
    <w:rsid w:val="00DE2D3B"/>
    <w:rsid w:val="00DE371F"/>
    <w:rsid w:val="00DE3CFA"/>
    <w:rsid w:val="00DE6701"/>
    <w:rsid w:val="00DE7BE2"/>
    <w:rsid w:val="00DF043D"/>
    <w:rsid w:val="00DF1FF4"/>
    <w:rsid w:val="00DF3EA9"/>
    <w:rsid w:val="00DF4BB6"/>
    <w:rsid w:val="00DF540B"/>
    <w:rsid w:val="00DF653D"/>
    <w:rsid w:val="00DF7C8F"/>
    <w:rsid w:val="00E0021F"/>
    <w:rsid w:val="00E035F0"/>
    <w:rsid w:val="00E0417E"/>
    <w:rsid w:val="00E04AB6"/>
    <w:rsid w:val="00E0541F"/>
    <w:rsid w:val="00E05804"/>
    <w:rsid w:val="00E102EF"/>
    <w:rsid w:val="00E10EE6"/>
    <w:rsid w:val="00E11F71"/>
    <w:rsid w:val="00E12293"/>
    <w:rsid w:val="00E133E6"/>
    <w:rsid w:val="00E13DCB"/>
    <w:rsid w:val="00E14400"/>
    <w:rsid w:val="00E21C8E"/>
    <w:rsid w:val="00E2201A"/>
    <w:rsid w:val="00E24133"/>
    <w:rsid w:val="00E25B76"/>
    <w:rsid w:val="00E27189"/>
    <w:rsid w:val="00E27F79"/>
    <w:rsid w:val="00E3140E"/>
    <w:rsid w:val="00E32326"/>
    <w:rsid w:val="00E32DE7"/>
    <w:rsid w:val="00E34832"/>
    <w:rsid w:val="00E350E9"/>
    <w:rsid w:val="00E37389"/>
    <w:rsid w:val="00E40244"/>
    <w:rsid w:val="00E41158"/>
    <w:rsid w:val="00E4309A"/>
    <w:rsid w:val="00E4482A"/>
    <w:rsid w:val="00E4501D"/>
    <w:rsid w:val="00E45FE3"/>
    <w:rsid w:val="00E47010"/>
    <w:rsid w:val="00E50074"/>
    <w:rsid w:val="00E50F9E"/>
    <w:rsid w:val="00E5146F"/>
    <w:rsid w:val="00E53918"/>
    <w:rsid w:val="00E54B28"/>
    <w:rsid w:val="00E54B53"/>
    <w:rsid w:val="00E56013"/>
    <w:rsid w:val="00E56580"/>
    <w:rsid w:val="00E5667A"/>
    <w:rsid w:val="00E577AE"/>
    <w:rsid w:val="00E57C27"/>
    <w:rsid w:val="00E60097"/>
    <w:rsid w:val="00E61528"/>
    <w:rsid w:val="00E6390C"/>
    <w:rsid w:val="00E63B8B"/>
    <w:rsid w:val="00E64920"/>
    <w:rsid w:val="00E64ECD"/>
    <w:rsid w:val="00E6631D"/>
    <w:rsid w:val="00E72888"/>
    <w:rsid w:val="00E7544A"/>
    <w:rsid w:val="00E816FE"/>
    <w:rsid w:val="00E83492"/>
    <w:rsid w:val="00E83511"/>
    <w:rsid w:val="00E837BF"/>
    <w:rsid w:val="00E8467D"/>
    <w:rsid w:val="00E85548"/>
    <w:rsid w:val="00E865E0"/>
    <w:rsid w:val="00E8794D"/>
    <w:rsid w:val="00E92497"/>
    <w:rsid w:val="00E92F51"/>
    <w:rsid w:val="00E93A9D"/>
    <w:rsid w:val="00E95150"/>
    <w:rsid w:val="00E96A57"/>
    <w:rsid w:val="00EA0908"/>
    <w:rsid w:val="00EA2F3E"/>
    <w:rsid w:val="00EA51E1"/>
    <w:rsid w:val="00EA6063"/>
    <w:rsid w:val="00EA6B19"/>
    <w:rsid w:val="00EA7AAF"/>
    <w:rsid w:val="00EB12B7"/>
    <w:rsid w:val="00EB1BAC"/>
    <w:rsid w:val="00EB2550"/>
    <w:rsid w:val="00EB33E0"/>
    <w:rsid w:val="00EB35F2"/>
    <w:rsid w:val="00EB36A2"/>
    <w:rsid w:val="00EB3CBC"/>
    <w:rsid w:val="00EB3D56"/>
    <w:rsid w:val="00EB62A7"/>
    <w:rsid w:val="00EB67B2"/>
    <w:rsid w:val="00EB766A"/>
    <w:rsid w:val="00EC0A56"/>
    <w:rsid w:val="00EC2637"/>
    <w:rsid w:val="00EC35B4"/>
    <w:rsid w:val="00EC36EB"/>
    <w:rsid w:val="00EC3CAC"/>
    <w:rsid w:val="00EC4AFB"/>
    <w:rsid w:val="00EC5178"/>
    <w:rsid w:val="00EC711B"/>
    <w:rsid w:val="00ED0472"/>
    <w:rsid w:val="00ED108A"/>
    <w:rsid w:val="00ED258B"/>
    <w:rsid w:val="00ED31E3"/>
    <w:rsid w:val="00ED393E"/>
    <w:rsid w:val="00ED3AD4"/>
    <w:rsid w:val="00ED6581"/>
    <w:rsid w:val="00ED7026"/>
    <w:rsid w:val="00ED731C"/>
    <w:rsid w:val="00ED77A3"/>
    <w:rsid w:val="00EE32D6"/>
    <w:rsid w:val="00EE3AEA"/>
    <w:rsid w:val="00EE47A1"/>
    <w:rsid w:val="00EE546C"/>
    <w:rsid w:val="00EE5541"/>
    <w:rsid w:val="00EE5583"/>
    <w:rsid w:val="00EE58A8"/>
    <w:rsid w:val="00EE5D92"/>
    <w:rsid w:val="00EE5E30"/>
    <w:rsid w:val="00EE7071"/>
    <w:rsid w:val="00EF00C7"/>
    <w:rsid w:val="00EF6195"/>
    <w:rsid w:val="00EF649B"/>
    <w:rsid w:val="00EF73B0"/>
    <w:rsid w:val="00EF7BAD"/>
    <w:rsid w:val="00F00BC7"/>
    <w:rsid w:val="00F01759"/>
    <w:rsid w:val="00F062AB"/>
    <w:rsid w:val="00F062BE"/>
    <w:rsid w:val="00F06309"/>
    <w:rsid w:val="00F06935"/>
    <w:rsid w:val="00F06BC2"/>
    <w:rsid w:val="00F06D0D"/>
    <w:rsid w:val="00F10D15"/>
    <w:rsid w:val="00F11C91"/>
    <w:rsid w:val="00F1340C"/>
    <w:rsid w:val="00F15917"/>
    <w:rsid w:val="00F16E93"/>
    <w:rsid w:val="00F21889"/>
    <w:rsid w:val="00F227E9"/>
    <w:rsid w:val="00F233A0"/>
    <w:rsid w:val="00F23EA6"/>
    <w:rsid w:val="00F2535C"/>
    <w:rsid w:val="00F26E2A"/>
    <w:rsid w:val="00F27650"/>
    <w:rsid w:val="00F27DF1"/>
    <w:rsid w:val="00F27EEE"/>
    <w:rsid w:val="00F31CA7"/>
    <w:rsid w:val="00F320DA"/>
    <w:rsid w:val="00F32243"/>
    <w:rsid w:val="00F3245B"/>
    <w:rsid w:val="00F327E8"/>
    <w:rsid w:val="00F32C58"/>
    <w:rsid w:val="00F3319E"/>
    <w:rsid w:val="00F33EEA"/>
    <w:rsid w:val="00F3456D"/>
    <w:rsid w:val="00F34943"/>
    <w:rsid w:val="00F34B14"/>
    <w:rsid w:val="00F36B67"/>
    <w:rsid w:val="00F37655"/>
    <w:rsid w:val="00F40C7C"/>
    <w:rsid w:val="00F42327"/>
    <w:rsid w:val="00F45689"/>
    <w:rsid w:val="00F46975"/>
    <w:rsid w:val="00F4716B"/>
    <w:rsid w:val="00F47401"/>
    <w:rsid w:val="00F51271"/>
    <w:rsid w:val="00F53157"/>
    <w:rsid w:val="00F53649"/>
    <w:rsid w:val="00F54671"/>
    <w:rsid w:val="00F5795E"/>
    <w:rsid w:val="00F61218"/>
    <w:rsid w:val="00F63246"/>
    <w:rsid w:val="00F63807"/>
    <w:rsid w:val="00F639E8"/>
    <w:rsid w:val="00F64016"/>
    <w:rsid w:val="00F645F5"/>
    <w:rsid w:val="00F65753"/>
    <w:rsid w:val="00F6662D"/>
    <w:rsid w:val="00F67BD8"/>
    <w:rsid w:val="00F71BA0"/>
    <w:rsid w:val="00F752E5"/>
    <w:rsid w:val="00F75422"/>
    <w:rsid w:val="00F7591D"/>
    <w:rsid w:val="00F76318"/>
    <w:rsid w:val="00F764B2"/>
    <w:rsid w:val="00F80394"/>
    <w:rsid w:val="00F813CC"/>
    <w:rsid w:val="00F82A8A"/>
    <w:rsid w:val="00F83E12"/>
    <w:rsid w:val="00F84813"/>
    <w:rsid w:val="00F850DD"/>
    <w:rsid w:val="00F870AF"/>
    <w:rsid w:val="00F872C9"/>
    <w:rsid w:val="00F90A89"/>
    <w:rsid w:val="00F90C62"/>
    <w:rsid w:val="00F920C8"/>
    <w:rsid w:val="00F9275D"/>
    <w:rsid w:val="00F93452"/>
    <w:rsid w:val="00F934BD"/>
    <w:rsid w:val="00F96002"/>
    <w:rsid w:val="00F9687A"/>
    <w:rsid w:val="00F96F6E"/>
    <w:rsid w:val="00FA05E3"/>
    <w:rsid w:val="00FA0A75"/>
    <w:rsid w:val="00FA18C8"/>
    <w:rsid w:val="00FA1992"/>
    <w:rsid w:val="00FA28A2"/>
    <w:rsid w:val="00FA2B47"/>
    <w:rsid w:val="00FA37F6"/>
    <w:rsid w:val="00FA4872"/>
    <w:rsid w:val="00FA5A3F"/>
    <w:rsid w:val="00FA5BBA"/>
    <w:rsid w:val="00FA5D27"/>
    <w:rsid w:val="00FB078E"/>
    <w:rsid w:val="00FB0A43"/>
    <w:rsid w:val="00FB125F"/>
    <w:rsid w:val="00FB31AE"/>
    <w:rsid w:val="00FB3EE0"/>
    <w:rsid w:val="00FB6009"/>
    <w:rsid w:val="00FB6E7D"/>
    <w:rsid w:val="00FB7C8F"/>
    <w:rsid w:val="00FC0D50"/>
    <w:rsid w:val="00FC1ABE"/>
    <w:rsid w:val="00FC45BF"/>
    <w:rsid w:val="00FC4CB3"/>
    <w:rsid w:val="00FC5926"/>
    <w:rsid w:val="00FC6132"/>
    <w:rsid w:val="00FC61C4"/>
    <w:rsid w:val="00FC7FA4"/>
    <w:rsid w:val="00FD0A83"/>
    <w:rsid w:val="00FD31FC"/>
    <w:rsid w:val="00FD4EA4"/>
    <w:rsid w:val="00FD50E2"/>
    <w:rsid w:val="00FD57FE"/>
    <w:rsid w:val="00FD6D71"/>
    <w:rsid w:val="00FD7CBE"/>
    <w:rsid w:val="00FE0203"/>
    <w:rsid w:val="00FE0802"/>
    <w:rsid w:val="00FE17B8"/>
    <w:rsid w:val="00FE25E9"/>
    <w:rsid w:val="00FE266A"/>
    <w:rsid w:val="00FE2C61"/>
    <w:rsid w:val="00FE35F0"/>
    <w:rsid w:val="00FE3F7E"/>
    <w:rsid w:val="00FE52D7"/>
    <w:rsid w:val="00FF10F5"/>
    <w:rsid w:val="00FF1682"/>
    <w:rsid w:val="00FF1CD5"/>
    <w:rsid w:val="00FF2179"/>
    <w:rsid w:val="00FF2205"/>
    <w:rsid w:val="00FF3770"/>
    <w:rsid w:val="00FF40D5"/>
    <w:rsid w:val="00FF497A"/>
    <w:rsid w:val="00FF54A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ind w:left="2160" w:firstLine="720"/>
      <w:outlineLvl w:val="2"/>
    </w:pPr>
    <w:rPr>
      <w:b/>
      <w:bCs/>
      <w:sz w:val="28"/>
    </w:rPr>
  </w:style>
  <w:style w:type="paragraph" w:styleId="Heading4">
    <w:name w:val="heading 4"/>
    <w:basedOn w:val="Normal"/>
    <w:next w:val="Normal"/>
    <w:qFormat/>
    <w:pPr>
      <w:keepNext/>
      <w:ind w:firstLine="360"/>
      <w:jc w:val="center"/>
      <w:outlineLvl w:val="3"/>
    </w:pPr>
    <w:rPr>
      <w:b/>
      <w:bCs/>
      <w:sz w:val="28"/>
    </w:rPr>
  </w:style>
  <w:style w:type="paragraph" w:styleId="Heading5">
    <w:name w:val="heading 5"/>
    <w:basedOn w:val="Normal"/>
    <w:next w:val="Normal"/>
    <w:qFormat/>
    <w:pPr>
      <w:keepNext/>
      <w:ind w:firstLine="360"/>
      <w:outlineLvl w:val="4"/>
    </w:pPr>
    <w:rPr>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1286"/>
      </w:tabs>
      <w:outlineLvl w:val="6"/>
    </w:pPr>
    <w:rPr>
      <w:rFonts w:ascii="Comic Sans MS" w:hAnsi="Comic Sans MS"/>
      <w:sz w:val="32"/>
    </w:rPr>
  </w:style>
  <w:style w:type="paragraph" w:styleId="Heading8">
    <w:name w:val="heading 8"/>
    <w:basedOn w:val="Normal"/>
    <w:next w:val="Normal"/>
    <w:qFormat/>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pPr>
      <w:keepNext/>
      <w:tabs>
        <w:tab w:val="left" w:pos="1286"/>
      </w:tabs>
      <w:outlineLvl w:val="8"/>
    </w:pPr>
    <w:rPr>
      <w:rFonts w:ascii="Comic Sans MS" w:hAnsi="Comic Sans MS"/>
      <w:b/>
      <w:bCs/>
      <w:sz w:val="4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semiHidden/>
    <w:pPr>
      <w:ind w:left="360"/>
    </w:pPr>
    <w:rPr>
      <w:rFonts w:ascii="Arial" w:hAnsi="Arial" w:cs="Arial"/>
      <w:szCs w:val="20"/>
    </w:rPr>
  </w:style>
  <w:style w:type="paragraph" w:styleId="BodyTextIndent2">
    <w:name w:val="Body Text Indent 2"/>
    <w:basedOn w:val="Normal"/>
    <w:semiHidden/>
    <w:pPr>
      <w:ind w:left="2160" w:hanging="720"/>
    </w:pPr>
  </w:style>
  <w:style w:type="paragraph" w:styleId="BodyText">
    <w:name w:val="Body Text"/>
    <w:basedOn w:val="Normal"/>
    <w:semiHidden/>
    <w:rPr>
      <w:sz w:val="28"/>
    </w:rPr>
  </w:style>
  <w:style w:type="paragraph" w:styleId="BodyText2">
    <w:name w:val="Body Text 2"/>
    <w:basedOn w:val="Normal"/>
    <w:semiHidden/>
    <w:pPr>
      <w:tabs>
        <w:tab w:val="left" w:pos="1286"/>
      </w:tabs>
    </w:pPr>
    <w:rPr>
      <w:rFonts w:ascii="Comic Sans MS" w:hAnsi="Comic Sans MS"/>
      <w:sz w:val="36"/>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pPr>
      <w:ind w:left="720"/>
    </w:pPr>
    <w:rPr>
      <w:sz w:val="28"/>
    </w:rPr>
  </w:style>
  <w:style w:type="table" w:styleId="TableGrid">
    <w:name w:val="Table Grid"/>
    <w:basedOn w:val="TableNormal"/>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uiPriority w:val="22"/>
    <w:qFormat/>
    <w:rsid w:val="00DB762D"/>
    <w:rPr>
      <w:b/>
      <w:bCs/>
    </w:rPr>
  </w:style>
  <w:style w:type="paragraph" w:customStyle="1" w:styleId="Default">
    <w:name w:val="Default"/>
    <w:rsid w:val="00E4501D"/>
    <w:pPr>
      <w:autoSpaceDE w:val="0"/>
      <w:autoSpaceDN w:val="0"/>
      <w:adjustRightInd w:val="0"/>
    </w:pPr>
    <w:rPr>
      <w:rFonts w:ascii="Tahoma" w:hAnsi="Tahoma" w:cs="Tahoma"/>
      <w:color w:val="000000"/>
      <w:sz w:val="24"/>
      <w:szCs w:val="24"/>
    </w:rPr>
  </w:style>
  <w:style w:type="paragraph" w:styleId="z-TopofForm">
    <w:name w:val="HTML Top of Form"/>
    <w:basedOn w:val="Normal"/>
    <w:next w:val="Normal"/>
    <w:hidden/>
    <w:rsid w:val="00E4501D"/>
    <w:pPr>
      <w:pBdr>
        <w:bottom w:val="single" w:sz="6" w:space="1" w:color="auto"/>
      </w:pBdr>
      <w:jc w:val="center"/>
    </w:pPr>
    <w:rPr>
      <w:rFonts w:ascii="Arial" w:hAnsi="Arial" w:cs="Arial"/>
      <w:vanish/>
      <w:sz w:val="16"/>
      <w:szCs w:val="16"/>
    </w:rPr>
  </w:style>
  <w:style w:type="character" w:customStyle="1" w:styleId="Heading2Char">
    <w:name w:val="Heading 2 Char"/>
    <w:link w:val="Heading2"/>
    <w:rsid w:val="00311357"/>
    <w:rPr>
      <w:b/>
      <w:bCs/>
      <w:sz w:val="24"/>
      <w:szCs w:val="24"/>
    </w:rPr>
  </w:style>
  <w:style w:type="paragraph" w:styleId="ListParagraph">
    <w:name w:val="List Paragraph"/>
    <w:basedOn w:val="Normal"/>
    <w:uiPriority w:val="34"/>
    <w:qFormat/>
    <w:rsid w:val="00897BB6"/>
    <w:pPr>
      <w:spacing w:after="200" w:line="276" w:lineRule="auto"/>
      <w:ind w:left="720"/>
      <w:contextualSpacing/>
    </w:pPr>
    <w:rPr>
      <w:rFonts w:ascii="Calibri" w:eastAsia="Calibri" w:hAnsi="Calibri"/>
      <w:sz w:val="22"/>
      <w:szCs w:val="22"/>
      <w:lang w:val="en-GB"/>
    </w:rPr>
  </w:style>
  <w:style w:type="character" w:styleId="Hyperlink">
    <w:name w:val="Hyperlink"/>
    <w:uiPriority w:val="99"/>
    <w:semiHidden/>
    <w:unhideWhenUsed/>
    <w:rsid w:val="00897BB6"/>
    <w:rPr>
      <w:color w:val="0000FF"/>
      <w:u w:val="single"/>
    </w:rPr>
  </w:style>
  <w:style w:type="character" w:customStyle="1" w:styleId="apple-style-span">
    <w:name w:val="apple-style-span"/>
    <w:basedOn w:val="DefaultParagraphFont"/>
    <w:rsid w:val="00DC73D8"/>
  </w:style>
  <w:style w:type="character" w:customStyle="1" w:styleId="apple-converted-space">
    <w:name w:val="apple-converted-space"/>
    <w:basedOn w:val="DefaultParagraphFont"/>
    <w:rsid w:val="00DC73D8"/>
  </w:style>
  <w:style w:type="character" w:styleId="Emphasis">
    <w:name w:val="Emphasis"/>
    <w:uiPriority w:val="20"/>
    <w:qFormat/>
    <w:rsid w:val="00DC73D8"/>
    <w:rPr>
      <w:i/>
      <w:iCs/>
    </w:rPr>
  </w:style>
  <w:style w:type="character" w:customStyle="1" w:styleId="FooterChar">
    <w:name w:val="Footer Char"/>
    <w:basedOn w:val="DefaultParagraphFont"/>
    <w:link w:val="Footer"/>
    <w:rsid w:val="009B3F50"/>
  </w:style>
  <w:style w:type="paragraph" w:styleId="Header">
    <w:name w:val="header"/>
    <w:basedOn w:val="Normal"/>
    <w:link w:val="HeaderChar"/>
    <w:uiPriority w:val="99"/>
    <w:semiHidden/>
    <w:unhideWhenUsed/>
    <w:rsid w:val="00FE35F0"/>
    <w:pPr>
      <w:tabs>
        <w:tab w:val="center" w:pos="4680"/>
        <w:tab w:val="right" w:pos="9360"/>
      </w:tabs>
    </w:pPr>
  </w:style>
  <w:style w:type="character" w:customStyle="1" w:styleId="HeaderChar">
    <w:name w:val="Header Char"/>
    <w:link w:val="Header"/>
    <w:uiPriority w:val="99"/>
    <w:semiHidden/>
    <w:rsid w:val="00FE35F0"/>
    <w:rPr>
      <w:sz w:val="24"/>
      <w:szCs w:val="24"/>
    </w:rPr>
  </w:style>
  <w:style w:type="paragraph" w:styleId="Revision">
    <w:name w:val="Revision"/>
    <w:hidden/>
    <w:uiPriority w:val="99"/>
    <w:semiHidden/>
    <w:rsid w:val="0079604D"/>
    <w:rPr>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0CC2-4D10-48FA-8170-E48D36BD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dc:description/>
  <cp:lastModifiedBy>Usman</cp:lastModifiedBy>
  <cp:revision>2</cp:revision>
  <cp:lastPrinted>2014-01-20T06:24:00Z</cp:lastPrinted>
  <dcterms:created xsi:type="dcterms:W3CDTF">2025-05-02T15:15:00Z</dcterms:created>
  <dcterms:modified xsi:type="dcterms:W3CDTF">2025-05-02T15:15:00Z</dcterms:modified>
</cp:coreProperties>
</file>