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5447" w:rsidRPr="00AF2347" w:rsidRDefault="00FF5447" w:rsidP="00B93A75">
      <w:pPr>
        <w:pStyle w:val="Heading1"/>
        <w:rPr>
          <w:rFonts w:ascii="Times New Roman" w:hAnsi="Times New Roman"/>
          <w:sz w:val="28"/>
          <w:szCs w:val="22"/>
        </w:rPr>
      </w:pPr>
      <w:smartTag w:uri="urn:schemas-microsoft-com:office:smarttags" w:element="PlaceName">
        <w:r w:rsidRPr="00AF2347">
          <w:rPr>
            <w:rFonts w:ascii="Times New Roman" w:hAnsi="Times New Roman"/>
            <w:sz w:val="28"/>
            <w:szCs w:val="22"/>
          </w:rPr>
          <w:t>ALLAMA</w:t>
        </w:r>
      </w:smartTag>
      <w:r w:rsidRPr="00AF2347">
        <w:rPr>
          <w:rFonts w:ascii="Times New Roman" w:hAnsi="Times New Roman"/>
          <w:sz w:val="28"/>
          <w:szCs w:val="22"/>
        </w:rPr>
        <w:t xml:space="preserve"> </w:t>
      </w:r>
      <w:smartTag w:uri="urn:schemas-microsoft-com:office:smarttags" w:element="PlaceName">
        <w:r w:rsidRPr="00AF2347">
          <w:rPr>
            <w:rFonts w:ascii="Times New Roman" w:hAnsi="Times New Roman"/>
            <w:sz w:val="28"/>
            <w:szCs w:val="22"/>
          </w:rPr>
          <w:t>IQBAL</w:t>
        </w:r>
      </w:smartTag>
      <w:r w:rsidRPr="00AF2347">
        <w:rPr>
          <w:rFonts w:ascii="Times New Roman" w:hAnsi="Times New Roman"/>
          <w:sz w:val="28"/>
          <w:szCs w:val="22"/>
        </w:rPr>
        <w:t xml:space="preserve"> </w:t>
      </w:r>
      <w:smartTag w:uri="urn:schemas-microsoft-com:office:smarttags" w:element="PlaceName">
        <w:r w:rsidRPr="00AF2347">
          <w:rPr>
            <w:rFonts w:ascii="Times New Roman" w:hAnsi="Times New Roman"/>
            <w:sz w:val="28"/>
            <w:szCs w:val="22"/>
          </w:rPr>
          <w:t>OPEN</w:t>
        </w:r>
      </w:smartTag>
      <w:r w:rsidRPr="00AF2347">
        <w:rPr>
          <w:rFonts w:ascii="Times New Roman" w:hAnsi="Times New Roman"/>
          <w:sz w:val="28"/>
          <w:szCs w:val="22"/>
        </w:rPr>
        <w:t xml:space="preserve"> </w:t>
      </w:r>
      <w:smartTag w:uri="urn:schemas-microsoft-com:office:smarttags" w:element="PlaceType">
        <w:r w:rsidRPr="00AF2347">
          <w:rPr>
            <w:rFonts w:ascii="Times New Roman" w:hAnsi="Times New Roman"/>
            <w:sz w:val="28"/>
            <w:szCs w:val="22"/>
          </w:rPr>
          <w:t>UNIVERSITY</w:t>
        </w:r>
      </w:smartTag>
      <w:r>
        <w:rPr>
          <w:rFonts w:ascii="Times New Roman" w:hAnsi="Times New Roman"/>
          <w:sz w:val="28"/>
          <w:szCs w:val="22"/>
        </w:rPr>
        <w:t xml:space="preserve"> </w:t>
      </w:r>
      <w:smartTag w:uri="urn:schemas-microsoft-com:office:smarttags" w:element="place">
        <w:smartTag w:uri="urn:schemas-microsoft-com:office:smarttags" w:element="City">
          <w:r>
            <w:rPr>
              <w:rFonts w:ascii="Times New Roman" w:hAnsi="Times New Roman"/>
              <w:sz w:val="28"/>
              <w:szCs w:val="22"/>
            </w:rPr>
            <w:t>ISLAMABAD</w:t>
          </w:r>
        </w:smartTag>
      </w:smartTag>
    </w:p>
    <w:p w:rsidR="00FF5447" w:rsidRPr="00AF2347" w:rsidRDefault="00FF5447" w:rsidP="00FF5447">
      <w:pPr>
        <w:tabs>
          <w:tab w:val="center" w:pos="4680"/>
        </w:tabs>
        <w:jc w:val="center"/>
        <w:rPr>
          <w:b/>
          <w:bCs/>
          <w:sz w:val="28"/>
          <w:szCs w:val="22"/>
        </w:rPr>
      </w:pPr>
      <w:r w:rsidRPr="00AF2347">
        <w:rPr>
          <w:b/>
          <w:bCs/>
          <w:sz w:val="28"/>
          <w:szCs w:val="22"/>
        </w:rPr>
        <w:t>(Department of Business Administration)</w:t>
      </w:r>
    </w:p>
    <w:p w:rsidR="00FF5447" w:rsidRPr="00B93A75" w:rsidRDefault="00FF5447" w:rsidP="00FF5447">
      <w:pPr>
        <w:tabs>
          <w:tab w:val="left" w:pos="432"/>
          <w:tab w:val="left" w:pos="864"/>
          <w:tab w:val="left" w:pos="1440"/>
          <w:tab w:val="right" w:pos="7920"/>
        </w:tabs>
        <w:jc w:val="both"/>
        <w:rPr>
          <w:sz w:val="10"/>
        </w:rPr>
      </w:pPr>
    </w:p>
    <w:p w:rsidR="00FF5447" w:rsidRPr="00813607" w:rsidRDefault="005D5039" w:rsidP="00FF5447">
      <w:pPr>
        <w:pStyle w:val="Footer"/>
        <w:tabs>
          <w:tab w:val="clear" w:pos="4320"/>
          <w:tab w:val="clear" w:pos="8640"/>
          <w:tab w:val="left" w:pos="540"/>
        </w:tabs>
        <w:ind w:left="540" w:hanging="450"/>
        <w:jc w:val="center"/>
        <w:rPr>
          <w:rFonts w:ascii="Times New Roman" w:hAnsi="Times New Roman"/>
          <w:b/>
          <w:sz w:val="26"/>
          <w:szCs w:val="26"/>
        </w:rPr>
      </w:pPr>
      <w:r w:rsidRPr="005D5039">
        <w:rPr>
          <w:noProof/>
          <w:lang w:val="en-US" w:eastAsia="en-US"/>
        </w:rPr>
        <w:pict>
          <v:rect id="Rectangle 2" o:spid="_x0000_s1026" style="position:absolute;left:0;text-align:left;margin-left:.3pt;margin-top:-.25pt;width:405pt;height:91.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" filled="f" strokeweight="1.5pt"/>
        </w:pict>
      </w:r>
      <w:r w:rsidR="00FF5447" w:rsidRPr="00813607">
        <w:rPr>
          <w:rFonts w:ascii="Times New Roman" w:hAnsi="Times New Roman"/>
          <w:b/>
          <w:sz w:val="26"/>
          <w:szCs w:val="26"/>
        </w:rPr>
        <w:t>WARNING</w:t>
      </w:r>
    </w:p>
    <w:p w:rsidR="00FF5447" w:rsidRPr="00652905" w:rsidRDefault="00FF5447" w:rsidP="00FF5447">
      <w:pPr>
        <w:numPr>
          <w:ilvl w:val="0"/>
          <w:numId w:val="10"/>
        </w:numPr>
        <w:tabs>
          <w:tab w:val="clear" w:pos="1080"/>
          <w:tab w:val="left" w:pos="540"/>
        </w:tabs>
        <w:ind w:left="540" w:right="180" w:hanging="450"/>
        <w:jc w:val="both"/>
        <w:rPr>
          <w:b/>
          <w:sz w:val="22"/>
        </w:rPr>
      </w:pPr>
      <w:r w:rsidRPr="00652905">
        <w:rPr>
          <w:b/>
          <w:sz w:val="22"/>
        </w:rPr>
        <w:t>PLAGIARISM</w:t>
      </w:r>
      <w:r>
        <w:rPr>
          <w:b/>
          <w:sz w:val="22"/>
        </w:rPr>
        <w:t xml:space="preserve"> </w:t>
      </w:r>
      <w:r w:rsidRPr="00652905">
        <w:rPr>
          <w:b/>
          <w:sz w:val="22"/>
        </w:rPr>
        <w:t xml:space="preserve">OR HIRING OF GHOST WRITER(S) FOR SOLVING THE ASSIGNMENT(S) WILL DEBAR THE STUDENT FROM </w:t>
      </w:r>
      <w:r w:rsidR="00384D0B">
        <w:rPr>
          <w:b/>
          <w:sz w:val="22"/>
        </w:rPr>
        <w:t xml:space="preserve">THE </w:t>
      </w:r>
      <w:r w:rsidRPr="00652905">
        <w:rPr>
          <w:b/>
          <w:sz w:val="22"/>
        </w:rPr>
        <w:t>AWARD OF DEGREE/CERTIFICATE IF FOUND AT ANY STAGE.</w:t>
      </w:r>
    </w:p>
    <w:p w:rsidR="00FF5447" w:rsidRPr="00F44189" w:rsidRDefault="00FF5447" w:rsidP="00FF5447">
      <w:pPr>
        <w:numPr>
          <w:ilvl w:val="0"/>
          <w:numId w:val="10"/>
        </w:numPr>
        <w:tabs>
          <w:tab w:val="clear" w:pos="1080"/>
          <w:tab w:val="left" w:pos="540"/>
        </w:tabs>
        <w:ind w:left="540" w:right="180" w:hanging="450"/>
        <w:jc w:val="both"/>
        <w:rPr>
          <w:b/>
          <w:sz w:val="22"/>
        </w:rPr>
      </w:pPr>
      <w:r w:rsidRPr="00652905">
        <w:rPr>
          <w:b/>
          <w:sz w:val="22"/>
        </w:rPr>
        <w:t>SUBMITTING ASSIGNMENT</w:t>
      </w:r>
      <w:r w:rsidR="00B93A75">
        <w:rPr>
          <w:b/>
          <w:sz w:val="22"/>
        </w:rPr>
        <w:t>(</w:t>
      </w:r>
      <w:r w:rsidRPr="00652905">
        <w:rPr>
          <w:b/>
          <w:sz w:val="22"/>
        </w:rPr>
        <w:t>S</w:t>
      </w:r>
      <w:r w:rsidR="00B93A75">
        <w:rPr>
          <w:b/>
          <w:sz w:val="22"/>
        </w:rPr>
        <w:t>)</w:t>
      </w:r>
      <w:r w:rsidRPr="00652905">
        <w:rPr>
          <w:b/>
          <w:sz w:val="22"/>
        </w:rPr>
        <w:t xml:space="preserve"> BORROWED OR STOLEN FROM OTHER(S) AS ONE’S OWN WILL BE PENALIZED AS DEFINED IN </w:t>
      </w:r>
      <w:r w:rsidR="00384D0B">
        <w:rPr>
          <w:b/>
          <w:sz w:val="22"/>
        </w:rPr>
        <w:t xml:space="preserve">THE </w:t>
      </w:r>
      <w:r w:rsidRPr="00652905">
        <w:rPr>
          <w:b/>
          <w:sz w:val="22"/>
        </w:rPr>
        <w:t>“AIOU PLAGIARISM POLICY”.</w:t>
      </w:r>
    </w:p>
    <w:p w:rsidR="00322FC7" w:rsidRPr="00322FC7" w:rsidRDefault="00322FC7" w:rsidP="00322FC7">
      <w:pPr>
        <w:tabs>
          <w:tab w:val="center" w:pos="0"/>
          <w:tab w:val="right" w:pos="7920"/>
        </w:tabs>
        <w:rPr>
          <w:b/>
          <w:bCs/>
          <w:sz w:val="10"/>
        </w:rPr>
      </w:pPr>
    </w:p>
    <w:p w:rsidR="00322FC7" w:rsidRPr="00322FC7" w:rsidRDefault="00322FC7" w:rsidP="00322FC7">
      <w:pPr>
        <w:tabs>
          <w:tab w:val="center" w:pos="0"/>
          <w:tab w:val="right" w:pos="7920"/>
        </w:tabs>
        <w:spacing w:line="280" w:lineRule="exact"/>
        <w:rPr>
          <w:b/>
          <w:bCs/>
          <w:sz w:val="26"/>
        </w:rPr>
      </w:pPr>
      <w:r w:rsidRPr="00322FC7">
        <w:rPr>
          <w:b/>
          <w:bCs/>
          <w:sz w:val="26"/>
        </w:rPr>
        <w:t>Course: Managerial Economics (5048/8522</w:t>
      </w:r>
      <w:r w:rsidRPr="00322FC7">
        <w:rPr>
          <w:b/>
          <w:sz w:val="26"/>
        </w:rPr>
        <w:t>)</w:t>
      </w:r>
      <w:r w:rsidRPr="00322FC7">
        <w:rPr>
          <w:sz w:val="26"/>
        </w:rPr>
        <w:tab/>
      </w:r>
      <w:r w:rsidRPr="00322FC7">
        <w:rPr>
          <w:b/>
          <w:sz w:val="26"/>
        </w:rPr>
        <w:t>Semester</w:t>
      </w:r>
      <w:r w:rsidRPr="00322FC7">
        <w:rPr>
          <w:b/>
          <w:bCs/>
          <w:sz w:val="26"/>
        </w:rPr>
        <w:t>: Spring, 2025</w:t>
      </w:r>
    </w:p>
    <w:p w:rsidR="00FF5447" w:rsidRPr="00322FC7" w:rsidRDefault="00671571" w:rsidP="00322FC7">
      <w:pPr>
        <w:pStyle w:val="Heading2"/>
        <w:tabs>
          <w:tab w:val="clear" w:pos="4680"/>
          <w:tab w:val="right" w:pos="7920"/>
        </w:tabs>
        <w:jc w:val="left"/>
        <w:rPr>
          <w:rFonts w:ascii="Times New Roman" w:hAnsi="Times New Roman"/>
          <w:b w:val="0"/>
          <w:bCs w:val="0"/>
          <w:sz w:val="36"/>
          <w:szCs w:val="34"/>
        </w:rPr>
      </w:pPr>
      <w:r>
        <w:rPr>
          <w:b w:val="0"/>
          <w:bCs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margin-left:-8.15pt;margin-top:21.6pt;width:408.95pt;height:180.1pt;z-index:251658240;visibility:visible">
            <v:imagedata r:id="rId7" o:title="" croptop="2374f"/>
            <w10:wrap type="topAndBottom"/>
          </v:shape>
        </w:pict>
      </w:r>
      <w:r w:rsidR="00322FC7" w:rsidRPr="00322FC7">
        <w:rPr>
          <w:rFonts w:ascii="Times New Roman" w:hAnsi="Times New Roman"/>
          <w:sz w:val="26"/>
        </w:rPr>
        <w:t xml:space="preserve">Level:    </w:t>
      </w:r>
      <w:r w:rsidR="00322FC7" w:rsidRPr="00322FC7">
        <w:rPr>
          <w:rFonts w:ascii="Times New Roman" w:hAnsi="Times New Roman"/>
          <w:sz w:val="26"/>
          <w:lang w:val="en-US"/>
        </w:rPr>
        <w:t>BS (A&amp;F)/MBA</w:t>
      </w:r>
    </w:p>
    <w:p w:rsidR="004943BE" w:rsidRPr="00CB69D8" w:rsidRDefault="004943BE" w:rsidP="00322FC7">
      <w:pPr>
        <w:pStyle w:val="BodyTextIndent"/>
        <w:spacing w:line="240" w:lineRule="exact"/>
        <w:rPr>
          <w:rFonts w:ascii="Times New Roman" w:hAnsi="Times New Roman"/>
          <w:b/>
          <w:color w:val="000000"/>
          <w:sz w:val="22"/>
          <w:szCs w:val="22"/>
          <w:u w:val="single"/>
        </w:rPr>
      </w:pPr>
      <w:r w:rsidRPr="00CB69D8">
        <w:rPr>
          <w:rFonts w:ascii="Times New Roman" w:hAnsi="Times New Roman"/>
          <w:b/>
          <w:caps/>
          <w:color w:val="000000"/>
          <w:sz w:val="22"/>
          <w:szCs w:val="22"/>
          <w:u w:val="single"/>
        </w:rPr>
        <w:t xml:space="preserve">Guidelines FOR </w:t>
      </w:r>
      <w:r w:rsidRPr="00CB69D8">
        <w:rPr>
          <w:rFonts w:ascii="Times New Roman" w:hAnsi="Times New Roman"/>
          <w:b/>
          <w:color w:val="000000"/>
          <w:sz w:val="22"/>
          <w:szCs w:val="22"/>
          <w:u w:val="single"/>
        </w:rPr>
        <w:t>ASSIGNMENT # 1:</w:t>
      </w:r>
    </w:p>
    <w:p w:rsidR="004943BE" w:rsidRPr="00CB69D8" w:rsidRDefault="004943BE" w:rsidP="00322FC7">
      <w:pPr>
        <w:widowControl w:val="0"/>
        <w:autoSpaceDE w:val="0"/>
        <w:autoSpaceDN w:val="0"/>
        <w:adjustRightInd w:val="0"/>
        <w:spacing w:line="240" w:lineRule="exact"/>
        <w:jc w:val="both"/>
        <w:rPr>
          <w:color w:val="000000"/>
          <w:sz w:val="22"/>
          <w:szCs w:val="22"/>
        </w:rPr>
      </w:pPr>
      <w:r w:rsidRPr="00CB69D8">
        <w:rPr>
          <w:color w:val="000000"/>
          <w:sz w:val="22"/>
          <w:szCs w:val="22"/>
        </w:rPr>
        <w:t>You should look upon the assignments as a test of knowledge, management skills, and communication skills. When you write an assignment answer, you are indicating your knowledge to the teacher:</w:t>
      </w:r>
    </w:p>
    <w:p w:rsidR="004943BE" w:rsidRPr="00CB69D8" w:rsidRDefault="004943BE" w:rsidP="00322FC7">
      <w:pPr>
        <w:widowControl w:val="0"/>
        <w:numPr>
          <w:ilvl w:val="0"/>
          <w:numId w:val="11"/>
        </w:numPr>
        <w:tabs>
          <w:tab w:val="clear" w:pos="720"/>
          <w:tab w:val="num" w:pos="360"/>
        </w:tabs>
        <w:autoSpaceDE w:val="0"/>
        <w:autoSpaceDN w:val="0"/>
        <w:adjustRightInd w:val="0"/>
        <w:spacing w:line="240" w:lineRule="exact"/>
        <w:ind w:left="360"/>
        <w:jc w:val="both"/>
        <w:rPr>
          <w:color w:val="000000"/>
          <w:sz w:val="22"/>
          <w:szCs w:val="22"/>
        </w:rPr>
      </w:pPr>
      <w:r w:rsidRPr="00CB69D8">
        <w:rPr>
          <w:color w:val="000000"/>
          <w:sz w:val="22"/>
          <w:szCs w:val="22"/>
        </w:rPr>
        <w:t>Your level of understanding of the subject;</w:t>
      </w:r>
    </w:p>
    <w:p w:rsidR="004943BE" w:rsidRPr="00CB69D8" w:rsidRDefault="004943BE" w:rsidP="00322FC7">
      <w:pPr>
        <w:widowControl w:val="0"/>
        <w:numPr>
          <w:ilvl w:val="0"/>
          <w:numId w:val="11"/>
        </w:numPr>
        <w:tabs>
          <w:tab w:val="clear" w:pos="720"/>
          <w:tab w:val="num" w:pos="360"/>
        </w:tabs>
        <w:autoSpaceDE w:val="0"/>
        <w:autoSpaceDN w:val="0"/>
        <w:adjustRightInd w:val="0"/>
        <w:spacing w:line="240" w:lineRule="exact"/>
        <w:ind w:left="360"/>
        <w:jc w:val="both"/>
        <w:rPr>
          <w:color w:val="000000"/>
          <w:sz w:val="22"/>
          <w:szCs w:val="22"/>
        </w:rPr>
      </w:pPr>
      <w:r w:rsidRPr="00CB69D8">
        <w:rPr>
          <w:color w:val="000000"/>
          <w:sz w:val="22"/>
          <w:szCs w:val="22"/>
        </w:rPr>
        <w:t xml:space="preserve">How clearly </w:t>
      </w:r>
      <w:r w:rsidR="00384D0B">
        <w:rPr>
          <w:color w:val="000000"/>
          <w:sz w:val="22"/>
          <w:szCs w:val="22"/>
        </w:rPr>
        <w:t xml:space="preserve">do </w:t>
      </w:r>
      <w:r w:rsidRPr="00CB69D8">
        <w:rPr>
          <w:color w:val="000000"/>
          <w:sz w:val="22"/>
          <w:szCs w:val="22"/>
        </w:rPr>
        <w:t>you think?</w:t>
      </w:r>
    </w:p>
    <w:p w:rsidR="004943BE" w:rsidRPr="00CB69D8" w:rsidRDefault="004943BE" w:rsidP="00322FC7">
      <w:pPr>
        <w:widowControl w:val="0"/>
        <w:numPr>
          <w:ilvl w:val="0"/>
          <w:numId w:val="11"/>
        </w:numPr>
        <w:tabs>
          <w:tab w:val="clear" w:pos="720"/>
          <w:tab w:val="num" w:pos="360"/>
        </w:tabs>
        <w:autoSpaceDE w:val="0"/>
        <w:autoSpaceDN w:val="0"/>
        <w:adjustRightInd w:val="0"/>
        <w:spacing w:line="240" w:lineRule="exact"/>
        <w:ind w:left="360"/>
        <w:jc w:val="both"/>
        <w:rPr>
          <w:color w:val="000000"/>
          <w:sz w:val="22"/>
          <w:szCs w:val="22"/>
        </w:rPr>
      </w:pPr>
      <w:r w:rsidRPr="00CB69D8">
        <w:rPr>
          <w:color w:val="000000"/>
          <w:sz w:val="22"/>
          <w:szCs w:val="22"/>
        </w:rPr>
        <w:t>How well you can reflect on your knowledge &amp; experience?</w:t>
      </w:r>
    </w:p>
    <w:p w:rsidR="004943BE" w:rsidRPr="00CB69D8" w:rsidRDefault="004943BE" w:rsidP="00322FC7">
      <w:pPr>
        <w:widowControl w:val="0"/>
        <w:numPr>
          <w:ilvl w:val="0"/>
          <w:numId w:val="11"/>
        </w:numPr>
        <w:tabs>
          <w:tab w:val="clear" w:pos="720"/>
          <w:tab w:val="num" w:pos="360"/>
        </w:tabs>
        <w:autoSpaceDE w:val="0"/>
        <w:autoSpaceDN w:val="0"/>
        <w:adjustRightInd w:val="0"/>
        <w:spacing w:line="240" w:lineRule="exact"/>
        <w:ind w:left="360"/>
        <w:jc w:val="both"/>
        <w:rPr>
          <w:color w:val="000000"/>
          <w:sz w:val="22"/>
          <w:szCs w:val="22"/>
        </w:rPr>
      </w:pPr>
      <w:r w:rsidRPr="00CB69D8">
        <w:rPr>
          <w:color w:val="000000"/>
          <w:sz w:val="22"/>
          <w:szCs w:val="22"/>
        </w:rPr>
        <w:t>How well you can use your knowledge in solving problems, explaining situations, and describing organizations and management?</w:t>
      </w:r>
    </w:p>
    <w:p w:rsidR="004943BE" w:rsidRPr="00CB69D8" w:rsidRDefault="004943BE" w:rsidP="00322FC7">
      <w:pPr>
        <w:widowControl w:val="0"/>
        <w:numPr>
          <w:ilvl w:val="0"/>
          <w:numId w:val="11"/>
        </w:numPr>
        <w:tabs>
          <w:tab w:val="clear" w:pos="720"/>
          <w:tab w:val="num" w:pos="360"/>
        </w:tabs>
        <w:autoSpaceDE w:val="0"/>
        <w:autoSpaceDN w:val="0"/>
        <w:adjustRightInd w:val="0"/>
        <w:spacing w:line="240" w:lineRule="exact"/>
        <w:ind w:left="360"/>
        <w:jc w:val="both"/>
        <w:rPr>
          <w:color w:val="000000"/>
          <w:spacing w:val="-2"/>
          <w:sz w:val="22"/>
          <w:szCs w:val="22"/>
        </w:rPr>
      </w:pPr>
      <w:r w:rsidRPr="00CB69D8">
        <w:rPr>
          <w:color w:val="000000"/>
          <w:spacing w:val="-2"/>
          <w:sz w:val="22"/>
          <w:szCs w:val="22"/>
        </w:rPr>
        <w:t>How professional you are, and how much care and attention you give to what you do?</w:t>
      </w:r>
    </w:p>
    <w:p w:rsidR="004943BE" w:rsidRPr="00CB69D8" w:rsidRDefault="004943BE" w:rsidP="00322FC7">
      <w:pPr>
        <w:spacing w:line="240" w:lineRule="exact"/>
        <w:jc w:val="both"/>
        <w:rPr>
          <w:color w:val="000000"/>
          <w:sz w:val="22"/>
          <w:szCs w:val="22"/>
        </w:rPr>
      </w:pPr>
    </w:p>
    <w:p w:rsidR="004943BE" w:rsidRPr="00CB69D8" w:rsidRDefault="004943BE" w:rsidP="00322FC7">
      <w:pPr>
        <w:autoSpaceDE w:val="0"/>
        <w:autoSpaceDN w:val="0"/>
        <w:adjustRightInd w:val="0"/>
        <w:spacing w:line="240" w:lineRule="exact"/>
        <w:jc w:val="both"/>
        <w:rPr>
          <w:color w:val="000000"/>
          <w:sz w:val="22"/>
          <w:szCs w:val="22"/>
        </w:rPr>
      </w:pPr>
      <w:r w:rsidRPr="00CB69D8">
        <w:rPr>
          <w:color w:val="000000"/>
          <w:sz w:val="22"/>
          <w:szCs w:val="22"/>
        </w:rPr>
        <w:t xml:space="preserve">To answer a question effectively, address the question directly, bring important related issues into the discussion, refer to sources, and indicate how principles from the course materials apply. </w:t>
      </w:r>
      <w:r w:rsidR="00662098">
        <w:rPr>
          <w:color w:val="000000"/>
          <w:sz w:val="22"/>
          <w:szCs w:val="22"/>
        </w:rPr>
        <w:t>You</w:t>
      </w:r>
      <w:r w:rsidRPr="00CB69D8">
        <w:rPr>
          <w:color w:val="000000"/>
          <w:sz w:val="22"/>
          <w:szCs w:val="22"/>
        </w:rPr>
        <w:t xml:space="preserve"> must also be able to identify important problems and implications arising from the answer.</w:t>
      </w:r>
    </w:p>
    <w:p w:rsidR="004943BE" w:rsidRPr="00CB69D8" w:rsidRDefault="004943BE" w:rsidP="00322FC7">
      <w:pPr>
        <w:spacing w:line="240" w:lineRule="exact"/>
        <w:jc w:val="both"/>
        <w:rPr>
          <w:color w:val="000000"/>
          <w:sz w:val="22"/>
          <w:szCs w:val="22"/>
        </w:rPr>
      </w:pPr>
    </w:p>
    <w:p w:rsidR="004943BE" w:rsidRPr="00CB69D8" w:rsidRDefault="004943BE" w:rsidP="00322FC7">
      <w:pPr>
        <w:pBdr>
          <w:bottom w:val="single" w:sz="4" w:space="1" w:color="auto"/>
        </w:pBdr>
        <w:autoSpaceDE w:val="0"/>
        <w:autoSpaceDN w:val="0"/>
        <w:adjustRightInd w:val="0"/>
        <w:spacing w:line="240" w:lineRule="exact"/>
        <w:jc w:val="both"/>
        <w:rPr>
          <w:color w:val="000000"/>
          <w:sz w:val="22"/>
          <w:szCs w:val="22"/>
        </w:rPr>
      </w:pPr>
      <w:r w:rsidRPr="00CB69D8">
        <w:rPr>
          <w:color w:val="000000"/>
          <w:sz w:val="22"/>
          <w:szCs w:val="22"/>
        </w:rPr>
        <w:t xml:space="preserve">For citing references, writing bibliographies, and formatting the assignment, APA format should be followed. </w:t>
      </w:r>
    </w:p>
    <w:p w:rsidR="00FF5447" w:rsidRDefault="005433D8" w:rsidP="00161C63">
      <w:pPr>
        <w:pStyle w:val="Heading5"/>
        <w:spacing w:line="280" w:lineRule="exact"/>
        <w:jc w:val="center"/>
        <w:rPr>
          <w:rFonts w:ascii="Times New Roman" w:hAnsi="Times New Roman"/>
          <w:sz w:val="28"/>
          <w:szCs w:val="22"/>
        </w:rPr>
      </w:pPr>
      <w:r>
        <w:rPr>
          <w:rFonts w:ascii="Times New Roman" w:hAnsi="Times New Roman"/>
          <w:sz w:val="28"/>
          <w:szCs w:val="22"/>
        </w:rPr>
        <w:br w:type="page"/>
      </w:r>
      <w:r w:rsidR="00FF5447">
        <w:rPr>
          <w:rFonts w:ascii="Times New Roman" w:hAnsi="Times New Roman"/>
          <w:sz w:val="28"/>
          <w:szCs w:val="22"/>
        </w:rPr>
        <w:lastRenderedPageBreak/>
        <w:t>ASSIGNMENT No</w:t>
      </w:r>
      <w:r w:rsidR="00FF5447" w:rsidRPr="00462F9D">
        <w:rPr>
          <w:rFonts w:ascii="Times New Roman" w:hAnsi="Times New Roman"/>
          <w:sz w:val="28"/>
          <w:szCs w:val="22"/>
        </w:rPr>
        <w:t>. 1</w:t>
      </w:r>
    </w:p>
    <w:p w:rsidR="00FF5447" w:rsidRPr="00662098" w:rsidRDefault="00FF5447" w:rsidP="001F2282">
      <w:pPr>
        <w:pStyle w:val="BodyText2"/>
        <w:tabs>
          <w:tab w:val="clear" w:pos="4680"/>
          <w:tab w:val="right" w:pos="7920"/>
        </w:tabs>
        <w:spacing w:line="240" w:lineRule="exact"/>
        <w:ind w:left="1080" w:hanging="1080"/>
        <w:rPr>
          <w:rFonts w:ascii="Times New Roman" w:hAnsi="Times New Roman"/>
        </w:rPr>
      </w:pPr>
      <w:r w:rsidRPr="00662098">
        <w:rPr>
          <w:rFonts w:ascii="Times New Roman" w:hAnsi="Times New Roman"/>
        </w:rPr>
        <w:t>Total Marks: 100</w:t>
      </w:r>
      <w:r w:rsidR="00001329" w:rsidRPr="00662098">
        <w:rPr>
          <w:rFonts w:ascii="Times New Roman" w:hAnsi="Times New Roman"/>
        </w:rPr>
        <w:tab/>
        <w:t>Pass Marks: 50</w:t>
      </w:r>
    </w:p>
    <w:p w:rsidR="00FF5447" w:rsidRPr="00FF5447" w:rsidRDefault="00FF5447" w:rsidP="001F2282">
      <w:pPr>
        <w:pStyle w:val="BodyText2"/>
        <w:spacing w:line="240" w:lineRule="exact"/>
        <w:ind w:left="1080" w:hanging="1080"/>
        <w:rPr>
          <w:rFonts w:ascii="Times New Roman" w:hAnsi="Times New Roman"/>
          <w:sz w:val="22"/>
          <w:szCs w:val="22"/>
        </w:rPr>
      </w:pPr>
    </w:p>
    <w:p w:rsidR="00FF5447" w:rsidRPr="005433D8" w:rsidRDefault="00FF5447" w:rsidP="001F2282">
      <w:pPr>
        <w:pStyle w:val="BodyTextIndent"/>
        <w:tabs>
          <w:tab w:val="left" w:pos="540"/>
          <w:tab w:val="right" w:pos="7920"/>
        </w:tabs>
        <w:spacing w:line="240" w:lineRule="exact"/>
        <w:ind w:left="540" w:hanging="540"/>
        <w:rPr>
          <w:rFonts w:ascii="Times New Roman" w:hAnsi="Times New Roman"/>
          <w:color w:val="000000"/>
          <w:sz w:val="22"/>
          <w:szCs w:val="22"/>
        </w:rPr>
      </w:pPr>
      <w:r w:rsidRPr="005433D8">
        <w:rPr>
          <w:rFonts w:ascii="Times New Roman" w:hAnsi="Times New Roman"/>
          <w:color w:val="000000"/>
          <w:sz w:val="22"/>
          <w:szCs w:val="22"/>
        </w:rPr>
        <w:t>Q.</w:t>
      </w:r>
      <w:r w:rsidR="00161C63" w:rsidRPr="005433D8">
        <w:rPr>
          <w:rFonts w:ascii="Times New Roman" w:hAnsi="Times New Roman"/>
          <w:color w:val="000000"/>
          <w:sz w:val="22"/>
          <w:szCs w:val="22"/>
        </w:rPr>
        <w:t xml:space="preserve"> </w:t>
      </w:r>
      <w:r w:rsidR="005433D8" w:rsidRPr="005433D8">
        <w:rPr>
          <w:rFonts w:ascii="Times New Roman" w:hAnsi="Times New Roman"/>
          <w:color w:val="000000"/>
          <w:sz w:val="22"/>
          <w:szCs w:val="22"/>
        </w:rPr>
        <w:t xml:space="preserve">1 </w:t>
      </w:r>
      <w:r w:rsidR="005433D8" w:rsidRPr="005433D8">
        <w:rPr>
          <w:rFonts w:ascii="Times New Roman" w:hAnsi="Times New Roman"/>
          <w:color w:val="000000"/>
          <w:sz w:val="22"/>
          <w:szCs w:val="22"/>
        </w:rPr>
        <w:tab/>
      </w:r>
      <w:r w:rsidR="007F3F62" w:rsidRPr="007F3F62">
        <w:rPr>
          <w:rFonts w:ascii="Times New Roman" w:hAnsi="Times New Roman"/>
          <w:color w:val="000000"/>
          <w:sz w:val="22"/>
          <w:szCs w:val="22"/>
        </w:rPr>
        <w:t>Can market forces and corporate responsibility alone ensure that businesses act in the public interest, or is government intervention essential?</w:t>
      </w:r>
      <w:r w:rsidR="007F3F62">
        <w:rPr>
          <w:rFonts w:ascii="Times New Roman" w:hAnsi="Times New Roman"/>
          <w:color w:val="000000"/>
          <w:sz w:val="22"/>
          <w:szCs w:val="22"/>
          <w:lang w:val="en-US"/>
        </w:rPr>
        <w:t xml:space="preserve"> </w:t>
      </w:r>
      <w:r w:rsidR="00877480">
        <w:rPr>
          <w:rFonts w:ascii="Times New Roman" w:hAnsi="Times New Roman"/>
          <w:color w:val="000000"/>
          <w:sz w:val="22"/>
          <w:szCs w:val="22"/>
        </w:rPr>
        <w:tab/>
      </w:r>
      <w:r w:rsidRPr="00322FC7">
        <w:rPr>
          <w:rFonts w:ascii="Times New Roman" w:hAnsi="Times New Roman"/>
          <w:b/>
          <w:color w:val="000000"/>
          <w:sz w:val="22"/>
          <w:szCs w:val="22"/>
        </w:rPr>
        <w:t>(20)</w:t>
      </w:r>
    </w:p>
    <w:p w:rsidR="004943BE" w:rsidRPr="005433D8" w:rsidRDefault="004943BE" w:rsidP="001F2282">
      <w:pPr>
        <w:pStyle w:val="BodyTextIndent"/>
        <w:tabs>
          <w:tab w:val="left" w:pos="540"/>
          <w:tab w:val="right" w:pos="7920"/>
        </w:tabs>
        <w:spacing w:line="240" w:lineRule="exact"/>
        <w:ind w:left="540" w:hanging="540"/>
        <w:rPr>
          <w:rFonts w:ascii="Times New Roman" w:hAnsi="Times New Roman"/>
          <w:color w:val="000000"/>
          <w:sz w:val="22"/>
          <w:szCs w:val="22"/>
        </w:rPr>
      </w:pPr>
    </w:p>
    <w:p w:rsidR="004943BE" w:rsidRPr="00425DF7" w:rsidRDefault="00FF5447" w:rsidP="001F2282">
      <w:pPr>
        <w:pStyle w:val="BodyTextIndent"/>
        <w:tabs>
          <w:tab w:val="left" w:pos="540"/>
          <w:tab w:val="right" w:pos="7920"/>
        </w:tabs>
        <w:spacing w:line="240" w:lineRule="exact"/>
        <w:ind w:left="540" w:hanging="540"/>
        <w:rPr>
          <w:rFonts w:ascii="Times New Roman" w:hAnsi="Times New Roman"/>
          <w:color w:val="000000"/>
          <w:sz w:val="22"/>
          <w:szCs w:val="22"/>
        </w:rPr>
      </w:pPr>
      <w:r w:rsidRPr="00425DF7">
        <w:rPr>
          <w:rFonts w:ascii="Times New Roman" w:hAnsi="Times New Roman"/>
          <w:color w:val="000000"/>
          <w:sz w:val="22"/>
          <w:szCs w:val="22"/>
        </w:rPr>
        <w:t>Q. 2</w:t>
      </w:r>
      <w:r w:rsidRPr="00425DF7">
        <w:rPr>
          <w:rFonts w:ascii="Times New Roman" w:hAnsi="Times New Roman"/>
          <w:color w:val="000000"/>
          <w:sz w:val="22"/>
          <w:szCs w:val="22"/>
        </w:rPr>
        <w:tab/>
      </w:r>
      <w:r w:rsidR="007F3F62" w:rsidRPr="007F3F62">
        <w:rPr>
          <w:rFonts w:ascii="Times New Roman" w:hAnsi="Times New Roman"/>
          <w:color w:val="000000"/>
          <w:sz w:val="22"/>
          <w:szCs w:val="22"/>
        </w:rPr>
        <w:t>What are the potential pitfalls of relying on historical data for demand estimation in markets that are highly volatile or subject to external shocks (e.g., pandemics, economic crises)?</w:t>
      </w:r>
      <w:r w:rsidR="00322FC7">
        <w:rPr>
          <w:rFonts w:ascii="Times New Roman" w:hAnsi="Times New Roman"/>
          <w:color w:val="000000"/>
          <w:sz w:val="22"/>
          <w:szCs w:val="22"/>
        </w:rPr>
        <w:tab/>
      </w:r>
      <w:r w:rsidR="00322FC7" w:rsidRPr="00322FC7">
        <w:rPr>
          <w:rFonts w:ascii="Times New Roman" w:hAnsi="Times New Roman"/>
          <w:b/>
          <w:color w:val="000000"/>
          <w:sz w:val="22"/>
          <w:szCs w:val="22"/>
        </w:rPr>
        <w:t>(20)</w:t>
      </w:r>
      <w:r w:rsidR="00322FC7" w:rsidRPr="00425DF7">
        <w:rPr>
          <w:rFonts w:ascii="Times New Roman" w:hAnsi="Times New Roman"/>
          <w:color w:val="000000"/>
          <w:sz w:val="22"/>
          <w:szCs w:val="22"/>
        </w:rPr>
        <w:t xml:space="preserve"> </w:t>
      </w:r>
    </w:p>
    <w:p w:rsidR="00322FC7" w:rsidRDefault="00322FC7" w:rsidP="001F2282">
      <w:pPr>
        <w:pStyle w:val="BodyTextIndent"/>
        <w:tabs>
          <w:tab w:val="left" w:pos="540"/>
          <w:tab w:val="right" w:pos="7920"/>
        </w:tabs>
        <w:spacing w:line="240" w:lineRule="exact"/>
        <w:ind w:left="540" w:hanging="540"/>
        <w:rPr>
          <w:rFonts w:ascii="Times New Roman" w:hAnsi="Times New Roman"/>
          <w:color w:val="000000"/>
          <w:sz w:val="22"/>
          <w:szCs w:val="22"/>
        </w:rPr>
      </w:pPr>
    </w:p>
    <w:p w:rsidR="007513E9" w:rsidRDefault="00FF5447" w:rsidP="001F2282">
      <w:pPr>
        <w:pStyle w:val="BodyTextIndent"/>
        <w:tabs>
          <w:tab w:val="left" w:pos="540"/>
          <w:tab w:val="right" w:pos="7920"/>
        </w:tabs>
        <w:spacing w:line="240" w:lineRule="exact"/>
        <w:ind w:left="540" w:hanging="540"/>
        <w:rPr>
          <w:rFonts w:ascii="Times New Roman" w:hAnsi="Times New Roman"/>
          <w:color w:val="000000"/>
          <w:sz w:val="22"/>
          <w:szCs w:val="22"/>
          <w:highlight w:val="yellow"/>
        </w:rPr>
      </w:pPr>
      <w:r w:rsidRPr="002A6E53">
        <w:rPr>
          <w:rFonts w:ascii="Times New Roman" w:hAnsi="Times New Roman"/>
          <w:color w:val="000000"/>
          <w:sz w:val="22"/>
          <w:szCs w:val="22"/>
        </w:rPr>
        <w:t>Q. 3</w:t>
      </w:r>
      <w:r w:rsidRPr="002A6E53">
        <w:rPr>
          <w:rFonts w:ascii="Times New Roman" w:hAnsi="Times New Roman"/>
          <w:color w:val="000000"/>
          <w:sz w:val="22"/>
          <w:szCs w:val="22"/>
        </w:rPr>
        <w:tab/>
      </w:r>
      <w:r w:rsidR="002A6E53" w:rsidRPr="002A6E53">
        <w:rPr>
          <w:rFonts w:ascii="Times New Roman" w:hAnsi="Times New Roman"/>
          <w:color w:val="000000"/>
          <w:sz w:val="22"/>
          <w:szCs w:val="22"/>
        </w:rPr>
        <w:t>“Rapid innovation in the development, assembly, and delivery of personal computers has led to a sharply downward-sloping market demand curve for Dell, Inc.” Discuss this statement.</w:t>
      </w:r>
      <w:r w:rsidR="00322FC7">
        <w:rPr>
          <w:rFonts w:ascii="Times New Roman" w:hAnsi="Times New Roman"/>
          <w:color w:val="000000"/>
          <w:sz w:val="22"/>
          <w:szCs w:val="22"/>
        </w:rPr>
        <w:tab/>
      </w:r>
      <w:r w:rsidR="00322FC7" w:rsidRPr="00322FC7">
        <w:rPr>
          <w:rFonts w:ascii="Times New Roman" w:hAnsi="Times New Roman"/>
          <w:b/>
          <w:color w:val="000000"/>
          <w:sz w:val="22"/>
          <w:szCs w:val="22"/>
        </w:rPr>
        <w:t>(20)</w:t>
      </w:r>
      <w:r w:rsidR="00322FC7" w:rsidRPr="002049AB">
        <w:rPr>
          <w:rFonts w:ascii="Times New Roman" w:hAnsi="Times New Roman"/>
          <w:color w:val="000000"/>
          <w:sz w:val="22"/>
          <w:szCs w:val="22"/>
          <w:highlight w:val="yellow"/>
        </w:rPr>
        <w:t xml:space="preserve"> </w:t>
      </w:r>
    </w:p>
    <w:p w:rsidR="00322FC7" w:rsidRPr="002049AB" w:rsidRDefault="00322FC7" w:rsidP="001F2282">
      <w:pPr>
        <w:pStyle w:val="BodyTextIndent"/>
        <w:tabs>
          <w:tab w:val="left" w:pos="540"/>
          <w:tab w:val="right" w:pos="7920"/>
        </w:tabs>
        <w:spacing w:line="240" w:lineRule="exact"/>
        <w:ind w:left="540" w:hanging="540"/>
        <w:rPr>
          <w:rFonts w:ascii="Times New Roman" w:hAnsi="Times New Roman"/>
          <w:color w:val="000000"/>
          <w:sz w:val="22"/>
          <w:szCs w:val="22"/>
          <w:highlight w:val="yellow"/>
        </w:rPr>
      </w:pPr>
    </w:p>
    <w:p w:rsidR="00FF5447" w:rsidRPr="001B54A4" w:rsidRDefault="00FF5447" w:rsidP="001F2282">
      <w:pPr>
        <w:pStyle w:val="BodyTextIndent"/>
        <w:tabs>
          <w:tab w:val="left" w:pos="540"/>
          <w:tab w:val="right" w:pos="7920"/>
        </w:tabs>
        <w:spacing w:line="240" w:lineRule="exact"/>
        <w:ind w:left="540" w:hanging="540"/>
        <w:rPr>
          <w:rFonts w:ascii="Times New Roman" w:hAnsi="Times New Roman"/>
          <w:color w:val="000000"/>
          <w:sz w:val="22"/>
          <w:szCs w:val="22"/>
        </w:rPr>
      </w:pPr>
      <w:r w:rsidRPr="001B54A4">
        <w:rPr>
          <w:rFonts w:ascii="Times New Roman" w:hAnsi="Times New Roman"/>
          <w:color w:val="000000"/>
          <w:sz w:val="22"/>
          <w:szCs w:val="22"/>
        </w:rPr>
        <w:t>Q. 4</w:t>
      </w:r>
      <w:r w:rsidRPr="001B54A4">
        <w:rPr>
          <w:rFonts w:ascii="Times New Roman" w:hAnsi="Times New Roman"/>
          <w:color w:val="000000"/>
          <w:sz w:val="22"/>
          <w:szCs w:val="22"/>
        </w:rPr>
        <w:tab/>
      </w:r>
      <w:r w:rsidR="007F3F62" w:rsidRPr="007F3F62">
        <w:rPr>
          <w:rFonts w:ascii="Times New Roman" w:hAnsi="Times New Roman"/>
          <w:color w:val="000000"/>
          <w:sz w:val="22"/>
          <w:szCs w:val="22"/>
        </w:rPr>
        <w:t>What are the risks of using barometric methods in industries where external factors (e.g., regulatory changes or geopolitical events) can render indicators obsolete or misleading?</w:t>
      </w:r>
      <w:r w:rsidR="00322FC7">
        <w:rPr>
          <w:rFonts w:ascii="Times New Roman" w:hAnsi="Times New Roman"/>
          <w:color w:val="000000"/>
          <w:sz w:val="22"/>
          <w:szCs w:val="22"/>
        </w:rPr>
        <w:tab/>
      </w:r>
      <w:r w:rsidR="00322FC7" w:rsidRPr="00322FC7">
        <w:rPr>
          <w:rFonts w:ascii="Times New Roman" w:hAnsi="Times New Roman"/>
          <w:b/>
          <w:color w:val="000000"/>
          <w:sz w:val="22"/>
          <w:szCs w:val="22"/>
        </w:rPr>
        <w:t>(20)</w:t>
      </w:r>
    </w:p>
    <w:p w:rsidR="004943BE" w:rsidRPr="002049AB" w:rsidRDefault="004943BE" w:rsidP="001F2282">
      <w:pPr>
        <w:pStyle w:val="BodyTextIndent"/>
        <w:tabs>
          <w:tab w:val="left" w:pos="540"/>
          <w:tab w:val="right" w:pos="7920"/>
        </w:tabs>
        <w:spacing w:line="240" w:lineRule="exact"/>
        <w:ind w:left="540" w:hanging="540"/>
        <w:rPr>
          <w:rFonts w:ascii="Times New Roman" w:hAnsi="Times New Roman"/>
          <w:color w:val="000000"/>
          <w:sz w:val="22"/>
          <w:szCs w:val="22"/>
          <w:highlight w:val="yellow"/>
        </w:rPr>
      </w:pPr>
    </w:p>
    <w:p w:rsidR="00FF5447" w:rsidRPr="005433D8" w:rsidRDefault="00FF5447" w:rsidP="001F2282">
      <w:pPr>
        <w:pStyle w:val="BodyTextIndent"/>
        <w:tabs>
          <w:tab w:val="left" w:pos="540"/>
          <w:tab w:val="right" w:pos="7920"/>
        </w:tabs>
        <w:spacing w:line="240" w:lineRule="exact"/>
        <w:ind w:left="540" w:hanging="540"/>
        <w:rPr>
          <w:rFonts w:ascii="Times New Roman" w:hAnsi="Times New Roman"/>
          <w:bCs/>
          <w:color w:val="000000"/>
          <w:sz w:val="22"/>
          <w:szCs w:val="22"/>
        </w:rPr>
      </w:pPr>
      <w:r w:rsidRPr="00CB5CE3">
        <w:rPr>
          <w:rFonts w:ascii="Times New Roman" w:hAnsi="Times New Roman"/>
          <w:color w:val="000000"/>
          <w:sz w:val="22"/>
          <w:szCs w:val="22"/>
        </w:rPr>
        <w:t>Q. 5</w:t>
      </w:r>
      <w:r w:rsidRPr="00CB5CE3">
        <w:rPr>
          <w:rFonts w:ascii="Times New Roman" w:hAnsi="Times New Roman"/>
          <w:color w:val="000000"/>
          <w:sz w:val="22"/>
          <w:szCs w:val="22"/>
        </w:rPr>
        <w:tab/>
      </w:r>
      <w:r w:rsidR="007F3F62" w:rsidRPr="007F3F62">
        <w:rPr>
          <w:rFonts w:ascii="Times New Roman" w:hAnsi="Times New Roman"/>
          <w:color w:val="000000"/>
          <w:sz w:val="22"/>
          <w:szCs w:val="22"/>
        </w:rPr>
        <w:t>Explain the differences between short-run and long-run cost curves, focusing on the factors that influence their shapes. Discuss how a firm's decision-making process differs in the short run versus the long run, and provide examples of industries where these distinctions are particularly significant. How might a firm's ability to adjust its scale of production in the long run impact its competitive strategy and market positioning?</w:t>
      </w:r>
      <w:r w:rsidRPr="00CB5CE3">
        <w:rPr>
          <w:rFonts w:ascii="Times New Roman" w:hAnsi="Times New Roman"/>
          <w:bCs/>
          <w:color w:val="000000"/>
          <w:sz w:val="22"/>
          <w:szCs w:val="22"/>
        </w:rPr>
        <w:t xml:space="preserve"> </w:t>
      </w:r>
      <w:r w:rsidR="00322FC7">
        <w:rPr>
          <w:rFonts w:ascii="Times New Roman" w:hAnsi="Times New Roman"/>
          <w:bCs/>
          <w:color w:val="000000"/>
          <w:sz w:val="22"/>
          <w:szCs w:val="22"/>
        </w:rPr>
        <w:tab/>
      </w:r>
      <w:r w:rsidR="00322FC7" w:rsidRPr="00322FC7">
        <w:rPr>
          <w:rFonts w:ascii="Times New Roman" w:hAnsi="Times New Roman"/>
          <w:b/>
          <w:color w:val="000000"/>
          <w:sz w:val="22"/>
          <w:szCs w:val="22"/>
        </w:rPr>
        <w:t>(20)</w:t>
      </w:r>
    </w:p>
    <w:p w:rsidR="00D11C75" w:rsidRDefault="00D11C75" w:rsidP="001F2282">
      <w:pPr>
        <w:pStyle w:val="BodyTextIndent"/>
        <w:spacing w:line="240" w:lineRule="exact"/>
        <w:rPr>
          <w:rFonts w:ascii="Times New Roman" w:hAnsi="Times New Roman"/>
          <w:b/>
          <w:caps/>
          <w:color w:val="000000"/>
          <w:sz w:val="22"/>
          <w:szCs w:val="22"/>
          <w:u w:val="single"/>
        </w:rPr>
      </w:pPr>
    </w:p>
    <w:p w:rsidR="00FF5447" w:rsidRPr="00CB69D8" w:rsidRDefault="00FF5447" w:rsidP="00161C63">
      <w:pPr>
        <w:autoSpaceDE w:val="0"/>
        <w:autoSpaceDN w:val="0"/>
        <w:adjustRightInd w:val="0"/>
        <w:spacing w:line="280" w:lineRule="exact"/>
        <w:jc w:val="center"/>
        <w:rPr>
          <w:b/>
          <w:caps/>
          <w:color w:val="000000"/>
          <w:sz w:val="28"/>
          <w:szCs w:val="22"/>
        </w:rPr>
      </w:pPr>
      <w:r w:rsidRPr="00CB69D8">
        <w:rPr>
          <w:b/>
          <w:caps/>
          <w:color w:val="000000"/>
          <w:sz w:val="28"/>
          <w:szCs w:val="22"/>
        </w:rPr>
        <w:t>assignment N</w:t>
      </w:r>
      <w:r w:rsidRPr="00CB69D8">
        <w:rPr>
          <w:b/>
          <w:color w:val="000000"/>
          <w:sz w:val="28"/>
          <w:szCs w:val="22"/>
        </w:rPr>
        <w:t>o</w:t>
      </w:r>
      <w:r w:rsidRPr="00CB69D8">
        <w:rPr>
          <w:b/>
          <w:caps/>
          <w:color w:val="000000"/>
          <w:sz w:val="28"/>
          <w:szCs w:val="22"/>
        </w:rPr>
        <w:t>. 2</w:t>
      </w:r>
    </w:p>
    <w:p w:rsidR="00FF5447" w:rsidRPr="00CB69D8" w:rsidRDefault="00FF5447" w:rsidP="00161C63">
      <w:pPr>
        <w:tabs>
          <w:tab w:val="center" w:pos="3960"/>
          <w:tab w:val="right" w:pos="7920"/>
        </w:tabs>
        <w:autoSpaceDE w:val="0"/>
        <w:autoSpaceDN w:val="0"/>
        <w:adjustRightInd w:val="0"/>
        <w:spacing w:line="280" w:lineRule="exact"/>
        <w:jc w:val="both"/>
        <w:rPr>
          <w:b/>
          <w:caps/>
          <w:color w:val="000000"/>
          <w:sz w:val="22"/>
          <w:szCs w:val="22"/>
        </w:rPr>
      </w:pPr>
      <w:r w:rsidRPr="00CB69D8">
        <w:rPr>
          <w:b/>
          <w:color w:val="000000"/>
          <w:sz w:val="22"/>
          <w:szCs w:val="22"/>
        </w:rPr>
        <w:t>Total Marks: 100</w:t>
      </w:r>
      <w:r w:rsidRPr="00CB69D8">
        <w:rPr>
          <w:b/>
          <w:color w:val="000000"/>
          <w:sz w:val="22"/>
          <w:szCs w:val="22"/>
        </w:rPr>
        <w:tab/>
      </w:r>
      <w:r w:rsidRPr="00CB69D8">
        <w:rPr>
          <w:b/>
          <w:color w:val="000000"/>
          <w:sz w:val="22"/>
          <w:szCs w:val="22"/>
        </w:rPr>
        <w:tab/>
        <w:t xml:space="preserve">Pass Marks: </w:t>
      </w:r>
      <w:r w:rsidR="001342D1">
        <w:rPr>
          <w:b/>
          <w:color w:val="000000"/>
          <w:sz w:val="22"/>
          <w:szCs w:val="22"/>
        </w:rPr>
        <w:t>5</w:t>
      </w:r>
      <w:r w:rsidRPr="00CB69D8">
        <w:rPr>
          <w:b/>
          <w:color w:val="000000"/>
          <w:sz w:val="22"/>
          <w:szCs w:val="22"/>
        </w:rPr>
        <w:t>0</w:t>
      </w:r>
    </w:p>
    <w:p w:rsidR="00FF5447" w:rsidRPr="00CB69D8" w:rsidRDefault="00FF5447" w:rsidP="001F2282">
      <w:pPr>
        <w:spacing w:line="240" w:lineRule="exact"/>
        <w:jc w:val="both"/>
        <w:rPr>
          <w:color w:val="000000"/>
          <w:sz w:val="14"/>
          <w:szCs w:val="22"/>
        </w:rPr>
      </w:pPr>
    </w:p>
    <w:p w:rsidR="005433D8" w:rsidRPr="008F4A76" w:rsidRDefault="005433D8" w:rsidP="001F2282">
      <w:pPr>
        <w:pStyle w:val="BodyTextIndent"/>
        <w:spacing w:line="240" w:lineRule="exact"/>
        <w:ind w:left="0" w:firstLine="0"/>
        <w:rPr>
          <w:rFonts w:ascii="Times New Roman" w:hAnsi="Times New Roman"/>
          <w:b/>
          <w:color w:val="000000"/>
          <w:sz w:val="22"/>
          <w:szCs w:val="22"/>
        </w:rPr>
      </w:pPr>
      <w:r w:rsidRPr="00CB69D8">
        <w:rPr>
          <w:rFonts w:ascii="Times New Roman" w:hAnsi="Times New Roman"/>
          <w:color w:val="000000"/>
          <w:sz w:val="22"/>
          <w:szCs w:val="22"/>
        </w:rPr>
        <w:t xml:space="preserve">This assignment is a research-oriented activity. You are required to obtain information </w:t>
      </w:r>
      <w:r>
        <w:rPr>
          <w:rFonts w:ascii="Times New Roman" w:hAnsi="Times New Roman"/>
          <w:color w:val="000000"/>
          <w:sz w:val="22"/>
          <w:szCs w:val="22"/>
        </w:rPr>
        <w:t xml:space="preserve">on </w:t>
      </w:r>
      <w:r w:rsidR="00384D0B">
        <w:rPr>
          <w:rFonts w:ascii="Times New Roman" w:hAnsi="Times New Roman"/>
          <w:color w:val="000000"/>
          <w:sz w:val="22"/>
          <w:szCs w:val="22"/>
        </w:rPr>
        <w:t xml:space="preserve">a </w:t>
      </w:r>
      <w:r>
        <w:rPr>
          <w:rFonts w:ascii="Times New Roman" w:hAnsi="Times New Roman"/>
          <w:color w:val="000000"/>
          <w:sz w:val="22"/>
          <w:szCs w:val="22"/>
        </w:rPr>
        <w:t xml:space="preserve">given topic and </w:t>
      </w:r>
      <w:r w:rsidRPr="008F4A76">
        <w:rPr>
          <w:rFonts w:ascii="Times New Roman" w:hAnsi="Times New Roman"/>
          <w:b/>
          <w:color w:val="000000"/>
          <w:sz w:val="22"/>
          <w:szCs w:val="22"/>
        </w:rPr>
        <w:t>write in your own words</w:t>
      </w:r>
      <w:r>
        <w:rPr>
          <w:rFonts w:ascii="Times New Roman" w:hAnsi="Times New Roman"/>
          <w:color w:val="000000"/>
          <w:sz w:val="22"/>
          <w:szCs w:val="22"/>
        </w:rPr>
        <w:t xml:space="preserve"> and  </w:t>
      </w:r>
      <w:r w:rsidRPr="00CB69D8">
        <w:rPr>
          <w:rFonts w:ascii="Times New Roman" w:hAnsi="Times New Roman"/>
          <w:color w:val="000000"/>
          <w:sz w:val="22"/>
          <w:szCs w:val="22"/>
        </w:rPr>
        <w:t xml:space="preserve">prepare a report of about </w:t>
      </w:r>
      <w:r>
        <w:rPr>
          <w:rFonts w:ascii="Times New Roman" w:hAnsi="Times New Roman"/>
          <w:color w:val="000000"/>
          <w:sz w:val="22"/>
          <w:szCs w:val="22"/>
        </w:rPr>
        <w:t>2</w:t>
      </w:r>
      <w:r w:rsidRPr="00CB69D8">
        <w:rPr>
          <w:rFonts w:ascii="Times New Roman" w:hAnsi="Times New Roman"/>
          <w:color w:val="000000"/>
          <w:sz w:val="22"/>
          <w:szCs w:val="22"/>
        </w:rPr>
        <w:t xml:space="preserve">000 words on the issue allotted to you to be submitted to your teacher for evaluation. </w:t>
      </w:r>
      <w:r>
        <w:rPr>
          <w:rFonts w:ascii="Times New Roman" w:hAnsi="Times New Roman"/>
          <w:color w:val="000000"/>
          <w:sz w:val="22"/>
          <w:szCs w:val="22"/>
        </w:rPr>
        <w:t>(</w:t>
      </w:r>
      <w:r>
        <w:rPr>
          <w:rFonts w:ascii="Times New Roman" w:hAnsi="Times New Roman"/>
          <w:b/>
          <w:color w:val="000000"/>
          <w:sz w:val="22"/>
          <w:szCs w:val="22"/>
        </w:rPr>
        <w:t>IN CASE OF COPY PASTED “ZERO” MARKS WILL BE AWARDED.)</w:t>
      </w:r>
    </w:p>
    <w:p w:rsidR="005433D8" w:rsidRPr="00CB69D8" w:rsidRDefault="005433D8" w:rsidP="001F2282">
      <w:pPr>
        <w:spacing w:line="240" w:lineRule="exact"/>
        <w:jc w:val="both"/>
        <w:rPr>
          <w:color w:val="000000"/>
          <w:sz w:val="14"/>
          <w:szCs w:val="22"/>
        </w:rPr>
      </w:pPr>
    </w:p>
    <w:p w:rsidR="005433D8" w:rsidRPr="00CB69D8" w:rsidRDefault="005433D8" w:rsidP="001F2282">
      <w:pPr>
        <w:pStyle w:val="BodyTextIndent"/>
        <w:spacing w:line="240" w:lineRule="exact"/>
        <w:ind w:left="0" w:firstLine="0"/>
        <w:rPr>
          <w:rFonts w:ascii="Times New Roman" w:hAnsi="Times New Roman"/>
          <w:color w:val="000000"/>
          <w:sz w:val="22"/>
          <w:szCs w:val="22"/>
        </w:rPr>
      </w:pPr>
      <w:r w:rsidRPr="00CB69D8">
        <w:rPr>
          <w:rFonts w:ascii="Times New Roman" w:hAnsi="Times New Roman"/>
          <w:color w:val="000000"/>
          <w:sz w:val="22"/>
          <w:szCs w:val="22"/>
        </w:rPr>
        <w:t>You are required to select one of the following issues according to the last digit of your roll number. For example, if your roll number is P-3427180 then you will select issue # 0 (the last digit): -</w:t>
      </w:r>
    </w:p>
    <w:p w:rsidR="00FF5447" w:rsidRPr="00CB69D8" w:rsidRDefault="00FF5447" w:rsidP="001F2282">
      <w:pPr>
        <w:tabs>
          <w:tab w:val="left" w:pos="540"/>
        </w:tabs>
        <w:spacing w:line="240" w:lineRule="exact"/>
        <w:jc w:val="both"/>
        <w:rPr>
          <w:b/>
          <w:color w:val="000000"/>
          <w:sz w:val="22"/>
          <w:szCs w:val="22"/>
        </w:rPr>
      </w:pPr>
      <w:r w:rsidRPr="00CB69D8">
        <w:rPr>
          <w:b/>
          <w:color w:val="000000"/>
          <w:sz w:val="22"/>
          <w:szCs w:val="22"/>
        </w:rPr>
        <w:t>Issues:</w:t>
      </w:r>
    </w:p>
    <w:p w:rsidR="00A67D56" w:rsidRDefault="00A67D56" w:rsidP="001F2282">
      <w:pPr>
        <w:pStyle w:val="BodyTextIndent"/>
        <w:numPr>
          <w:ilvl w:val="0"/>
          <w:numId w:val="32"/>
        </w:numPr>
        <w:tabs>
          <w:tab w:val="left" w:pos="540"/>
        </w:tabs>
        <w:spacing w:line="240" w:lineRule="exact"/>
        <w:ind w:left="0" w:firstLine="0"/>
        <w:rPr>
          <w:rFonts w:ascii="Times New Roman" w:hAnsi="Times New Roman"/>
          <w:sz w:val="22"/>
          <w:szCs w:val="22"/>
        </w:rPr>
      </w:pPr>
      <w:r>
        <w:rPr>
          <w:rFonts w:ascii="Times New Roman" w:hAnsi="Times New Roman"/>
          <w:sz w:val="22"/>
          <w:szCs w:val="22"/>
        </w:rPr>
        <w:t>Cost Curves in Long Run</w:t>
      </w:r>
    </w:p>
    <w:p w:rsidR="00A67D56" w:rsidRDefault="00A67D56" w:rsidP="001F2282">
      <w:pPr>
        <w:pStyle w:val="BodyTextIndent"/>
        <w:numPr>
          <w:ilvl w:val="0"/>
          <w:numId w:val="32"/>
        </w:numPr>
        <w:tabs>
          <w:tab w:val="left" w:pos="540"/>
        </w:tabs>
        <w:spacing w:line="240" w:lineRule="exact"/>
        <w:ind w:left="0" w:firstLine="0"/>
        <w:rPr>
          <w:rFonts w:ascii="Times New Roman" w:hAnsi="Times New Roman"/>
          <w:sz w:val="22"/>
          <w:szCs w:val="22"/>
        </w:rPr>
      </w:pPr>
      <w:r>
        <w:rPr>
          <w:rFonts w:ascii="Times New Roman" w:hAnsi="Times New Roman"/>
          <w:sz w:val="22"/>
          <w:szCs w:val="22"/>
        </w:rPr>
        <w:t>Cost Curves in Short Run</w:t>
      </w:r>
    </w:p>
    <w:p w:rsidR="00A67D56" w:rsidRDefault="00A67D56" w:rsidP="001F2282">
      <w:pPr>
        <w:pStyle w:val="BodyTextIndent"/>
        <w:numPr>
          <w:ilvl w:val="0"/>
          <w:numId w:val="32"/>
        </w:numPr>
        <w:tabs>
          <w:tab w:val="left" w:pos="540"/>
        </w:tabs>
        <w:spacing w:line="240" w:lineRule="exact"/>
        <w:ind w:left="0" w:firstLine="0"/>
        <w:rPr>
          <w:rFonts w:ascii="Times New Roman" w:hAnsi="Times New Roman"/>
          <w:sz w:val="22"/>
          <w:szCs w:val="22"/>
        </w:rPr>
      </w:pPr>
      <w:r>
        <w:rPr>
          <w:rFonts w:ascii="Times New Roman" w:hAnsi="Times New Roman"/>
          <w:sz w:val="22"/>
          <w:szCs w:val="22"/>
        </w:rPr>
        <w:t>Demand Forecasting</w:t>
      </w:r>
    </w:p>
    <w:p w:rsidR="00A67D56" w:rsidRDefault="00A67D56" w:rsidP="001F2282">
      <w:pPr>
        <w:pStyle w:val="BodyTextIndent"/>
        <w:numPr>
          <w:ilvl w:val="0"/>
          <w:numId w:val="32"/>
        </w:numPr>
        <w:tabs>
          <w:tab w:val="left" w:pos="540"/>
        </w:tabs>
        <w:spacing w:line="240" w:lineRule="exact"/>
        <w:ind w:left="0" w:firstLine="0"/>
        <w:rPr>
          <w:rFonts w:ascii="Times New Roman" w:hAnsi="Times New Roman"/>
          <w:sz w:val="22"/>
          <w:szCs w:val="22"/>
        </w:rPr>
      </w:pPr>
      <w:r>
        <w:rPr>
          <w:rFonts w:ascii="Times New Roman" w:hAnsi="Times New Roman"/>
          <w:sz w:val="22"/>
          <w:szCs w:val="22"/>
        </w:rPr>
        <w:t>Dumping</w:t>
      </w:r>
    </w:p>
    <w:p w:rsidR="00A67D56" w:rsidRDefault="00A67D56" w:rsidP="001F2282">
      <w:pPr>
        <w:pStyle w:val="BodyTextIndent"/>
        <w:numPr>
          <w:ilvl w:val="0"/>
          <w:numId w:val="32"/>
        </w:numPr>
        <w:tabs>
          <w:tab w:val="left" w:pos="540"/>
        </w:tabs>
        <w:spacing w:line="240" w:lineRule="exact"/>
        <w:ind w:left="0" w:firstLine="0"/>
        <w:rPr>
          <w:rFonts w:ascii="Times New Roman" w:hAnsi="Times New Roman"/>
          <w:sz w:val="22"/>
          <w:szCs w:val="22"/>
        </w:rPr>
      </w:pPr>
      <w:r w:rsidRPr="00C17559">
        <w:rPr>
          <w:rFonts w:ascii="Times New Roman" w:hAnsi="Times New Roman"/>
          <w:sz w:val="22"/>
          <w:szCs w:val="22"/>
        </w:rPr>
        <w:t>Monopolistic Competition</w:t>
      </w:r>
    </w:p>
    <w:p w:rsidR="00A67D56" w:rsidRDefault="00A67D56" w:rsidP="001F2282">
      <w:pPr>
        <w:pStyle w:val="BodyTextIndent"/>
        <w:numPr>
          <w:ilvl w:val="0"/>
          <w:numId w:val="32"/>
        </w:numPr>
        <w:tabs>
          <w:tab w:val="left" w:pos="540"/>
        </w:tabs>
        <w:spacing w:line="240" w:lineRule="exact"/>
        <w:ind w:left="0" w:firstLine="0"/>
        <w:rPr>
          <w:rFonts w:ascii="Times New Roman" w:hAnsi="Times New Roman"/>
          <w:sz w:val="22"/>
          <w:szCs w:val="22"/>
        </w:rPr>
      </w:pPr>
      <w:r>
        <w:rPr>
          <w:rFonts w:ascii="Times New Roman" w:hAnsi="Times New Roman"/>
          <w:sz w:val="22"/>
          <w:szCs w:val="22"/>
        </w:rPr>
        <w:t>Pricing Discrimination</w:t>
      </w:r>
    </w:p>
    <w:p w:rsidR="00A67D56" w:rsidRDefault="00A67D56" w:rsidP="001F2282">
      <w:pPr>
        <w:pStyle w:val="BodyTextIndent"/>
        <w:numPr>
          <w:ilvl w:val="0"/>
          <w:numId w:val="32"/>
        </w:numPr>
        <w:tabs>
          <w:tab w:val="left" w:pos="540"/>
        </w:tabs>
        <w:spacing w:line="240" w:lineRule="exact"/>
        <w:ind w:left="0" w:firstLine="0"/>
        <w:rPr>
          <w:rFonts w:ascii="Times New Roman" w:hAnsi="Times New Roman"/>
          <w:sz w:val="22"/>
          <w:szCs w:val="22"/>
        </w:rPr>
      </w:pPr>
      <w:r>
        <w:rPr>
          <w:rFonts w:ascii="Times New Roman" w:hAnsi="Times New Roman"/>
          <w:sz w:val="22"/>
          <w:szCs w:val="22"/>
        </w:rPr>
        <w:t>Pricing of Multiple Products</w:t>
      </w:r>
    </w:p>
    <w:p w:rsidR="00A67D56" w:rsidRPr="00662098" w:rsidRDefault="00A67D56" w:rsidP="001F2282">
      <w:pPr>
        <w:pStyle w:val="BodyTextIndent"/>
        <w:numPr>
          <w:ilvl w:val="0"/>
          <w:numId w:val="32"/>
        </w:numPr>
        <w:tabs>
          <w:tab w:val="left" w:pos="540"/>
        </w:tabs>
        <w:spacing w:line="240" w:lineRule="exact"/>
        <w:ind w:left="0" w:firstLine="0"/>
        <w:rPr>
          <w:rFonts w:ascii="Times New Roman" w:hAnsi="Times New Roman"/>
          <w:sz w:val="22"/>
          <w:szCs w:val="22"/>
        </w:rPr>
      </w:pPr>
      <w:r>
        <w:rPr>
          <w:rFonts w:ascii="Times New Roman" w:hAnsi="Times New Roman"/>
          <w:sz w:val="22"/>
          <w:szCs w:val="22"/>
        </w:rPr>
        <w:t>Production Function</w:t>
      </w:r>
    </w:p>
    <w:p w:rsidR="00A67D56" w:rsidRDefault="00A67D56" w:rsidP="001F2282">
      <w:pPr>
        <w:pStyle w:val="BodyTextIndent"/>
        <w:numPr>
          <w:ilvl w:val="0"/>
          <w:numId w:val="32"/>
        </w:numPr>
        <w:tabs>
          <w:tab w:val="left" w:pos="540"/>
        </w:tabs>
        <w:spacing w:line="240" w:lineRule="exact"/>
        <w:ind w:left="0" w:firstLine="0"/>
        <w:rPr>
          <w:rFonts w:ascii="Times New Roman" w:hAnsi="Times New Roman"/>
          <w:sz w:val="22"/>
          <w:szCs w:val="22"/>
        </w:rPr>
      </w:pPr>
      <w:r w:rsidRPr="00B55B04">
        <w:rPr>
          <w:rFonts w:ascii="Times New Roman" w:hAnsi="Times New Roman"/>
          <w:sz w:val="22"/>
          <w:szCs w:val="22"/>
        </w:rPr>
        <w:t>Risk Aversion</w:t>
      </w:r>
      <w:r>
        <w:rPr>
          <w:rFonts w:ascii="Times New Roman" w:hAnsi="Times New Roman"/>
          <w:sz w:val="22"/>
          <w:szCs w:val="22"/>
        </w:rPr>
        <w:t xml:space="preserve"> </w:t>
      </w:r>
    </w:p>
    <w:p w:rsidR="00A67D56" w:rsidRPr="00B55B04" w:rsidRDefault="00A67D56" w:rsidP="001F2282">
      <w:pPr>
        <w:pStyle w:val="BodyTextIndent"/>
        <w:numPr>
          <w:ilvl w:val="0"/>
          <w:numId w:val="33"/>
        </w:numPr>
        <w:tabs>
          <w:tab w:val="left" w:pos="540"/>
        </w:tabs>
        <w:spacing w:line="240" w:lineRule="exact"/>
        <w:ind w:left="0" w:firstLine="0"/>
        <w:rPr>
          <w:rFonts w:ascii="Times New Roman" w:hAnsi="Times New Roman"/>
          <w:sz w:val="22"/>
          <w:szCs w:val="22"/>
        </w:rPr>
      </w:pPr>
      <w:r w:rsidRPr="00B55B04">
        <w:rPr>
          <w:rFonts w:ascii="Times New Roman" w:hAnsi="Times New Roman"/>
          <w:sz w:val="22"/>
          <w:szCs w:val="22"/>
        </w:rPr>
        <w:t xml:space="preserve">Utility Theory </w:t>
      </w:r>
    </w:p>
    <w:p w:rsidR="00FF5447" w:rsidRPr="001F2282" w:rsidRDefault="00FF5447" w:rsidP="001F2282">
      <w:pPr>
        <w:tabs>
          <w:tab w:val="left" w:pos="540"/>
        </w:tabs>
        <w:spacing w:line="240" w:lineRule="exact"/>
        <w:jc w:val="both"/>
        <w:rPr>
          <w:b/>
          <w:color w:val="000000"/>
          <w:sz w:val="22"/>
          <w:szCs w:val="22"/>
          <w:u w:val="single"/>
        </w:rPr>
      </w:pPr>
      <w:r w:rsidRPr="001F2282">
        <w:rPr>
          <w:b/>
          <w:color w:val="000000"/>
          <w:sz w:val="22"/>
          <w:szCs w:val="22"/>
          <w:u w:val="single"/>
        </w:rPr>
        <w:lastRenderedPageBreak/>
        <w:t xml:space="preserve">GUIDELINES FOR ASSIGNMENT # 2: </w:t>
      </w:r>
    </w:p>
    <w:p w:rsidR="00FF5447" w:rsidRPr="001F2282" w:rsidRDefault="00FF5447" w:rsidP="001F2282">
      <w:pPr>
        <w:numPr>
          <w:ilvl w:val="0"/>
          <w:numId w:val="13"/>
        </w:numPr>
        <w:tabs>
          <w:tab w:val="left" w:pos="540"/>
        </w:tabs>
        <w:spacing w:line="240" w:lineRule="exact"/>
        <w:ind w:left="0" w:firstLine="0"/>
        <w:jc w:val="both"/>
        <w:rPr>
          <w:color w:val="000000"/>
          <w:sz w:val="22"/>
          <w:szCs w:val="22"/>
        </w:rPr>
      </w:pPr>
      <w:r w:rsidRPr="001F2282">
        <w:rPr>
          <w:color w:val="000000"/>
          <w:sz w:val="22"/>
          <w:szCs w:val="22"/>
        </w:rPr>
        <w:t xml:space="preserve">1.5 line spacing </w:t>
      </w:r>
    </w:p>
    <w:p w:rsidR="00FF5447" w:rsidRPr="001F2282" w:rsidRDefault="00FF5447" w:rsidP="001F2282">
      <w:pPr>
        <w:numPr>
          <w:ilvl w:val="0"/>
          <w:numId w:val="13"/>
        </w:numPr>
        <w:tabs>
          <w:tab w:val="left" w:pos="540"/>
        </w:tabs>
        <w:spacing w:line="240" w:lineRule="exact"/>
        <w:ind w:left="0" w:firstLine="0"/>
        <w:jc w:val="both"/>
        <w:rPr>
          <w:color w:val="000000"/>
          <w:sz w:val="22"/>
          <w:szCs w:val="22"/>
        </w:rPr>
      </w:pPr>
      <w:r w:rsidRPr="001F2282">
        <w:rPr>
          <w:color w:val="000000"/>
          <w:sz w:val="22"/>
          <w:szCs w:val="22"/>
        </w:rPr>
        <w:t>Use headers and subheads throughout all sections</w:t>
      </w:r>
    </w:p>
    <w:p w:rsidR="00FF5447" w:rsidRPr="001F2282" w:rsidRDefault="00FF5447" w:rsidP="001F2282">
      <w:pPr>
        <w:numPr>
          <w:ilvl w:val="0"/>
          <w:numId w:val="13"/>
        </w:numPr>
        <w:tabs>
          <w:tab w:val="left" w:pos="540"/>
        </w:tabs>
        <w:spacing w:line="240" w:lineRule="exact"/>
        <w:ind w:left="0" w:firstLine="0"/>
        <w:jc w:val="both"/>
        <w:rPr>
          <w:color w:val="000000"/>
          <w:sz w:val="22"/>
          <w:szCs w:val="22"/>
        </w:rPr>
      </w:pPr>
      <w:r w:rsidRPr="001F2282">
        <w:rPr>
          <w:color w:val="000000"/>
          <w:sz w:val="22"/>
          <w:szCs w:val="22"/>
        </w:rPr>
        <w:t xml:space="preserve">Organization of ideas </w:t>
      </w:r>
    </w:p>
    <w:p w:rsidR="00FF5447" w:rsidRPr="001F2282" w:rsidRDefault="00FF5447" w:rsidP="001F2282">
      <w:pPr>
        <w:numPr>
          <w:ilvl w:val="0"/>
          <w:numId w:val="13"/>
        </w:numPr>
        <w:tabs>
          <w:tab w:val="left" w:pos="540"/>
        </w:tabs>
        <w:spacing w:line="240" w:lineRule="exact"/>
        <w:ind w:left="0" w:firstLine="0"/>
        <w:jc w:val="both"/>
        <w:rPr>
          <w:color w:val="000000"/>
          <w:sz w:val="22"/>
          <w:szCs w:val="22"/>
        </w:rPr>
      </w:pPr>
      <w:r w:rsidRPr="001F2282">
        <w:rPr>
          <w:color w:val="000000"/>
          <w:sz w:val="22"/>
          <w:szCs w:val="22"/>
        </w:rPr>
        <w:t>Writing skills (spelling, grammar, punctuation)</w:t>
      </w:r>
    </w:p>
    <w:p w:rsidR="00FF5447" w:rsidRPr="001F2282" w:rsidRDefault="00FF5447" w:rsidP="001F2282">
      <w:pPr>
        <w:numPr>
          <w:ilvl w:val="0"/>
          <w:numId w:val="13"/>
        </w:numPr>
        <w:tabs>
          <w:tab w:val="left" w:pos="540"/>
        </w:tabs>
        <w:spacing w:line="240" w:lineRule="exact"/>
        <w:ind w:left="0" w:firstLine="0"/>
        <w:jc w:val="both"/>
        <w:rPr>
          <w:color w:val="000000"/>
          <w:sz w:val="22"/>
          <w:szCs w:val="22"/>
        </w:rPr>
      </w:pPr>
      <w:r w:rsidRPr="001F2282">
        <w:rPr>
          <w:color w:val="000000"/>
          <w:sz w:val="22"/>
          <w:szCs w:val="22"/>
        </w:rPr>
        <w:t>Professionalism (readability and general appearance)</w:t>
      </w:r>
    </w:p>
    <w:p w:rsidR="00FF5447" w:rsidRPr="001F2282" w:rsidRDefault="00FF5447" w:rsidP="001F2282">
      <w:pPr>
        <w:numPr>
          <w:ilvl w:val="0"/>
          <w:numId w:val="13"/>
        </w:numPr>
        <w:tabs>
          <w:tab w:val="left" w:pos="540"/>
        </w:tabs>
        <w:spacing w:line="240" w:lineRule="exact"/>
        <w:ind w:left="0" w:firstLine="0"/>
        <w:jc w:val="both"/>
        <w:rPr>
          <w:color w:val="000000"/>
          <w:sz w:val="22"/>
          <w:szCs w:val="22"/>
        </w:rPr>
      </w:pPr>
      <w:r w:rsidRPr="001F2282">
        <w:rPr>
          <w:color w:val="000000"/>
          <w:sz w:val="22"/>
          <w:szCs w:val="22"/>
        </w:rPr>
        <w:t xml:space="preserve">Do more than repeat the text  </w:t>
      </w:r>
    </w:p>
    <w:p w:rsidR="00FF5447" w:rsidRPr="001F2282" w:rsidRDefault="00FF5447" w:rsidP="001F2282">
      <w:pPr>
        <w:numPr>
          <w:ilvl w:val="0"/>
          <w:numId w:val="12"/>
        </w:numPr>
        <w:tabs>
          <w:tab w:val="clear" w:pos="1800"/>
          <w:tab w:val="left" w:pos="540"/>
        </w:tabs>
        <w:spacing w:line="240" w:lineRule="exact"/>
        <w:ind w:left="0" w:firstLine="0"/>
        <w:jc w:val="both"/>
        <w:rPr>
          <w:color w:val="000000"/>
          <w:sz w:val="22"/>
          <w:szCs w:val="22"/>
        </w:rPr>
      </w:pPr>
      <w:r w:rsidRPr="001F2282">
        <w:rPr>
          <w:color w:val="000000"/>
          <w:sz w:val="22"/>
          <w:szCs w:val="22"/>
        </w:rPr>
        <w:t xml:space="preserve">Express a point of view and defend it. </w:t>
      </w:r>
    </w:p>
    <w:p w:rsidR="001F2282" w:rsidRPr="001F2282" w:rsidRDefault="001F2282" w:rsidP="001F2282">
      <w:pPr>
        <w:tabs>
          <w:tab w:val="left" w:pos="540"/>
        </w:tabs>
        <w:spacing w:line="240" w:lineRule="exact"/>
        <w:jc w:val="both"/>
        <w:rPr>
          <w:color w:val="000000"/>
          <w:sz w:val="22"/>
          <w:szCs w:val="22"/>
        </w:rPr>
      </w:pPr>
    </w:p>
    <w:p w:rsidR="005433D8" w:rsidRPr="001F2282" w:rsidRDefault="005433D8" w:rsidP="001F2282">
      <w:pPr>
        <w:pStyle w:val="BodyTextIndent"/>
        <w:tabs>
          <w:tab w:val="left" w:pos="540"/>
        </w:tabs>
        <w:spacing w:line="240" w:lineRule="exact"/>
        <w:ind w:left="0" w:firstLine="0"/>
        <w:jc w:val="left"/>
        <w:rPr>
          <w:rFonts w:ascii="Times New Roman" w:hAnsi="Times New Roman"/>
          <w:b/>
          <w:sz w:val="22"/>
          <w:szCs w:val="22"/>
          <w:u w:val="single"/>
          <w:lang w:eastAsia="en-GB"/>
        </w:rPr>
      </w:pPr>
      <w:r w:rsidRPr="001F2282">
        <w:rPr>
          <w:rFonts w:ascii="Times New Roman" w:hAnsi="Times New Roman"/>
          <w:b/>
          <w:sz w:val="22"/>
          <w:szCs w:val="22"/>
          <w:u w:val="single"/>
          <w:lang w:eastAsia="en-GB"/>
        </w:rPr>
        <w:t>GUIDELINES FOR WORKSHOP PRESENTATION:</w:t>
      </w:r>
    </w:p>
    <w:p w:rsidR="005433D8" w:rsidRPr="001F2282" w:rsidRDefault="005433D8" w:rsidP="001F2282">
      <w:pPr>
        <w:numPr>
          <w:ilvl w:val="0"/>
          <w:numId w:val="31"/>
        </w:numPr>
        <w:tabs>
          <w:tab w:val="num" w:pos="540"/>
        </w:tabs>
        <w:spacing w:line="240" w:lineRule="exact"/>
        <w:ind w:left="540" w:hanging="540"/>
        <w:jc w:val="both"/>
        <w:rPr>
          <w:sz w:val="22"/>
          <w:szCs w:val="22"/>
          <w:lang w:val="pt-BR"/>
        </w:rPr>
      </w:pPr>
      <w:r w:rsidRPr="001F2282">
        <w:rPr>
          <w:sz w:val="22"/>
          <w:szCs w:val="22"/>
          <w:lang w:val="pt-BR"/>
        </w:rPr>
        <w:t xml:space="preserve">There will be twelve hours workshop for each course as per details given in the workshop schedule.   </w:t>
      </w:r>
    </w:p>
    <w:p w:rsidR="005433D8" w:rsidRPr="001F2282" w:rsidRDefault="005433D8" w:rsidP="001F2282">
      <w:pPr>
        <w:tabs>
          <w:tab w:val="num" w:pos="540"/>
        </w:tabs>
        <w:spacing w:line="240" w:lineRule="exact"/>
        <w:ind w:left="540" w:hanging="540"/>
        <w:jc w:val="both"/>
        <w:rPr>
          <w:sz w:val="22"/>
          <w:szCs w:val="22"/>
          <w:lang w:val="pt-BR"/>
        </w:rPr>
      </w:pPr>
    </w:p>
    <w:p w:rsidR="005433D8" w:rsidRPr="001F2282" w:rsidRDefault="005433D8" w:rsidP="001F2282">
      <w:pPr>
        <w:tabs>
          <w:tab w:val="num" w:pos="540"/>
        </w:tabs>
        <w:spacing w:line="240" w:lineRule="exact"/>
        <w:ind w:left="540" w:hanging="540"/>
        <w:jc w:val="both"/>
        <w:rPr>
          <w:sz w:val="22"/>
          <w:szCs w:val="22"/>
          <w:lang w:val="pt-BR"/>
        </w:rPr>
      </w:pPr>
      <w:r w:rsidRPr="001F2282">
        <w:rPr>
          <w:sz w:val="22"/>
          <w:szCs w:val="22"/>
          <w:lang w:val="pt-BR"/>
        </w:rPr>
        <w:t xml:space="preserve">2. </w:t>
      </w:r>
      <w:r w:rsidRPr="001F2282">
        <w:rPr>
          <w:sz w:val="22"/>
          <w:szCs w:val="22"/>
          <w:lang w:val="pt-BR"/>
        </w:rPr>
        <w:tab/>
        <w:t xml:space="preserve">Please note that, </w:t>
      </w:r>
      <w:r w:rsidRPr="001F2282">
        <w:rPr>
          <w:b/>
          <w:sz w:val="22"/>
          <w:szCs w:val="22"/>
          <w:lang w:val="pt-BR"/>
        </w:rPr>
        <w:t>t</w:t>
      </w:r>
      <w:r w:rsidRPr="001F2282">
        <w:rPr>
          <w:b/>
          <w:sz w:val="22"/>
          <w:szCs w:val="22"/>
          <w:u w:val="single"/>
          <w:lang w:val="pt-BR"/>
        </w:rPr>
        <w:t>he students not signing up on the first day would not be allowed to participate in the workshop.</w:t>
      </w:r>
    </w:p>
    <w:p w:rsidR="005433D8" w:rsidRPr="001F2282" w:rsidRDefault="005433D8" w:rsidP="001F2282">
      <w:pPr>
        <w:tabs>
          <w:tab w:val="num" w:pos="540"/>
        </w:tabs>
        <w:spacing w:line="240" w:lineRule="exact"/>
        <w:ind w:left="540" w:hanging="540"/>
        <w:jc w:val="both"/>
        <w:rPr>
          <w:sz w:val="22"/>
          <w:szCs w:val="22"/>
          <w:lang w:val="pt-BR"/>
        </w:rPr>
      </w:pPr>
    </w:p>
    <w:p w:rsidR="005433D8" w:rsidRPr="001F2282" w:rsidRDefault="005433D8" w:rsidP="001F2282">
      <w:pPr>
        <w:tabs>
          <w:tab w:val="num" w:pos="540"/>
        </w:tabs>
        <w:spacing w:line="240" w:lineRule="exact"/>
        <w:ind w:left="540" w:hanging="540"/>
        <w:jc w:val="both"/>
        <w:rPr>
          <w:sz w:val="22"/>
          <w:szCs w:val="22"/>
          <w:lang w:val="pt-BR"/>
        </w:rPr>
      </w:pPr>
      <w:r w:rsidRPr="001F2282">
        <w:rPr>
          <w:sz w:val="22"/>
          <w:szCs w:val="22"/>
          <w:lang w:val="pt-BR"/>
        </w:rPr>
        <w:t xml:space="preserve">3. </w:t>
      </w:r>
      <w:r w:rsidRPr="001F2282">
        <w:rPr>
          <w:sz w:val="22"/>
          <w:szCs w:val="22"/>
          <w:lang w:val="pt-BR"/>
        </w:rPr>
        <w:tab/>
        <w:t xml:space="preserve">The workshop coordinator would verify the students’ identity by means of </w:t>
      </w:r>
      <w:r w:rsidRPr="001F2282">
        <w:rPr>
          <w:b/>
          <w:sz w:val="22"/>
          <w:szCs w:val="22"/>
          <w:u w:val="single"/>
          <w:lang w:val="pt-BR"/>
        </w:rPr>
        <w:t>Original Computerized National Identity Cards (CNIC).</w:t>
      </w:r>
      <w:r w:rsidRPr="001F2282">
        <w:rPr>
          <w:sz w:val="22"/>
          <w:szCs w:val="22"/>
          <w:lang w:val="pt-BR"/>
        </w:rPr>
        <w:t>.</w:t>
      </w:r>
    </w:p>
    <w:p w:rsidR="005433D8" w:rsidRPr="001F2282" w:rsidRDefault="005433D8" w:rsidP="001F2282">
      <w:pPr>
        <w:tabs>
          <w:tab w:val="num" w:pos="540"/>
        </w:tabs>
        <w:spacing w:line="240" w:lineRule="exact"/>
        <w:ind w:left="540" w:hanging="540"/>
        <w:jc w:val="both"/>
        <w:rPr>
          <w:sz w:val="22"/>
          <w:szCs w:val="22"/>
          <w:lang w:val="pt-BR"/>
        </w:rPr>
      </w:pPr>
    </w:p>
    <w:p w:rsidR="005433D8" w:rsidRPr="001F2282" w:rsidRDefault="005433D8" w:rsidP="001F2282">
      <w:pPr>
        <w:tabs>
          <w:tab w:val="num" w:pos="540"/>
        </w:tabs>
        <w:spacing w:line="240" w:lineRule="exact"/>
        <w:ind w:left="540" w:hanging="540"/>
        <w:jc w:val="both"/>
        <w:rPr>
          <w:sz w:val="22"/>
          <w:szCs w:val="22"/>
          <w:lang w:val="pt-BR"/>
        </w:rPr>
      </w:pPr>
      <w:r w:rsidRPr="001F2282">
        <w:rPr>
          <w:sz w:val="22"/>
          <w:szCs w:val="22"/>
          <w:lang w:val="pt-BR"/>
        </w:rPr>
        <w:t xml:space="preserve">4. </w:t>
      </w:r>
      <w:r w:rsidRPr="001F2282">
        <w:rPr>
          <w:sz w:val="22"/>
          <w:szCs w:val="22"/>
          <w:lang w:val="pt-BR"/>
        </w:rPr>
        <w:tab/>
        <w:t xml:space="preserve">Attendance of a student in all sessions of the workshop is mandatory, and they will not be permitted to skip any session of the workshops in which they are not supposed to present. The resource persons will have the power to award zero marks to such students who simply attend the session in which they have to </w:t>
      </w:r>
      <w:r w:rsidR="00384D0B" w:rsidRPr="001F2282">
        <w:rPr>
          <w:sz w:val="22"/>
          <w:szCs w:val="22"/>
          <w:lang w:val="pt-BR"/>
        </w:rPr>
        <w:t xml:space="preserve">present </w:t>
      </w:r>
      <w:r w:rsidRPr="001F2282">
        <w:rPr>
          <w:sz w:val="22"/>
          <w:szCs w:val="22"/>
          <w:lang w:val="pt-BR"/>
        </w:rPr>
        <w:t xml:space="preserve">their own research paper/topic and leave the workshop after their presentation. </w:t>
      </w:r>
    </w:p>
    <w:p w:rsidR="005433D8" w:rsidRPr="001F2282" w:rsidRDefault="005433D8" w:rsidP="001F2282">
      <w:pPr>
        <w:tabs>
          <w:tab w:val="num" w:pos="0"/>
          <w:tab w:val="num" w:pos="540"/>
        </w:tabs>
        <w:spacing w:line="240" w:lineRule="exact"/>
        <w:ind w:left="540" w:hanging="540"/>
        <w:jc w:val="both"/>
        <w:rPr>
          <w:sz w:val="22"/>
          <w:szCs w:val="22"/>
          <w:lang w:val="pt-BR"/>
        </w:rPr>
      </w:pPr>
    </w:p>
    <w:p w:rsidR="005433D8" w:rsidRPr="001F2282" w:rsidRDefault="005433D8" w:rsidP="001F2282">
      <w:pPr>
        <w:tabs>
          <w:tab w:val="num" w:pos="540"/>
        </w:tabs>
        <w:spacing w:line="240" w:lineRule="exact"/>
        <w:ind w:left="540" w:hanging="540"/>
        <w:jc w:val="both"/>
        <w:rPr>
          <w:sz w:val="22"/>
          <w:szCs w:val="22"/>
          <w:lang w:val="pt-BR"/>
        </w:rPr>
      </w:pPr>
      <w:r w:rsidRPr="001F2282">
        <w:rPr>
          <w:sz w:val="22"/>
          <w:szCs w:val="22"/>
          <w:lang w:val="pt-BR"/>
        </w:rPr>
        <w:t xml:space="preserve">5. </w:t>
      </w:r>
      <w:r w:rsidRPr="001F2282">
        <w:rPr>
          <w:sz w:val="22"/>
          <w:szCs w:val="22"/>
          <w:lang w:val="pt-BR"/>
        </w:rPr>
        <w:tab/>
        <w:t xml:space="preserve">Students during their presentation in the workshop may consult their notes/points but they will not be allowed </w:t>
      </w:r>
      <w:r w:rsidR="00384D0B" w:rsidRPr="001F2282">
        <w:rPr>
          <w:sz w:val="22"/>
          <w:szCs w:val="22"/>
          <w:lang w:val="pt-BR"/>
        </w:rPr>
        <w:t xml:space="preserve">to </w:t>
      </w:r>
      <w:r w:rsidRPr="001F2282">
        <w:rPr>
          <w:sz w:val="22"/>
          <w:szCs w:val="22"/>
          <w:lang w:val="pt-BR"/>
        </w:rPr>
        <w:t xml:space="preserve">complete paper reading during their presentation. </w:t>
      </w:r>
    </w:p>
    <w:p w:rsidR="005433D8" w:rsidRPr="001F2282" w:rsidRDefault="005433D8" w:rsidP="001F2282">
      <w:pPr>
        <w:tabs>
          <w:tab w:val="num" w:pos="0"/>
          <w:tab w:val="num" w:pos="540"/>
        </w:tabs>
        <w:spacing w:line="240" w:lineRule="exact"/>
        <w:ind w:left="540" w:hanging="540"/>
        <w:jc w:val="both"/>
        <w:rPr>
          <w:sz w:val="22"/>
          <w:szCs w:val="22"/>
          <w:lang w:val="pt-BR"/>
        </w:rPr>
      </w:pPr>
    </w:p>
    <w:p w:rsidR="005433D8" w:rsidRPr="001F2282" w:rsidRDefault="005433D8" w:rsidP="001F2282">
      <w:pPr>
        <w:tabs>
          <w:tab w:val="num" w:pos="540"/>
        </w:tabs>
        <w:spacing w:line="240" w:lineRule="exact"/>
        <w:ind w:left="540" w:hanging="540"/>
        <w:jc w:val="both"/>
        <w:rPr>
          <w:sz w:val="22"/>
          <w:szCs w:val="22"/>
          <w:lang w:val="pt-BR"/>
        </w:rPr>
      </w:pPr>
      <w:r w:rsidRPr="001F2282">
        <w:rPr>
          <w:sz w:val="22"/>
          <w:szCs w:val="22"/>
          <w:lang w:val="pt-BR"/>
        </w:rPr>
        <w:t xml:space="preserve">6. </w:t>
      </w:r>
      <w:r w:rsidRPr="001F2282">
        <w:rPr>
          <w:sz w:val="22"/>
          <w:szCs w:val="22"/>
          <w:lang w:val="pt-BR"/>
        </w:rPr>
        <w:tab/>
        <w:t xml:space="preserve">If a student </w:t>
      </w:r>
      <w:r w:rsidR="00384D0B" w:rsidRPr="001F2282">
        <w:rPr>
          <w:sz w:val="22"/>
          <w:szCs w:val="22"/>
          <w:lang w:val="pt-BR"/>
        </w:rPr>
        <w:t xml:space="preserve"> fails</w:t>
      </w:r>
      <w:r w:rsidRPr="001F2282">
        <w:rPr>
          <w:sz w:val="22"/>
          <w:szCs w:val="22"/>
          <w:lang w:val="pt-BR"/>
        </w:rPr>
        <w:t xml:space="preserve"> or </w:t>
      </w:r>
      <w:r w:rsidR="00384D0B" w:rsidRPr="001F2282">
        <w:rPr>
          <w:sz w:val="22"/>
          <w:szCs w:val="22"/>
          <w:lang w:val="pt-BR"/>
        </w:rPr>
        <w:t xml:space="preserve">is </w:t>
      </w:r>
      <w:r w:rsidRPr="001F2282">
        <w:rPr>
          <w:sz w:val="22"/>
          <w:szCs w:val="22"/>
          <w:lang w:val="pt-BR"/>
        </w:rPr>
        <w:t xml:space="preserve">absent </w:t>
      </w:r>
      <w:r w:rsidR="00384D0B" w:rsidRPr="001F2282">
        <w:rPr>
          <w:sz w:val="22"/>
          <w:szCs w:val="22"/>
          <w:lang w:val="pt-BR"/>
        </w:rPr>
        <w:t xml:space="preserve">from </w:t>
      </w:r>
      <w:r w:rsidRPr="001F2282">
        <w:rPr>
          <w:sz w:val="22"/>
          <w:szCs w:val="22"/>
          <w:lang w:val="pt-BR"/>
        </w:rPr>
        <w:t xml:space="preserve">the workshop due to any reason, he/she is given two extra chances to reappear in the forthcoming workshops, </w:t>
      </w:r>
      <w:r w:rsidR="00384D0B" w:rsidRPr="001F2282">
        <w:rPr>
          <w:sz w:val="22"/>
          <w:szCs w:val="22"/>
          <w:lang w:val="pt-BR"/>
        </w:rPr>
        <w:t xml:space="preserve">by </w:t>
      </w:r>
      <w:r w:rsidRPr="001F2282">
        <w:rPr>
          <w:sz w:val="22"/>
          <w:szCs w:val="22"/>
          <w:lang w:val="pt-BR"/>
        </w:rPr>
        <w:t xml:space="preserve">depositing the prescribed workshop fee in </w:t>
      </w:r>
      <w:r w:rsidR="00384D0B" w:rsidRPr="001F2282">
        <w:rPr>
          <w:sz w:val="22"/>
          <w:szCs w:val="22"/>
          <w:lang w:val="pt-BR"/>
        </w:rPr>
        <w:t xml:space="preserve">the </w:t>
      </w:r>
      <w:r w:rsidRPr="001F2282">
        <w:rPr>
          <w:sz w:val="22"/>
          <w:szCs w:val="22"/>
          <w:lang w:val="pt-BR"/>
        </w:rPr>
        <w:t>university’s account and showing the respective bank receipt to the workshop coordinator.</w:t>
      </w:r>
    </w:p>
    <w:p w:rsidR="005433D8" w:rsidRPr="001F2282" w:rsidRDefault="005433D8" w:rsidP="001F2282">
      <w:pPr>
        <w:tabs>
          <w:tab w:val="num" w:pos="540"/>
        </w:tabs>
        <w:spacing w:line="240" w:lineRule="exact"/>
        <w:ind w:left="540" w:hanging="540"/>
        <w:rPr>
          <w:sz w:val="22"/>
          <w:szCs w:val="22"/>
        </w:rPr>
      </w:pPr>
    </w:p>
    <w:p w:rsidR="005433D8" w:rsidRPr="001F2282" w:rsidRDefault="005433D8" w:rsidP="001F2282">
      <w:pPr>
        <w:spacing w:line="240" w:lineRule="exact"/>
        <w:rPr>
          <w:sz w:val="22"/>
          <w:szCs w:val="22"/>
          <w:u w:val="single"/>
        </w:rPr>
      </w:pPr>
      <w:r w:rsidRPr="001F2282">
        <w:rPr>
          <w:b/>
          <w:bCs/>
          <w:sz w:val="22"/>
          <w:szCs w:val="22"/>
          <w:u w:val="single"/>
        </w:rPr>
        <w:t>WEIGHTAGE OF THEORY &amp; PRACTICAL ASPECTS IN ASSIGNMENT # 2 &amp; WORKSHOP PRESENTATIONS:</w:t>
      </w:r>
    </w:p>
    <w:p w:rsidR="005433D8" w:rsidRPr="001F2282" w:rsidRDefault="005433D8" w:rsidP="001F2282">
      <w:pPr>
        <w:spacing w:line="240" w:lineRule="exact"/>
        <w:rPr>
          <w:sz w:val="22"/>
          <w:szCs w:val="22"/>
        </w:rPr>
      </w:pPr>
      <w:r w:rsidRPr="001F2282">
        <w:rPr>
          <w:sz w:val="22"/>
          <w:szCs w:val="22"/>
        </w:rPr>
        <w:t>Assignment # 2 &amp; workshop presentations are evaluated on the basis of theory &amp; its applicability. The weightage of each aspect would be:</w:t>
      </w:r>
    </w:p>
    <w:p w:rsidR="005433D8" w:rsidRPr="001F2282" w:rsidRDefault="005433D8" w:rsidP="001F2282">
      <w:pPr>
        <w:tabs>
          <w:tab w:val="left" w:pos="540"/>
          <w:tab w:val="left" w:pos="5760"/>
        </w:tabs>
        <w:spacing w:line="240" w:lineRule="exact"/>
        <w:rPr>
          <w:sz w:val="22"/>
          <w:szCs w:val="22"/>
        </w:rPr>
      </w:pPr>
    </w:p>
    <w:p w:rsidR="005433D8" w:rsidRPr="001F2282" w:rsidRDefault="005433D8" w:rsidP="001F2282">
      <w:pPr>
        <w:tabs>
          <w:tab w:val="left" w:pos="540"/>
          <w:tab w:val="left" w:pos="5760"/>
        </w:tabs>
        <w:spacing w:line="240" w:lineRule="exact"/>
        <w:rPr>
          <w:sz w:val="22"/>
          <w:szCs w:val="22"/>
        </w:rPr>
      </w:pPr>
      <w:r w:rsidRPr="001F2282">
        <w:rPr>
          <w:sz w:val="22"/>
          <w:szCs w:val="22"/>
        </w:rPr>
        <w:tab/>
        <w:t>Theory:</w:t>
      </w:r>
      <w:r w:rsidRPr="001F2282">
        <w:rPr>
          <w:sz w:val="22"/>
          <w:szCs w:val="22"/>
        </w:rPr>
        <w:tab/>
        <w:t>60%</w:t>
      </w:r>
    </w:p>
    <w:p w:rsidR="005433D8" w:rsidRPr="001F2282" w:rsidRDefault="005433D8" w:rsidP="001F2282">
      <w:pPr>
        <w:pStyle w:val="BodyText"/>
        <w:tabs>
          <w:tab w:val="left" w:pos="540"/>
          <w:tab w:val="left" w:pos="5040"/>
          <w:tab w:val="left" w:pos="5760"/>
          <w:tab w:val="right" w:pos="7920"/>
        </w:tabs>
        <w:spacing w:line="240" w:lineRule="exact"/>
        <w:ind w:left="540" w:hanging="540"/>
        <w:rPr>
          <w:rFonts w:ascii="Times New Roman" w:hAnsi="Times New Roman"/>
          <w:sz w:val="22"/>
          <w:szCs w:val="22"/>
        </w:rPr>
      </w:pPr>
      <w:r w:rsidRPr="001F2282">
        <w:rPr>
          <w:rFonts w:ascii="Times New Roman" w:hAnsi="Times New Roman"/>
          <w:sz w:val="22"/>
          <w:szCs w:val="22"/>
        </w:rPr>
        <w:tab/>
        <w:t>Applicability (practical study of the organization):</w:t>
      </w:r>
      <w:r w:rsidRPr="001F2282">
        <w:rPr>
          <w:rFonts w:ascii="Times New Roman" w:hAnsi="Times New Roman"/>
          <w:sz w:val="22"/>
          <w:szCs w:val="22"/>
        </w:rPr>
        <w:tab/>
      </w:r>
      <w:r w:rsidRPr="001F2282">
        <w:rPr>
          <w:rFonts w:ascii="Times New Roman" w:hAnsi="Times New Roman"/>
          <w:sz w:val="22"/>
          <w:szCs w:val="22"/>
        </w:rPr>
        <w:tab/>
        <w:t>40%</w:t>
      </w:r>
    </w:p>
    <w:p w:rsidR="00FF5447" w:rsidRPr="001F2282" w:rsidRDefault="00FF5447" w:rsidP="005433D8">
      <w:pPr>
        <w:spacing w:line="280" w:lineRule="exact"/>
        <w:jc w:val="both"/>
        <w:rPr>
          <w:sz w:val="22"/>
          <w:szCs w:val="22"/>
        </w:rPr>
      </w:pPr>
    </w:p>
    <w:p w:rsidR="00161C63" w:rsidRPr="00161C63" w:rsidRDefault="004943BE" w:rsidP="001F3D78">
      <w:pPr>
        <w:jc w:val="center"/>
        <w:rPr>
          <w:b/>
          <w:sz w:val="28"/>
          <w:szCs w:val="28"/>
          <w:u w:val="single"/>
        </w:rPr>
      </w:pPr>
      <w:r w:rsidRPr="001F2282">
        <w:rPr>
          <w:b/>
          <w:sz w:val="22"/>
          <w:szCs w:val="22"/>
          <w:u w:val="single"/>
        </w:rPr>
        <w:br w:type="page"/>
      </w:r>
      <w:r w:rsidR="00161C63" w:rsidRPr="00161C63">
        <w:rPr>
          <w:b/>
          <w:bCs/>
          <w:sz w:val="28"/>
          <w:szCs w:val="28"/>
        </w:rPr>
        <w:t xml:space="preserve">MANAGERIAL ECONOMICS </w:t>
      </w:r>
      <w:r w:rsidR="001F3D78" w:rsidRPr="00161C63">
        <w:rPr>
          <w:b/>
          <w:bCs/>
          <w:sz w:val="28"/>
          <w:szCs w:val="28"/>
        </w:rPr>
        <w:t>(</w:t>
      </w:r>
      <w:r w:rsidR="00A67D56">
        <w:rPr>
          <w:b/>
          <w:bCs/>
          <w:sz w:val="28"/>
          <w:szCs w:val="28"/>
        </w:rPr>
        <w:t>5048/</w:t>
      </w:r>
      <w:r w:rsidR="001F3D78" w:rsidRPr="00161C63">
        <w:rPr>
          <w:b/>
          <w:bCs/>
          <w:sz w:val="28"/>
          <w:szCs w:val="28"/>
        </w:rPr>
        <w:t>8522</w:t>
      </w:r>
      <w:r w:rsidR="001F3D78" w:rsidRPr="00161C63">
        <w:rPr>
          <w:b/>
          <w:sz w:val="28"/>
          <w:szCs w:val="28"/>
        </w:rPr>
        <w:t>)</w:t>
      </w:r>
    </w:p>
    <w:p w:rsidR="00FF5447" w:rsidRPr="00161C63" w:rsidRDefault="004943BE" w:rsidP="001F3D78">
      <w:pPr>
        <w:jc w:val="center"/>
        <w:rPr>
          <w:b/>
          <w:sz w:val="28"/>
          <w:szCs w:val="28"/>
          <w:u w:val="single"/>
        </w:rPr>
      </w:pPr>
      <w:r w:rsidRPr="00161C63">
        <w:rPr>
          <w:b/>
          <w:sz w:val="28"/>
          <w:szCs w:val="28"/>
        </w:rPr>
        <w:t>COURSE OUTLINE</w:t>
      </w:r>
      <w:r w:rsidR="00161C63" w:rsidRPr="00161C63">
        <w:rPr>
          <w:b/>
          <w:sz w:val="28"/>
          <w:szCs w:val="28"/>
        </w:rPr>
        <w:t xml:space="preserve"> </w:t>
      </w:r>
    </w:p>
    <w:p w:rsidR="00885779" w:rsidRDefault="00885779" w:rsidP="00885779"/>
    <w:p w:rsidR="00885779" w:rsidRPr="00996A40" w:rsidRDefault="00885779" w:rsidP="004943BE">
      <w:pPr>
        <w:tabs>
          <w:tab w:val="left" w:pos="810"/>
        </w:tabs>
        <w:rPr>
          <w:b/>
        </w:rPr>
      </w:pPr>
      <w:r w:rsidRPr="00996A40">
        <w:rPr>
          <w:b/>
        </w:rPr>
        <w:t>Unit</w:t>
      </w:r>
      <w:r w:rsidR="004943BE">
        <w:rPr>
          <w:b/>
        </w:rPr>
        <w:t>-</w:t>
      </w:r>
      <w:r w:rsidRPr="00996A40">
        <w:rPr>
          <w:b/>
        </w:rPr>
        <w:t>1:  Nature and Scope of Managerial Economics</w:t>
      </w:r>
    </w:p>
    <w:p w:rsidR="00885779" w:rsidRPr="00996A40" w:rsidRDefault="00885779" w:rsidP="00885779">
      <w:pPr>
        <w:numPr>
          <w:ilvl w:val="1"/>
          <w:numId w:val="18"/>
        </w:numPr>
        <w:ind w:firstLine="360"/>
      </w:pPr>
      <w:r w:rsidRPr="00996A40">
        <w:t>Optimization Tools Analysis</w:t>
      </w:r>
    </w:p>
    <w:p w:rsidR="00885779" w:rsidRPr="00996A40" w:rsidRDefault="00885779" w:rsidP="00885779">
      <w:pPr>
        <w:numPr>
          <w:ilvl w:val="1"/>
          <w:numId w:val="18"/>
        </w:numPr>
        <w:ind w:firstLine="360"/>
      </w:pPr>
      <w:r w:rsidRPr="00996A40">
        <w:t>Multivariable Optimization</w:t>
      </w:r>
    </w:p>
    <w:p w:rsidR="00885779" w:rsidRPr="00996A40" w:rsidRDefault="00885779" w:rsidP="00885779">
      <w:pPr>
        <w:numPr>
          <w:ilvl w:val="1"/>
          <w:numId w:val="18"/>
        </w:numPr>
        <w:ind w:firstLine="360"/>
      </w:pPr>
      <w:r w:rsidRPr="00996A40">
        <w:t>Constrained Optimization</w:t>
      </w:r>
    </w:p>
    <w:p w:rsidR="00885779" w:rsidRPr="00996A40" w:rsidRDefault="00885779" w:rsidP="00885779"/>
    <w:p w:rsidR="00885779" w:rsidRPr="00996A40" w:rsidRDefault="004943BE" w:rsidP="004943BE">
      <w:pPr>
        <w:tabs>
          <w:tab w:val="left" w:pos="810"/>
        </w:tabs>
        <w:rPr>
          <w:b/>
        </w:rPr>
      </w:pPr>
      <w:r w:rsidRPr="00996A40">
        <w:rPr>
          <w:b/>
        </w:rPr>
        <w:t>Unit</w:t>
      </w:r>
      <w:r>
        <w:rPr>
          <w:b/>
        </w:rPr>
        <w:t>-</w:t>
      </w:r>
      <w:r w:rsidR="00885779" w:rsidRPr="00996A40">
        <w:rPr>
          <w:b/>
        </w:rPr>
        <w:t>2:</w:t>
      </w:r>
      <w:r w:rsidR="00885779" w:rsidRPr="00996A40">
        <w:rPr>
          <w:b/>
        </w:rPr>
        <w:tab/>
        <w:t>Demand Analysis</w:t>
      </w:r>
    </w:p>
    <w:p w:rsidR="00885779" w:rsidRPr="00996A40" w:rsidRDefault="00885779" w:rsidP="00885779">
      <w:pPr>
        <w:numPr>
          <w:ilvl w:val="1"/>
          <w:numId w:val="19"/>
        </w:numPr>
        <w:ind w:firstLine="360"/>
      </w:pPr>
      <w:r w:rsidRPr="00996A40">
        <w:t>Application of Demand Theory</w:t>
      </w:r>
    </w:p>
    <w:p w:rsidR="00885779" w:rsidRPr="00996A40" w:rsidRDefault="00885779" w:rsidP="00885779">
      <w:pPr>
        <w:numPr>
          <w:ilvl w:val="1"/>
          <w:numId w:val="19"/>
        </w:numPr>
        <w:ind w:firstLine="360"/>
      </w:pPr>
      <w:r w:rsidRPr="00996A40">
        <w:t>Demand Estimation</w:t>
      </w:r>
    </w:p>
    <w:p w:rsidR="00885779" w:rsidRPr="00996A40" w:rsidRDefault="00885779" w:rsidP="00885779">
      <w:pPr>
        <w:numPr>
          <w:ilvl w:val="1"/>
          <w:numId w:val="19"/>
        </w:numPr>
        <w:ind w:firstLine="360"/>
      </w:pPr>
      <w:r w:rsidRPr="00996A40">
        <w:t>Simple and Multiple Regression Analysis and its Application</w:t>
      </w:r>
    </w:p>
    <w:p w:rsidR="00885779" w:rsidRPr="00996A40" w:rsidRDefault="00885779" w:rsidP="00885779"/>
    <w:p w:rsidR="00885779" w:rsidRPr="00996A40" w:rsidRDefault="004943BE" w:rsidP="004943BE">
      <w:pPr>
        <w:tabs>
          <w:tab w:val="left" w:pos="810"/>
        </w:tabs>
        <w:rPr>
          <w:b/>
        </w:rPr>
      </w:pPr>
      <w:r w:rsidRPr="00996A40">
        <w:rPr>
          <w:b/>
        </w:rPr>
        <w:t>Unit</w:t>
      </w:r>
      <w:r>
        <w:rPr>
          <w:b/>
        </w:rPr>
        <w:t>-</w:t>
      </w:r>
      <w:r w:rsidR="00885779" w:rsidRPr="00996A40">
        <w:rPr>
          <w:b/>
        </w:rPr>
        <w:t>3:</w:t>
      </w:r>
      <w:r w:rsidR="00885779" w:rsidRPr="00996A40">
        <w:rPr>
          <w:b/>
        </w:rPr>
        <w:tab/>
        <w:t>Demand Forecasting</w:t>
      </w:r>
    </w:p>
    <w:p w:rsidR="00885779" w:rsidRPr="00996A40" w:rsidRDefault="00885779" w:rsidP="00885779">
      <w:pPr>
        <w:numPr>
          <w:ilvl w:val="1"/>
          <w:numId w:val="20"/>
        </w:numPr>
        <w:ind w:firstLine="360"/>
      </w:pPr>
      <w:r w:rsidRPr="00996A40">
        <w:t>Quantitative Forecast</w:t>
      </w:r>
    </w:p>
    <w:p w:rsidR="00885779" w:rsidRPr="00996A40" w:rsidRDefault="00885779" w:rsidP="00885779">
      <w:pPr>
        <w:numPr>
          <w:ilvl w:val="1"/>
          <w:numId w:val="20"/>
        </w:numPr>
        <w:ind w:firstLine="360"/>
      </w:pPr>
      <w:r w:rsidRPr="00996A40">
        <w:t>Time- Series Analysis</w:t>
      </w:r>
    </w:p>
    <w:p w:rsidR="00885779" w:rsidRPr="00996A40" w:rsidRDefault="00885779" w:rsidP="00885779">
      <w:pPr>
        <w:numPr>
          <w:ilvl w:val="1"/>
          <w:numId w:val="20"/>
        </w:numPr>
        <w:ind w:firstLine="360"/>
      </w:pPr>
      <w:r w:rsidRPr="00996A40">
        <w:t>Smoothing Techniques</w:t>
      </w:r>
    </w:p>
    <w:p w:rsidR="00885779" w:rsidRPr="00996A40" w:rsidRDefault="00885779" w:rsidP="00885779">
      <w:pPr>
        <w:numPr>
          <w:ilvl w:val="1"/>
          <w:numId w:val="20"/>
        </w:numPr>
        <w:ind w:firstLine="360"/>
      </w:pPr>
      <w:r w:rsidRPr="00996A40">
        <w:t>Barometric Methods</w:t>
      </w:r>
    </w:p>
    <w:p w:rsidR="00885779" w:rsidRDefault="00885779" w:rsidP="00885779">
      <w:pPr>
        <w:numPr>
          <w:ilvl w:val="1"/>
          <w:numId w:val="20"/>
        </w:numPr>
        <w:ind w:firstLine="360"/>
      </w:pPr>
      <w:r w:rsidRPr="00996A40">
        <w:t>Econometric Methods</w:t>
      </w:r>
    </w:p>
    <w:p w:rsidR="00885779" w:rsidRPr="00996A40" w:rsidRDefault="00885779" w:rsidP="00885779">
      <w:pPr>
        <w:ind w:left="720"/>
      </w:pPr>
    </w:p>
    <w:p w:rsidR="00885779" w:rsidRPr="00996A40" w:rsidRDefault="004943BE" w:rsidP="004943BE">
      <w:pPr>
        <w:tabs>
          <w:tab w:val="left" w:pos="810"/>
        </w:tabs>
      </w:pPr>
      <w:r w:rsidRPr="00996A40">
        <w:rPr>
          <w:b/>
        </w:rPr>
        <w:t>Unit</w:t>
      </w:r>
      <w:r>
        <w:rPr>
          <w:b/>
        </w:rPr>
        <w:t>-</w:t>
      </w:r>
      <w:r w:rsidR="00885779">
        <w:rPr>
          <w:b/>
        </w:rPr>
        <w:t>4</w:t>
      </w:r>
      <w:r w:rsidR="00885779" w:rsidRPr="00996A40">
        <w:rPr>
          <w:b/>
        </w:rPr>
        <w:t>:</w:t>
      </w:r>
      <w:r w:rsidR="00885779" w:rsidRPr="00996A40">
        <w:rPr>
          <w:b/>
        </w:rPr>
        <w:tab/>
      </w:r>
      <w:r w:rsidR="00885779">
        <w:rPr>
          <w:b/>
        </w:rPr>
        <w:t>Government in the Market Economy</w:t>
      </w:r>
    </w:p>
    <w:p w:rsidR="00885779" w:rsidRDefault="00885779" w:rsidP="00885779">
      <w:pPr>
        <w:numPr>
          <w:ilvl w:val="1"/>
          <w:numId w:val="28"/>
        </w:numPr>
      </w:pPr>
      <w:r>
        <w:t xml:space="preserve">      Externalities and Public Goods</w:t>
      </w:r>
    </w:p>
    <w:p w:rsidR="00885779" w:rsidRDefault="00885779" w:rsidP="00885779">
      <w:pPr>
        <w:numPr>
          <w:ilvl w:val="1"/>
          <w:numId w:val="28"/>
        </w:numPr>
      </w:pPr>
      <w:r>
        <w:t xml:space="preserve">      Optimal Allocation of Social Resources</w:t>
      </w:r>
    </w:p>
    <w:p w:rsidR="00885779" w:rsidRDefault="00885779" w:rsidP="00885779">
      <w:pPr>
        <w:numPr>
          <w:ilvl w:val="1"/>
          <w:numId w:val="28"/>
        </w:numPr>
      </w:pPr>
      <w:r>
        <w:t xml:space="preserve">      Benefit Cost Methodology and Criteria </w:t>
      </w:r>
    </w:p>
    <w:p w:rsidR="00885779" w:rsidRDefault="00885779" w:rsidP="00885779">
      <w:pPr>
        <w:numPr>
          <w:ilvl w:val="1"/>
          <w:numId w:val="28"/>
        </w:numPr>
      </w:pPr>
      <w:r>
        <w:t xml:space="preserve">      Additional Methods of Improving Public Management</w:t>
      </w:r>
    </w:p>
    <w:p w:rsidR="00885779" w:rsidRPr="00996A40" w:rsidRDefault="00885779" w:rsidP="00885779"/>
    <w:p w:rsidR="00885779" w:rsidRPr="00996A40" w:rsidRDefault="004943BE" w:rsidP="004943BE">
      <w:pPr>
        <w:tabs>
          <w:tab w:val="left" w:pos="810"/>
        </w:tabs>
      </w:pPr>
      <w:r w:rsidRPr="00996A40">
        <w:rPr>
          <w:b/>
        </w:rPr>
        <w:t>Unit</w:t>
      </w:r>
      <w:r>
        <w:rPr>
          <w:b/>
        </w:rPr>
        <w:t>-</w:t>
      </w:r>
      <w:r w:rsidR="00885779">
        <w:rPr>
          <w:b/>
        </w:rPr>
        <w:t>5</w:t>
      </w:r>
      <w:r w:rsidR="00885779" w:rsidRPr="00996A40">
        <w:rPr>
          <w:b/>
        </w:rPr>
        <w:t>:</w:t>
      </w:r>
      <w:r w:rsidR="00885779" w:rsidRPr="00996A40">
        <w:rPr>
          <w:b/>
        </w:rPr>
        <w:tab/>
        <w:t>Production Theory</w:t>
      </w:r>
    </w:p>
    <w:p w:rsidR="00885779" w:rsidRPr="00996A40" w:rsidRDefault="00885779" w:rsidP="00885779">
      <w:pPr>
        <w:numPr>
          <w:ilvl w:val="1"/>
          <w:numId w:val="21"/>
        </w:numPr>
        <w:ind w:left="1440" w:hanging="720"/>
      </w:pPr>
      <w:r w:rsidRPr="00996A40">
        <w:t>Production Function with One or Two Variables Inputs</w:t>
      </w:r>
    </w:p>
    <w:p w:rsidR="00885779" w:rsidRPr="00996A40" w:rsidRDefault="00885779" w:rsidP="00885779">
      <w:pPr>
        <w:numPr>
          <w:ilvl w:val="1"/>
          <w:numId w:val="21"/>
        </w:numPr>
        <w:ind w:left="1440" w:hanging="720"/>
      </w:pPr>
      <w:r w:rsidRPr="00996A40">
        <w:t>Optimal Combination of Inputs</w:t>
      </w:r>
    </w:p>
    <w:p w:rsidR="00885779" w:rsidRPr="00996A40" w:rsidRDefault="00885779" w:rsidP="00885779">
      <w:pPr>
        <w:numPr>
          <w:ilvl w:val="1"/>
          <w:numId w:val="21"/>
        </w:numPr>
        <w:ind w:left="1440" w:hanging="720"/>
      </w:pPr>
      <w:r w:rsidRPr="00996A40">
        <w:t>Empirical Production Function</w:t>
      </w:r>
    </w:p>
    <w:p w:rsidR="00885779" w:rsidRPr="00996A40" w:rsidRDefault="00885779" w:rsidP="00885779"/>
    <w:p w:rsidR="00885779" w:rsidRPr="00096A5B" w:rsidRDefault="004943BE" w:rsidP="004943BE">
      <w:pPr>
        <w:tabs>
          <w:tab w:val="left" w:pos="810"/>
        </w:tabs>
        <w:rPr>
          <w:b/>
        </w:rPr>
      </w:pPr>
      <w:r w:rsidRPr="00996A40">
        <w:rPr>
          <w:b/>
        </w:rPr>
        <w:t>Unit</w:t>
      </w:r>
      <w:r>
        <w:rPr>
          <w:b/>
        </w:rPr>
        <w:t>-</w:t>
      </w:r>
      <w:r w:rsidR="00885779">
        <w:rPr>
          <w:b/>
        </w:rPr>
        <w:t>6</w:t>
      </w:r>
      <w:r w:rsidR="00885779" w:rsidRPr="00096A5B">
        <w:rPr>
          <w:b/>
        </w:rPr>
        <w:t xml:space="preserve">: </w:t>
      </w:r>
      <w:r w:rsidR="00885779" w:rsidRPr="00096A5B">
        <w:rPr>
          <w:b/>
        </w:rPr>
        <w:tab/>
        <w:t>Cost Theory and Estimation</w:t>
      </w:r>
    </w:p>
    <w:p w:rsidR="00885779" w:rsidRPr="00996A40" w:rsidRDefault="00885779" w:rsidP="00885779">
      <w:pPr>
        <w:numPr>
          <w:ilvl w:val="1"/>
          <w:numId w:val="22"/>
        </w:numPr>
        <w:ind w:left="1440" w:hanging="720"/>
      </w:pPr>
      <w:r w:rsidRPr="00996A40">
        <w:t>Cost Curve in Short and Long Run</w:t>
      </w:r>
    </w:p>
    <w:p w:rsidR="00885779" w:rsidRPr="00996A40" w:rsidRDefault="00885779" w:rsidP="00885779">
      <w:pPr>
        <w:numPr>
          <w:ilvl w:val="1"/>
          <w:numId w:val="22"/>
        </w:numPr>
        <w:ind w:left="1440" w:hanging="720"/>
      </w:pPr>
      <w:r w:rsidRPr="00996A40">
        <w:t>Learning Curve</w:t>
      </w:r>
    </w:p>
    <w:p w:rsidR="00885779" w:rsidRDefault="00885779" w:rsidP="00885779">
      <w:pPr>
        <w:numPr>
          <w:ilvl w:val="1"/>
          <w:numId w:val="22"/>
        </w:numPr>
        <w:ind w:left="1440" w:hanging="720"/>
      </w:pPr>
      <w:r w:rsidRPr="00996A40">
        <w:t>Empirical Estimation of Cost Function</w:t>
      </w:r>
    </w:p>
    <w:p w:rsidR="00885779" w:rsidRPr="00996A40" w:rsidRDefault="00885779" w:rsidP="00885779">
      <w:pPr>
        <w:ind w:left="720"/>
      </w:pPr>
    </w:p>
    <w:p w:rsidR="00885779" w:rsidRPr="00664560" w:rsidRDefault="004943BE" w:rsidP="004943BE">
      <w:pPr>
        <w:tabs>
          <w:tab w:val="left" w:pos="810"/>
        </w:tabs>
        <w:rPr>
          <w:b/>
        </w:rPr>
      </w:pPr>
      <w:r w:rsidRPr="00996A40">
        <w:rPr>
          <w:b/>
        </w:rPr>
        <w:t>Unit</w:t>
      </w:r>
      <w:r>
        <w:rPr>
          <w:b/>
        </w:rPr>
        <w:t>-</w:t>
      </w:r>
      <w:r w:rsidR="00885779">
        <w:rPr>
          <w:b/>
        </w:rPr>
        <w:t>7:</w:t>
      </w:r>
      <w:r w:rsidR="00885779">
        <w:rPr>
          <w:b/>
        </w:rPr>
        <w:tab/>
        <w:t>Market Structure</w:t>
      </w:r>
    </w:p>
    <w:p w:rsidR="00885779" w:rsidRDefault="00885779" w:rsidP="00885779">
      <w:pPr>
        <w:numPr>
          <w:ilvl w:val="1"/>
          <w:numId w:val="24"/>
        </w:numPr>
        <w:ind w:left="1440" w:hanging="720"/>
      </w:pPr>
      <w:r w:rsidRPr="00996A40">
        <w:t>Perfect Competition, Monopoly  &amp; Monopolistic Competition</w:t>
      </w:r>
    </w:p>
    <w:p w:rsidR="00885779" w:rsidRDefault="00885779" w:rsidP="00885779">
      <w:pPr>
        <w:numPr>
          <w:ilvl w:val="1"/>
          <w:numId w:val="24"/>
        </w:numPr>
        <w:ind w:left="1440" w:hanging="720"/>
      </w:pPr>
      <w:r w:rsidRPr="000040BA">
        <w:t xml:space="preserve">Oligopoly and Market Concentration </w:t>
      </w:r>
    </w:p>
    <w:p w:rsidR="00885779" w:rsidRDefault="00885779" w:rsidP="00885779">
      <w:pPr>
        <w:numPr>
          <w:ilvl w:val="1"/>
          <w:numId w:val="24"/>
        </w:numPr>
        <w:ind w:left="1440" w:hanging="720"/>
      </w:pPr>
      <w:r w:rsidRPr="000040BA">
        <w:t>Oligopoly Models</w:t>
      </w:r>
    </w:p>
    <w:p w:rsidR="00885779" w:rsidRDefault="00885779" w:rsidP="00885779">
      <w:pPr>
        <w:numPr>
          <w:ilvl w:val="1"/>
          <w:numId w:val="24"/>
        </w:numPr>
        <w:ind w:left="1440" w:hanging="720"/>
      </w:pPr>
      <w:r w:rsidRPr="000040BA">
        <w:t>Strategic Behavior and Game Theory</w:t>
      </w:r>
    </w:p>
    <w:p w:rsidR="00885779" w:rsidRPr="00096A5B" w:rsidRDefault="004943BE" w:rsidP="004943BE">
      <w:pPr>
        <w:tabs>
          <w:tab w:val="left" w:pos="810"/>
        </w:tabs>
        <w:rPr>
          <w:b/>
        </w:rPr>
      </w:pPr>
      <w:r w:rsidRPr="00996A40">
        <w:rPr>
          <w:b/>
        </w:rPr>
        <w:t>Unit</w:t>
      </w:r>
      <w:r>
        <w:rPr>
          <w:b/>
        </w:rPr>
        <w:t>-</w:t>
      </w:r>
      <w:r w:rsidR="00885779">
        <w:rPr>
          <w:b/>
        </w:rPr>
        <w:t>8:</w:t>
      </w:r>
      <w:r w:rsidR="00885779">
        <w:rPr>
          <w:b/>
        </w:rPr>
        <w:tab/>
        <w:t>Pricing Practices</w:t>
      </w:r>
    </w:p>
    <w:p w:rsidR="00885779" w:rsidRDefault="00885779" w:rsidP="00885779">
      <w:pPr>
        <w:numPr>
          <w:ilvl w:val="1"/>
          <w:numId w:val="26"/>
        </w:numPr>
        <w:ind w:hanging="630"/>
      </w:pPr>
      <w:r>
        <w:t>Pricing of Multiple Products</w:t>
      </w:r>
    </w:p>
    <w:p w:rsidR="00885779" w:rsidRPr="00996A40" w:rsidRDefault="00885779" w:rsidP="00885779">
      <w:pPr>
        <w:numPr>
          <w:ilvl w:val="1"/>
          <w:numId w:val="26"/>
        </w:numPr>
        <w:ind w:hanging="630"/>
      </w:pPr>
      <w:r>
        <w:t>Price Discrimination</w:t>
      </w:r>
    </w:p>
    <w:p w:rsidR="00885779" w:rsidRDefault="00885779" w:rsidP="00885779">
      <w:pPr>
        <w:numPr>
          <w:ilvl w:val="1"/>
          <w:numId w:val="26"/>
        </w:numPr>
        <w:ind w:hanging="630"/>
      </w:pPr>
      <w:r>
        <w:t>International Price Discrimination and Dumping</w:t>
      </w:r>
      <w:r w:rsidRPr="00996A40">
        <w:t xml:space="preserve"> </w:t>
      </w:r>
    </w:p>
    <w:p w:rsidR="00885779" w:rsidRDefault="00885779" w:rsidP="00885779">
      <w:pPr>
        <w:numPr>
          <w:ilvl w:val="1"/>
          <w:numId w:val="26"/>
        </w:numPr>
        <w:ind w:hanging="630"/>
      </w:pPr>
      <w:r>
        <w:t>Transfer Pricing</w:t>
      </w:r>
    </w:p>
    <w:p w:rsidR="00885779" w:rsidRDefault="00885779" w:rsidP="00885779">
      <w:pPr>
        <w:numPr>
          <w:ilvl w:val="1"/>
          <w:numId w:val="26"/>
        </w:numPr>
        <w:ind w:hanging="630"/>
      </w:pPr>
      <w:r>
        <w:t>Pricing in Practices</w:t>
      </w:r>
    </w:p>
    <w:p w:rsidR="00885779" w:rsidRPr="00996A40" w:rsidRDefault="00885779" w:rsidP="00885779"/>
    <w:p w:rsidR="00885779" w:rsidRPr="00C83330" w:rsidRDefault="004943BE" w:rsidP="004943BE">
      <w:pPr>
        <w:tabs>
          <w:tab w:val="left" w:pos="810"/>
          <w:tab w:val="left" w:pos="990"/>
        </w:tabs>
        <w:rPr>
          <w:b/>
        </w:rPr>
      </w:pPr>
      <w:r w:rsidRPr="00996A40">
        <w:rPr>
          <w:b/>
        </w:rPr>
        <w:t>Unit</w:t>
      </w:r>
      <w:r>
        <w:rPr>
          <w:b/>
        </w:rPr>
        <w:t>-</w:t>
      </w:r>
      <w:r w:rsidR="00885779">
        <w:rPr>
          <w:b/>
        </w:rPr>
        <w:t>9</w:t>
      </w:r>
      <w:r w:rsidR="00885779" w:rsidRPr="00996A40">
        <w:rPr>
          <w:b/>
        </w:rPr>
        <w:t>:</w:t>
      </w:r>
      <w:r w:rsidR="00885779" w:rsidRPr="00996A40">
        <w:rPr>
          <w:b/>
        </w:rPr>
        <w:tab/>
      </w:r>
      <w:r w:rsidR="00885779" w:rsidRPr="00C83330">
        <w:rPr>
          <w:b/>
        </w:rPr>
        <w:t>Risk Analysis</w:t>
      </w:r>
    </w:p>
    <w:p w:rsidR="00885779" w:rsidRPr="00996A40" w:rsidRDefault="00885779" w:rsidP="00885779">
      <w:pPr>
        <w:numPr>
          <w:ilvl w:val="1"/>
          <w:numId w:val="23"/>
        </w:numPr>
        <w:ind w:left="1440" w:hanging="630"/>
      </w:pPr>
      <w:r w:rsidRPr="00996A40">
        <w:t>Risk and Uncertainty in Managerial Decision Making</w:t>
      </w:r>
    </w:p>
    <w:p w:rsidR="00885779" w:rsidRPr="00996A40" w:rsidRDefault="00885779" w:rsidP="00885779">
      <w:pPr>
        <w:numPr>
          <w:ilvl w:val="1"/>
          <w:numId w:val="23"/>
        </w:numPr>
        <w:ind w:left="1440" w:hanging="630"/>
      </w:pPr>
      <w:r w:rsidRPr="00996A40">
        <w:t xml:space="preserve">Measuring Risk with Probability Distribution </w:t>
      </w:r>
    </w:p>
    <w:p w:rsidR="00885779" w:rsidRPr="00996A40" w:rsidRDefault="00885779" w:rsidP="00885779">
      <w:pPr>
        <w:numPr>
          <w:ilvl w:val="1"/>
          <w:numId w:val="23"/>
        </w:numPr>
        <w:ind w:left="1440" w:hanging="630"/>
      </w:pPr>
      <w:r w:rsidRPr="00996A40">
        <w:t xml:space="preserve">Utility Theory and Risk Aversion </w:t>
      </w:r>
    </w:p>
    <w:p w:rsidR="00885779" w:rsidRPr="00996A40" w:rsidRDefault="00885779" w:rsidP="00885779">
      <w:pPr>
        <w:numPr>
          <w:ilvl w:val="1"/>
          <w:numId w:val="23"/>
        </w:numPr>
        <w:ind w:left="1440" w:hanging="630"/>
      </w:pPr>
      <w:r w:rsidRPr="00996A40">
        <w:t>Valuation Model for Risk</w:t>
      </w:r>
    </w:p>
    <w:p w:rsidR="00885779" w:rsidRPr="00996A40" w:rsidRDefault="00885779" w:rsidP="00885779">
      <w:pPr>
        <w:numPr>
          <w:ilvl w:val="1"/>
          <w:numId w:val="23"/>
        </w:numPr>
        <w:ind w:left="1440" w:hanging="630"/>
      </w:pPr>
      <w:r w:rsidRPr="00996A40">
        <w:t>Adjusting Techniques for Incorporating Risk in Decision-Making</w:t>
      </w:r>
    </w:p>
    <w:p w:rsidR="00885779" w:rsidRPr="00996A40" w:rsidRDefault="00885779" w:rsidP="00885779">
      <w:pPr>
        <w:numPr>
          <w:ilvl w:val="1"/>
          <w:numId w:val="23"/>
        </w:numPr>
        <w:ind w:left="1440" w:hanging="630"/>
      </w:pPr>
      <w:r w:rsidRPr="00996A40">
        <w:t>Decision Making Under Uncertainty</w:t>
      </w:r>
    </w:p>
    <w:p w:rsidR="00885779" w:rsidRDefault="00885779" w:rsidP="00885779"/>
    <w:p w:rsidR="00885779" w:rsidRDefault="00885779" w:rsidP="004943BE">
      <w:pPr>
        <w:rPr>
          <w:b/>
          <w:bCs/>
        </w:rPr>
      </w:pPr>
      <w:r w:rsidRPr="002464D6">
        <w:rPr>
          <w:b/>
          <w:bCs/>
        </w:rPr>
        <w:t>Recommended Book:</w:t>
      </w:r>
    </w:p>
    <w:p w:rsidR="00885779" w:rsidRPr="004943BE" w:rsidRDefault="00885779" w:rsidP="004943BE">
      <w:pPr>
        <w:tabs>
          <w:tab w:val="left" w:pos="540"/>
        </w:tabs>
        <w:ind w:left="540" w:hanging="540"/>
        <w:jc w:val="both"/>
        <w:rPr>
          <w:rStyle w:val="Strong"/>
          <w:b w:val="0"/>
          <w:sz w:val="22"/>
          <w:szCs w:val="22"/>
          <w:lang w:val="en-GB"/>
        </w:rPr>
      </w:pPr>
      <w:r w:rsidRPr="004943BE">
        <w:rPr>
          <w:bCs/>
          <w:sz w:val="22"/>
          <w:szCs w:val="22"/>
        </w:rPr>
        <w:t xml:space="preserve">Hirchey, M (2009). </w:t>
      </w:r>
      <w:r w:rsidRPr="004943BE">
        <w:rPr>
          <w:i/>
          <w:sz w:val="22"/>
          <w:szCs w:val="22"/>
        </w:rPr>
        <w:t>Managerial Economics, An Integrative Approach</w:t>
      </w:r>
      <w:r w:rsidRPr="004943BE">
        <w:rPr>
          <w:rStyle w:val="Strong"/>
          <w:b w:val="0"/>
          <w:sz w:val="22"/>
          <w:szCs w:val="22"/>
          <w:lang w:val="en-GB"/>
        </w:rPr>
        <w:t>. Canada: Nelson Education Ltd.</w:t>
      </w:r>
    </w:p>
    <w:p w:rsidR="004943BE" w:rsidRDefault="004943BE" w:rsidP="004943BE">
      <w:pPr>
        <w:rPr>
          <w:b/>
          <w:bCs/>
          <w:sz w:val="22"/>
          <w:szCs w:val="22"/>
        </w:rPr>
      </w:pPr>
    </w:p>
    <w:p w:rsidR="00885779" w:rsidRPr="004943BE" w:rsidRDefault="00885779" w:rsidP="004943BE">
      <w:pPr>
        <w:rPr>
          <w:b/>
          <w:bCs/>
          <w:sz w:val="22"/>
          <w:szCs w:val="22"/>
        </w:rPr>
      </w:pPr>
      <w:r w:rsidRPr="004943BE">
        <w:rPr>
          <w:b/>
          <w:bCs/>
          <w:sz w:val="22"/>
          <w:szCs w:val="22"/>
        </w:rPr>
        <w:t>Additional Books:</w:t>
      </w:r>
    </w:p>
    <w:p w:rsidR="00885779" w:rsidRPr="004943BE" w:rsidRDefault="00885779" w:rsidP="004943BE">
      <w:pPr>
        <w:tabs>
          <w:tab w:val="left" w:pos="540"/>
        </w:tabs>
        <w:ind w:left="540" w:hanging="540"/>
        <w:jc w:val="both"/>
        <w:rPr>
          <w:rStyle w:val="Strong"/>
          <w:b w:val="0"/>
          <w:spacing w:val="-4"/>
          <w:sz w:val="22"/>
          <w:szCs w:val="22"/>
          <w:lang w:val="en-GB"/>
        </w:rPr>
      </w:pPr>
      <w:r w:rsidRPr="004943BE">
        <w:rPr>
          <w:rStyle w:val="Strong"/>
          <w:b w:val="0"/>
          <w:spacing w:val="-4"/>
          <w:sz w:val="22"/>
          <w:szCs w:val="22"/>
          <w:lang w:val="en-GB"/>
        </w:rPr>
        <w:t>Salvatore,</w:t>
      </w:r>
      <w:r w:rsidRPr="004943BE">
        <w:rPr>
          <w:spacing w:val="-4"/>
          <w:sz w:val="22"/>
          <w:szCs w:val="22"/>
        </w:rPr>
        <w:t xml:space="preserve"> D</w:t>
      </w:r>
      <w:r w:rsidRPr="004943BE">
        <w:rPr>
          <w:rStyle w:val="Strong"/>
          <w:b w:val="0"/>
          <w:spacing w:val="-4"/>
          <w:sz w:val="22"/>
          <w:szCs w:val="22"/>
          <w:lang w:val="en-GB"/>
        </w:rPr>
        <w:t>.</w:t>
      </w:r>
      <w:r w:rsidRPr="004943BE">
        <w:rPr>
          <w:rStyle w:val="Strong"/>
          <w:spacing w:val="-4"/>
          <w:sz w:val="22"/>
          <w:szCs w:val="22"/>
          <w:lang w:val="en-GB"/>
        </w:rPr>
        <w:t xml:space="preserve"> </w:t>
      </w:r>
      <w:r w:rsidRPr="004943BE">
        <w:rPr>
          <w:i/>
          <w:spacing w:val="-4"/>
          <w:sz w:val="22"/>
          <w:szCs w:val="22"/>
        </w:rPr>
        <w:t xml:space="preserve">Managerial Economics In </w:t>
      </w:r>
      <w:r w:rsidR="00384D0B">
        <w:rPr>
          <w:i/>
          <w:spacing w:val="-4"/>
          <w:sz w:val="22"/>
          <w:szCs w:val="22"/>
        </w:rPr>
        <w:t xml:space="preserve"> G</w:t>
      </w:r>
      <w:r w:rsidR="00384D0B" w:rsidRPr="004943BE">
        <w:rPr>
          <w:i/>
          <w:spacing w:val="-4"/>
          <w:sz w:val="22"/>
          <w:szCs w:val="22"/>
        </w:rPr>
        <w:t xml:space="preserve">lobal </w:t>
      </w:r>
      <w:r w:rsidRPr="004943BE">
        <w:rPr>
          <w:i/>
          <w:spacing w:val="-4"/>
          <w:sz w:val="22"/>
          <w:szCs w:val="22"/>
        </w:rPr>
        <w:t>Economy</w:t>
      </w:r>
      <w:r w:rsidRPr="004943BE">
        <w:rPr>
          <w:spacing w:val="-4"/>
          <w:sz w:val="22"/>
          <w:szCs w:val="22"/>
        </w:rPr>
        <w:t>.</w:t>
      </w:r>
      <w:r w:rsidRPr="004943BE">
        <w:rPr>
          <w:rStyle w:val="Strong"/>
          <w:b w:val="0"/>
          <w:spacing w:val="-4"/>
          <w:sz w:val="22"/>
          <w:szCs w:val="22"/>
          <w:lang w:val="en-GB"/>
        </w:rPr>
        <w:t xml:space="preserve"> Oxford University Press.</w:t>
      </w:r>
    </w:p>
    <w:p w:rsidR="004943BE" w:rsidRPr="004943BE" w:rsidRDefault="004943BE" w:rsidP="004943BE">
      <w:pPr>
        <w:tabs>
          <w:tab w:val="left" w:pos="540"/>
        </w:tabs>
        <w:ind w:left="540" w:hanging="540"/>
        <w:jc w:val="both"/>
        <w:rPr>
          <w:sz w:val="22"/>
          <w:szCs w:val="22"/>
        </w:rPr>
      </w:pPr>
    </w:p>
    <w:p w:rsidR="00885779" w:rsidRPr="004943BE" w:rsidRDefault="00885779" w:rsidP="004943BE">
      <w:pPr>
        <w:tabs>
          <w:tab w:val="left" w:pos="540"/>
        </w:tabs>
        <w:ind w:left="540" w:hanging="540"/>
        <w:jc w:val="both"/>
        <w:rPr>
          <w:rStyle w:val="Strong"/>
          <w:b w:val="0"/>
          <w:sz w:val="22"/>
          <w:szCs w:val="22"/>
          <w:lang w:val="en-GB"/>
        </w:rPr>
      </w:pPr>
      <w:r w:rsidRPr="004943BE">
        <w:rPr>
          <w:sz w:val="22"/>
          <w:szCs w:val="22"/>
        </w:rPr>
        <w:t>Froeb, L. M., &amp; McCann, B. T.</w:t>
      </w:r>
      <w:r w:rsidRPr="004943BE">
        <w:rPr>
          <w:rStyle w:val="Strong"/>
          <w:b w:val="0"/>
          <w:sz w:val="22"/>
          <w:szCs w:val="22"/>
          <w:lang w:val="en-GB"/>
        </w:rPr>
        <w:t xml:space="preserve"> (2009).</w:t>
      </w:r>
      <w:r w:rsidRPr="004943BE">
        <w:rPr>
          <w:rStyle w:val="Strong"/>
          <w:sz w:val="22"/>
          <w:szCs w:val="22"/>
          <w:lang w:val="en-GB"/>
        </w:rPr>
        <w:t xml:space="preserve"> </w:t>
      </w:r>
      <w:r w:rsidRPr="004943BE">
        <w:rPr>
          <w:i/>
          <w:sz w:val="22"/>
          <w:szCs w:val="22"/>
        </w:rPr>
        <w:t>Managerial Economics: A Problem Solving Approach</w:t>
      </w:r>
      <w:r w:rsidRPr="004943BE">
        <w:rPr>
          <w:rStyle w:val="Strong"/>
          <w:b w:val="0"/>
          <w:sz w:val="22"/>
          <w:szCs w:val="22"/>
          <w:lang w:val="en-GB"/>
        </w:rPr>
        <w:t>, (2</w:t>
      </w:r>
      <w:r w:rsidRPr="004943BE">
        <w:rPr>
          <w:rStyle w:val="Strong"/>
          <w:b w:val="0"/>
          <w:sz w:val="22"/>
          <w:szCs w:val="22"/>
          <w:vertAlign w:val="superscript"/>
          <w:lang w:val="en-GB"/>
        </w:rPr>
        <w:t>nd</w:t>
      </w:r>
      <w:r w:rsidRPr="004943BE">
        <w:rPr>
          <w:rStyle w:val="Strong"/>
          <w:b w:val="0"/>
          <w:sz w:val="22"/>
          <w:szCs w:val="22"/>
          <w:lang w:val="en-GB"/>
        </w:rPr>
        <w:t xml:space="preserve"> ed.). Canada: Nelson Education Ltd.</w:t>
      </w:r>
    </w:p>
    <w:p w:rsidR="004943BE" w:rsidRPr="004943BE" w:rsidRDefault="004943BE" w:rsidP="004943BE">
      <w:pPr>
        <w:tabs>
          <w:tab w:val="left" w:pos="540"/>
        </w:tabs>
        <w:ind w:left="540" w:hanging="540"/>
        <w:jc w:val="both"/>
        <w:rPr>
          <w:sz w:val="22"/>
          <w:szCs w:val="22"/>
        </w:rPr>
      </w:pPr>
    </w:p>
    <w:p w:rsidR="00885779" w:rsidRPr="004943BE" w:rsidRDefault="00885779" w:rsidP="004943BE">
      <w:pPr>
        <w:tabs>
          <w:tab w:val="left" w:pos="540"/>
        </w:tabs>
        <w:ind w:left="540" w:hanging="540"/>
        <w:jc w:val="both"/>
        <w:rPr>
          <w:rStyle w:val="Strong"/>
          <w:b w:val="0"/>
          <w:bCs w:val="0"/>
          <w:sz w:val="22"/>
          <w:szCs w:val="22"/>
        </w:rPr>
      </w:pPr>
      <w:r w:rsidRPr="004943BE">
        <w:rPr>
          <w:sz w:val="22"/>
          <w:szCs w:val="22"/>
        </w:rPr>
        <w:t xml:space="preserve">Png Ivan, &amp; Lahman, D. </w:t>
      </w:r>
      <w:r w:rsidRPr="004943BE">
        <w:rPr>
          <w:rStyle w:val="Strong"/>
          <w:b w:val="0"/>
          <w:sz w:val="22"/>
          <w:szCs w:val="22"/>
          <w:lang w:val="en-GB"/>
        </w:rPr>
        <w:t>(2007).</w:t>
      </w:r>
      <w:r w:rsidRPr="004943BE">
        <w:rPr>
          <w:rStyle w:val="Strong"/>
          <w:sz w:val="22"/>
          <w:szCs w:val="22"/>
          <w:lang w:val="en-GB"/>
        </w:rPr>
        <w:t xml:space="preserve"> </w:t>
      </w:r>
      <w:r w:rsidRPr="004943BE">
        <w:rPr>
          <w:i/>
          <w:sz w:val="22"/>
          <w:szCs w:val="22"/>
        </w:rPr>
        <w:t>Managerial Economics</w:t>
      </w:r>
      <w:r w:rsidRPr="004943BE">
        <w:rPr>
          <w:rStyle w:val="Strong"/>
          <w:b w:val="0"/>
          <w:sz w:val="22"/>
          <w:szCs w:val="22"/>
          <w:lang w:val="en-GB"/>
        </w:rPr>
        <w:t xml:space="preserve"> (2</w:t>
      </w:r>
      <w:r w:rsidRPr="004943BE">
        <w:rPr>
          <w:rStyle w:val="Strong"/>
          <w:b w:val="0"/>
          <w:sz w:val="22"/>
          <w:szCs w:val="22"/>
          <w:vertAlign w:val="superscript"/>
          <w:lang w:val="en-GB"/>
        </w:rPr>
        <w:t>nd</w:t>
      </w:r>
      <w:r w:rsidRPr="004943BE">
        <w:rPr>
          <w:rStyle w:val="Strong"/>
          <w:b w:val="0"/>
          <w:sz w:val="22"/>
          <w:szCs w:val="22"/>
          <w:lang w:val="en-GB"/>
        </w:rPr>
        <w:t xml:space="preserve"> ed.). USA, UK, Australia: Blackel Publi</w:t>
      </w:r>
      <w:bookmarkStart w:id="0" w:name="_GoBack"/>
      <w:bookmarkEnd w:id="0"/>
      <w:r w:rsidRPr="004943BE">
        <w:rPr>
          <w:rStyle w:val="Strong"/>
          <w:b w:val="0"/>
          <w:sz w:val="22"/>
          <w:szCs w:val="22"/>
          <w:lang w:val="en-GB"/>
        </w:rPr>
        <w:t>shing Ltd.</w:t>
      </w:r>
    </w:p>
    <w:p w:rsidR="00FF5447" w:rsidRPr="004943BE" w:rsidRDefault="00FF5447" w:rsidP="004943BE">
      <w:pPr>
        <w:rPr>
          <w:b/>
          <w:sz w:val="22"/>
          <w:szCs w:val="22"/>
          <w:u w:val="single"/>
        </w:rPr>
      </w:pPr>
    </w:p>
    <w:p w:rsidR="004943BE" w:rsidRDefault="004943BE" w:rsidP="004943BE">
      <w:pPr>
        <w:rPr>
          <w:b/>
          <w:u w:val="single"/>
        </w:rPr>
      </w:pPr>
    </w:p>
    <w:p w:rsidR="00662098" w:rsidRPr="001A7E4D" w:rsidRDefault="00662098" w:rsidP="00662098">
      <w:pPr>
        <w:tabs>
          <w:tab w:val="left" w:pos="720"/>
          <w:tab w:val="left" w:pos="1260"/>
          <w:tab w:val="right" w:pos="7920"/>
        </w:tabs>
        <w:spacing w:before="120" w:line="220" w:lineRule="exact"/>
        <w:jc w:val="center"/>
        <w:rPr>
          <w:rStyle w:val="Strong"/>
          <w:b w:val="0"/>
          <w:bCs w:val="0"/>
          <w:color w:val="000000"/>
          <w:sz w:val="22"/>
          <w:szCs w:val="22"/>
        </w:rPr>
      </w:pPr>
      <w:r w:rsidRPr="00081305">
        <w:rPr>
          <w:rFonts w:ascii="Wingdings" w:hAnsi="Wingdings"/>
          <w:sz w:val="18"/>
          <w:szCs w:val="18"/>
        </w:rPr>
        <w:t></w:t>
      </w:r>
      <w:r w:rsidRPr="00081305">
        <w:rPr>
          <w:rFonts w:ascii="Wingdings" w:hAnsi="Wingdings"/>
          <w:sz w:val="18"/>
          <w:szCs w:val="18"/>
        </w:rPr>
        <w:t></w:t>
      </w:r>
      <w:r w:rsidRPr="00081305">
        <w:rPr>
          <w:rFonts w:ascii="Wingdings" w:hAnsi="Wingdings"/>
          <w:sz w:val="18"/>
          <w:szCs w:val="18"/>
        </w:rPr>
        <w:t></w:t>
      </w:r>
    </w:p>
    <w:p w:rsidR="004943BE" w:rsidRPr="004943BE" w:rsidRDefault="004943BE" w:rsidP="00662098">
      <w:pPr>
        <w:jc w:val="center"/>
        <w:rPr>
          <w:b/>
        </w:rPr>
      </w:pPr>
    </w:p>
    <w:sectPr w:rsidR="004943BE" w:rsidRPr="004943BE" w:rsidSect="00B10C19">
      <w:headerReference w:type="even" r:id="rId8"/>
      <w:headerReference w:type="default" r:id="rId9"/>
      <w:footerReference w:type="even" r:id="rId10"/>
      <w:footerReference w:type="default" r:id="rId11"/>
      <w:footerReference w:type="first" r:id="rId12"/>
      <w:type w:val="continuous"/>
      <w:pgSz w:w="12240" w:h="15840" w:code="1"/>
      <w:pgMar w:top="2160" w:right="2160" w:bottom="2160" w:left="2160" w:header="0" w:footer="144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164F" w:rsidRDefault="00BC164F" w:rsidP="00FF5447">
      <w:r>
        <w:separator/>
      </w:r>
    </w:p>
  </w:endnote>
  <w:endnote w:type="continuationSeparator" w:id="1">
    <w:p w:rsidR="00BC164F" w:rsidRDefault="00BC164F" w:rsidP="00FF544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942" w:rsidRDefault="005D5039">
    <w:pPr>
      <w:pStyle w:val="Footer"/>
      <w:framePr w:wrap="around" w:vAnchor="text" w:hAnchor="margin" w:xAlign="right" w:y="1"/>
      <w:rPr>
        <w:rStyle w:val="PageNumber"/>
      </w:rPr>
    </w:pPr>
    <w:r>
      <w:rPr>
        <w:rStyle w:val="PageNumber"/>
      </w:rPr>
      <w:fldChar w:fldCharType="begin"/>
    </w:r>
    <w:r w:rsidR="00E17942">
      <w:rPr>
        <w:rStyle w:val="PageNumber"/>
      </w:rPr>
      <w:instrText xml:space="preserve">PAGE  </w:instrText>
    </w:r>
    <w:r>
      <w:rPr>
        <w:rStyle w:val="PageNumber"/>
      </w:rPr>
      <w:fldChar w:fldCharType="end"/>
    </w:r>
  </w:p>
  <w:p w:rsidR="00E17942" w:rsidRDefault="00E1794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942" w:rsidRDefault="00E17942">
    <w:pPr>
      <w:pStyle w:val="Footer"/>
      <w:framePr w:wrap="around" w:vAnchor="text" w:hAnchor="margin" w:xAlign="right" w:y="1"/>
      <w:rPr>
        <w:rStyle w:val="PageNumber"/>
      </w:rPr>
    </w:pPr>
  </w:p>
  <w:p w:rsidR="00E17942" w:rsidRDefault="005D5039" w:rsidP="001F2282">
    <w:pPr>
      <w:pStyle w:val="Footer"/>
      <w:jc w:val="center"/>
      <w:rPr>
        <w:rStyle w:val="PageNumber"/>
        <w:sz w:val="24"/>
        <w:szCs w:val="28"/>
      </w:rPr>
    </w:pPr>
    <w:r w:rsidRPr="004943BE">
      <w:rPr>
        <w:rStyle w:val="PageNumber"/>
        <w:sz w:val="24"/>
        <w:szCs w:val="28"/>
      </w:rPr>
      <w:fldChar w:fldCharType="begin"/>
    </w:r>
    <w:r w:rsidR="00E17942" w:rsidRPr="004943BE">
      <w:rPr>
        <w:rStyle w:val="PageNumber"/>
        <w:sz w:val="24"/>
        <w:szCs w:val="28"/>
      </w:rPr>
      <w:instrText xml:space="preserve"> PAGE </w:instrText>
    </w:r>
    <w:r w:rsidRPr="004943BE">
      <w:rPr>
        <w:rStyle w:val="PageNumber"/>
        <w:sz w:val="24"/>
        <w:szCs w:val="28"/>
      </w:rPr>
      <w:fldChar w:fldCharType="separate"/>
    </w:r>
    <w:r w:rsidR="00265CED">
      <w:rPr>
        <w:rStyle w:val="PageNumber"/>
        <w:noProof/>
        <w:sz w:val="24"/>
        <w:szCs w:val="28"/>
      </w:rPr>
      <w:t>2</w:t>
    </w:r>
    <w:r w:rsidRPr="004943BE">
      <w:rPr>
        <w:rStyle w:val="PageNumber"/>
        <w:sz w:val="24"/>
        <w:szCs w:val="28"/>
      </w:rPr>
      <w:fldChar w:fldCharType="end"/>
    </w:r>
  </w:p>
  <w:p w:rsidR="001F2282" w:rsidRPr="004943BE" w:rsidRDefault="001F2282" w:rsidP="001F2282">
    <w:pPr>
      <w:pStyle w:val="Footer"/>
      <w:jc w:val="center"/>
      <w:rPr>
        <w:sz w:val="24"/>
        <w:szCs w:val="28"/>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2282" w:rsidRPr="001F2282" w:rsidRDefault="005D5039">
    <w:pPr>
      <w:pStyle w:val="Footer"/>
      <w:jc w:val="center"/>
      <w:rPr>
        <w:sz w:val="24"/>
      </w:rPr>
    </w:pPr>
    <w:r w:rsidRPr="001F2282">
      <w:rPr>
        <w:sz w:val="24"/>
      </w:rPr>
      <w:fldChar w:fldCharType="begin"/>
    </w:r>
    <w:r w:rsidR="001F2282" w:rsidRPr="001F2282">
      <w:rPr>
        <w:sz w:val="24"/>
      </w:rPr>
      <w:instrText xml:space="preserve"> PAGE   \* MERGEFORMAT </w:instrText>
    </w:r>
    <w:r w:rsidRPr="001F2282">
      <w:rPr>
        <w:sz w:val="24"/>
      </w:rPr>
      <w:fldChar w:fldCharType="separate"/>
    </w:r>
    <w:r w:rsidR="00265CED">
      <w:rPr>
        <w:noProof/>
        <w:sz w:val="24"/>
      </w:rPr>
      <w:t>1</w:t>
    </w:r>
    <w:r w:rsidRPr="001F2282">
      <w:rPr>
        <w:noProof/>
        <w:sz w:val="24"/>
      </w:rPr>
      <w:fldChar w:fldCharType="end"/>
    </w:r>
  </w:p>
  <w:p w:rsidR="001F2282" w:rsidRDefault="001F228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164F" w:rsidRDefault="00BC164F" w:rsidP="00FF5447">
      <w:r>
        <w:separator/>
      </w:r>
    </w:p>
  </w:footnote>
  <w:footnote w:type="continuationSeparator" w:id="1">
    <w:p w:rsidR="00BC164F" w:rsidRDefault="00BC164F" w:rsidP="00FF544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942" w:rsidRDefault="005D5039">
    <w:pPr>
      <w:pStyle w:val="Header"/>
      <w:framePr w:wrap="around" w:vAnchor="text" w:hAnchor="margin" w:xAlign="right" w:y="1"/>
      <w:rPr>
        <w:rStyle w:val="PageNumber"/>
      </w:rPr>
    </w:pPr>
    <w:r>
      <w:rPr>
        <w:rStyle w:val="PageNumber"/>
      </w:rPr>
      <w:fldChar w:fldCharType="begin"/>
    </w:r>
    <w:r w:rsidR="00E17942">
      <w:rPr>
        <w:rStyle w:val="PageNumber"/>
      </w:rPr>
      <w:instrText xml:space="preserve">PAGE  </w:instrText>
    </w:r>
    <w:r>
      <w:rPr>
        <w:rStyle w:val="PageNumber"/>
      </w:rPr>
      <w:fldChar w:fldCharType="end"/>
    </w:r>
  </w:p>
  <w:p w:rsidR="00E17942" w:rsidRDefault="00E17942">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942" w:rsidRDefault="00E17942">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1340A"/>
    <w:multiLevelType w:val="hybridMultilevel"/>
    <w:tmpl w:val="5A8C2E26"/>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
    <w:nsid w:val="04921114"/>
    <w:multiLevelType w:val="multilevel"/>
    <w:tmpl w:val="C256ED0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78352C0"/>
    <w:multiLevelType w:val="hybridMultilevel"/>
    <w:tmpl w:val="BA5C0D76"/>
    <w:lvl w:ilvl="0" w:tplc="817CE500">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E7969E1"/>
    <w:multiLevelType w:val="hybridMultilevel"/>
    <w:tmpl w:val="61209D28"/>
    <w:lvl w:ilvl="0" w:tplc="0409000F">
      <w:start w:val="1"/>
      <w:numFmt w:val="decimal"/>
      <w:lvlText w:val="%1."/>
      <w:lvlJc w:val="left"/>
      <w:pPr>
        <w:ind w:left="1620" w:hanging="360"/>
      </w:pPr>
    </w:lvl>
    <w:lvl w:ilvl="1" w:tplc="04090019">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
    <w:nsid w:val="108F7FF9"/>
    <w:multiLevelType w:val="hybridMultilevel"/>
    <w:tmpl w:val="6E9841C0"/>
    <w:lvl w:ilvl="0" w:tplc="04090017">
      <w:start w:val="1"/>
      <w:numFmt w:val="lowerLetter"/>
      <w:lvlText w:val="%1)"/>
      <w:lvlJc w:val="left"/>
      <w:pPr>
        <w:ind w:left="2430" w:hanging="360"/>
      </w:p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5">
    <w:nsid w:val="15EA62A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6B83972"/>
    <w:multiLevelType w:val="hybridMultilevel"/>
    <w:tmpl w:val="3D264A6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6FA2847"/>
    <w:multiLevelType w:val="hybridMultilevel"/>
    <w:tmpl w:val="0E02C92A"/>
    <w:lvl w:ilvl="0" w:tplc="785E14BE">
      <w:numFmt w:val="decimal"/>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74D261C"/>
    <w:multiLevelType w:val="hybridMultilevel"/>
    <w:tmpl w:val="80EED2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190934A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1A8054DE"/>
    <w:multiLevelType w:val="multilevel"/>
    <w:tmpl w:val="E6B8D2E4"/>
    <w:lvl w:ilvl="0">
      <w:start w:val="4"/>
      <w:numFmt w:val="decimal"/>
      <w:lvlText w:val="%1"/>
      <w:lvlJc w:val="left"/>
      <w:pPr>
        <w:ind w:left="360" w:hanging="360"/>
      </w:pPr>
      <w:rPr>
        <w:rFonts w:hint="default"/>
      </w:rPr>
    </w:lvl>
    <w:lvl w:ilvl="1">
      <w:start w:val="1"/>
      <w:numFmt w:val="decimal"/>
      <w:lvlText w:val="5.%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1D7D7BB3"/>
    <w:multiLevelType w:val="multilevel"/>
    <w:tmpl w:val="30EC599E"/>
    <w:lvl w:ilvl="0">
      <w:start w:val="6"/>
      <w:numFmt w:val="decimal"/>
      <w:lvlText w:val="%1"/>
      <w:lvlJc w:val="left"/>
      <w:pPr>
        <w:ind w:left="360" w:hanging="360"/>
      </w:pPr>
      <w:rPr>
        <w:rFonts w:hint="default"/>
      </w:rPr>
    </w:lvl>
    <w:lvl w:ilvl="1">
      <w:start w:val="1"/>
      <w:numFmt w:val="decimal"/>
      <w:lvlText w:val="7.%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nsid w:val="300324D3"/>
    <w:multiLevelType w:val="multilevel"/>
    <w:tmpl w:val="1CB6C36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09A426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35983444"/>
    <w:multiLevelType w:val="hybridMultilevel"/>
    <w:tmpl w:val="F9D876FA"/>
    <w:lvl w:ilvl="0" w:tplc="DA769288">
      <w:start w:val="1"/>
      <w:numFmt w:val="decimal"/>
      <w:lvlText w:val="%1)"/>
      <w:lvlJc w:val="left"/>
      <w:pPr>
        <w:tabs>
          <w:tab w:val="num" w:pos="1080"/>
        </w:tabs>
        <w:ind w:left="1080" w:hanging="360"/>
      </w:pPr>
    </w:lvl>
    <w:lvl w:ilvl="1" w:tplc="EC4A8C7C">
      <w:numFmt w:val="none"/>
      <w:lvlText w:val=""/>
      <w:lvlJc w:val="left"/>
      <w:pPr>
        <w:tabs>
          <w:tab w:val="num" w:pos="360"/>
        </w:tabs>
      </w:pPr>
    </w:lvl>
    <w:lvl w:ilvl="2" w:tplc="14A8E62C">
      <w:numFmt w:val="none"/>
      <w:lvlText w:val=""/>
      <w:lvlJc w:val="left"/>
      <w:pPr>
        <w:tabs>
          <w:tab w:val="num" w:pos="360"/>
        </w:tabs>
      </w:pPr>
    </w:lvl>
    <w:lvl w:ilvl="3" w:tplc="C8E46798">
      <w:numFmt w:val="none"/>
      <w:lvlText w:val=""/>
      <w:lvlJc w:val="left"/>
      <w:pPr>
        <w:tabs>
          <w:tab w:val="num" w:pos="360"/>
        </w:tabs>
      </w:pPr>
    </w:lvl>
    <w:lvl w:ilvl="4" w:tplc="A5729118">
      <w:numFmt w:val="none"/>
      <w:lvlText w:val=""/>
      <w:lvlJc w:val="left"/>
      <w:pPr>
        <w:tabs>
          <w:tab w:val="num" w:pos="360"/>
        </w:tabs>
      </w:pPr>
    </w:lvl>
    <w:lvl w:ilvl="5" w:tplc="C0B2EABA">
      <w:numFmt w:val="none"/>
      <w:lvlText w:val=""/>
      <w:lvlJc w:val="left"/>
      <w:pPr>
        <w:tabs>
          <w:tab w:val="num" w:pos="360"/>
        </w:tabs>
      </w:pPr>
    </w:lvl>
    <w:lvl w:ilvl="6" w:tplc="9D7C0A9A">
      <w:numFmt w:val="none"/>
      <w:lvlText w:val=""/>
      <w:lvlJc w:val="left"/>
      <w:pPr>
        <w:tabs>
          <w:tab w:val="num" w:pos="360"/>
        </w:tabs>
      </w:pPr>
    </w:lvl>
    <w:lvl w:ilvl="7" w:tplc="0BE49654">
      <w:numFmt w:val="none"/>
      <w:lvlText w:val=""/>
      <w:lvlJc w:val="left"/>
      <w:pPr>
        <w:tabs>
          <w:tab w:val="num" w:pos="360"/>
        </w:tabs>
      </w:pPr>
    </w:lvl>
    <w:lvl w:ilvl="8" w:tplc="8C60B0AC">
      <w:numFmt w:val="none"/>
      <w:lvlText w:val=""/>
      <w:lvlJc w:val="left"/>
      <w:pPr>
        <w:tabs>
          <w:tab w:val="num" w:pos="360"/>
        </w:tabs>
      </w:pPr>
    </w:lvl>
  </w:abstractNum>
  <w:abstractNum w:abstractNumId="15">
    <w:nsid w:val="39564F6E"/>
    <w:multiLevelType w:val="multilevel"/>
    <w:tmpl w:val="0DEC886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395B05C5"/>
    <w:multiLevelType w:val="hybridMultilevel"/>
    <w:tmpl w:val="310AAB9E"/>
    <w:lvl w:ilvl="0" w:tplc="DEFE3F26">
      <w:start w:val="1"/>
      <w:numFmt w:val="decimal"/>
      <w:lvlText w:val="%1."/>
      <w:lvlJc w:val="left"/>
      <w:pPr>
        <w:tabs>
          <w:tab w:val="num" w:pos="1440"/>
        </w:tabs>
        <w:ind w:left="1440"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nsid w:val="3C9F60B4"/>
    <w:multiLevelType w:val="multilevel"/>
    <w:tmpl w:val="5B64851E"/>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nsid w:val="3F6E139E"/>
    <w:multiLevelType w:val="hybridMultilevel"/>
    <w:tmpl w:val="968625C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FC81070"/>
    <w:multiLevelType w:val="hybridMultilevel"/>
    <w:tmpl w:val="A2225B4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434C0899"/>
    <w:multiLevelType w:val="hybridMultilevel"/>
    <w:tmpl w:val="FD1A8B62"/>
    <w:lvl w:ilvl="0" w:tplc="08090005">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1">
    <w:nsid w:val="4AC77B41"/>
    <w:multiLevelType w:val="multilevel"/>
    <w:tmpl w:val="85D4A502"/>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nsid w:val="4CDE37D3"/>
    <w:multiLevelType w:val="hybridMultilevel"/>
    <w:tmpl w:val="D0CA7FE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1A736A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51B67F93"/>
    <w:multiLevelType w:val="hybridMultilevel"/>
    <w:tmpl w:val="04184C40"/>
    <w:lvl w:ilvl="0" w:tplc="04090005">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5">
    <w:nsid w:val="52A955E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543F2AC5"/>
    <w:multiLevelType w:val="hybridMultilevel"/>
    <w:tmpl w:val="124C682C"/>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58DC41AD"/>
    <w:multiLevelType w:val="multilevel"/>
    <w:tmpl w:val="9FA620A8"/>
    <w:lvl w:ilvl="0">
      <w:start w:val="5"/>
      <w:numFmt w:val="decimal"/>
      <w:lvlText w:val="%1"/>
      <w:lvlJc w:val="left"/>
      <w:pPr>
        <w:ind w:left="360" w:hanging="360"/>
      </w:pPr>
      <w:rPr>
        <w:rFonts w:hint="default"/>
      </w:rPr>
    </w:lvl>
    <w:lvl w:ilvl="1">
      <w:start w:val="1"/>
      <w:numFmt w:val="decimal"/>
      <w:lvlText w:val="6.%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nsid w:val="69453FA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nsid w:val="6A7F4A47"/>
    <w:multiLevelType w:val="multilevel"/>
    <w:tmpl w:val="7EB6838A"/>
    <w:lvl w:ilvl="0">
      <w:start w:val="8"/>
      <w:numFmt w:val="decimal"/>
      <w:lvlText w:val="%1"/>
      <w:lvlJc w:val="left"/>
      <w:pPr>
        <w:ind w:left="360" w:hanging="360"/>
      </w:pPr>
      <w:rPr>
        <w:rFonts w:hint="default"/>
      </w:rPr>
    </w:lvl>
    <w:lvl w:ilvl="1">
      <w:start w:val="1"/>
      <w:numFmt w:val="decimal"/>
      <w:lvlText w:val="9.%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6C7F053F"/>
    <w:multiLevelType w:val="hybridMultilevel"/>
    <w:tmpl w:val="C5A4E11C"/>
    <w:lvl w:ilvl="0" w:tplc="9AEAA87A">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1">
    <w:nsid w:val="77A36F9E"/>
    <w:multiLevelType w:val="hybridMultilevel"/>
    <w:tmpl w:val="554CDD20"/>
    <w:lvl w:ilvl="0" w:tplc="F3C8CC7A">
      <w:start w:val="4"/>
      <w:numFmt w:val="decimal"/>
      <w:lvlText w:val="8.%1"/>
      <w:lvlJc w:val="left"/>
      <w:pPr>
        <w:ind w:left="1800" w:hanging="360"/>
      </w:pPr>
      <w:rPr>
        <w:rFonts w:hint="default"/>
      </w:rPr>
    </w:lvl>
    <w:lvl w:ilvl="1" w:tplc="4282F7FE">
      <w:start w:val="1"/>
      <w:numFmt w:val="decimal"/>
      <w:lvlText w:val="8.%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8436A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4"/>
  </w:num>
  <w:num w:numId="2">
    <w:abstractNumId w:val="28"/>
  </w:num>
  <w:num w:numId="3">
    <w:abstractNumId w:val="13"/>
  </w:num>
  <w:num w:numId="4">
    <w:abstractNumId w:val="5"/>
  </w:num>
  <w:num w:numId="5">
    <w:abstractNumId w:val="9"/>
  </w:num>
  <w:num w:numId="6">
    <w:abstractNumId w:val="32"/>
  </w:num>
  <w:num w:numId="7">
    <w:abstractNumId w:val="23"/>
  </w:num>
  <w:num w:numId="8">
    <w:abstractNumId w:val="25"/>
  </w:num>
  <w:num w:numId="9">
    <w:abstractNumId w:val="6"/>
  </w:num>
  <w:num w:numId="10">
    <w:abstractNumId w:val="2"/>
  </w:num>
  <w:num w:numId="11">
    <w:abstractNumId w:val="22"/>
  </w:num>
  <w:num w:numId="12">
    <w:abstractNumId w:val="24"/>
  </w:num>
  <w:num w:numId="13">
    <w:abstractNumId w:val="20"/>
  </w:num>
  <w:num w:numId="14">
    <w:abstractNumId w:val="19"/>
  </w:num>
  <w:num w:numId="15">
    <w:abstractNumId w:val="18"/>
  </w:num>
  <w:num w:numId="16">
    <w:abstractNumId w:val="26"/>
  </w:num>
  <w:num w:numId="17">
    <w:abstractNumId w:val="4"/>
  </w:num>
  <w:num w:numId="18">
    <w:abstractNumId w:val="12"/>
  </w:num>
  <w:num w:numId="19">
    <w:abstractNumId w:val="15"/>
  </w:num>
  <w:num w:numId="20">
    <w:abstractNumId w:val="1"/>
  </w:num>
  <w:num w:numId="21">
    <w:abstractNumId w:val="10"/>
  </w:num>
  <w:num w:numId="22">
    <w:abstractNumId w:val="27"/>
  </w:num>
  <w:num w:numId="23">
    <w:abstractNumId w:val="29"/>
  </w:num>
  <w:num w:numId="24">
    <w:abstractNumId w:val="11"/>
  </w:num>
  <w:num w:numId="25">
    <w:abstractNumId w:val="21"/>
  </w:num>
  <w:num w:numId="26">
    <w:abstractNumId w:val="31"/>
  </w:num>
  <w:num w:numId="27">
    <w:abstractNumId w:val="7"/>
  </w:num>
  <w:num w:numId="28">
    <w:abstractNumId w:val="17"/>
  </w:num>
  <w:num w:numId="29">
    <w:abstractNumId w:val="3"/>
  </w:num>
  <w:num w:numId="30">
    <w:abstractNumId w:val="8"/>
  </w:num>
  <w:num w:numId="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0"/>
  </w:num>
  <w:num w:numId="33">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oNotTrackMoves/>
  <w:defaultTabStop w:val="720"/>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__Grammarly_42____i" w:val="H4sIAAAAAAAEAKtWckksSQxILCpxzi/NK1GyMqwFAAEhoTITAAAA"/>
    <w:docVar w:name="__Grammarly_42___1" w:val="H4sIAAAAAAAEAKtWcslP9kxRslIyNDa2MDU0MjIwNjExMjC3MDRW0lEKTi0uzszPAykwrAUAhBb7GywAAAA="/>
  </w:docVars>
  <w:rsids>
    <w:rsidRoot w:val="00FF5447"/>
    <w:rsid w:val="00001329"/>
    <w:rsid w:val="000320EE"/>
    <w:rsid w:val="00045FD2"/>
    <w:rsid w:val="00057DE1"/>
    <w:rsid w:val="0006325E"/>
    <w:rsid w:val="00092710"/>
    <w:rsid w:val="000A351F"/>
    <w:rsid w:val="000A6222"/>
    <w:rsid w:val="000B626D"/>
    <w:rsid w:val="000B7896"/>
    <w:rsid w:val="000D1317"/>
    <w:rsid w:val="000D4C03"/>
    <w:rsid w:val="000E031C"/>
    <w:rsid w:val="000E34B5"/>
    <w:rsid w:val="001342D1"/>
    <w:rsid w:val="00146F01"/>
    <w:rsid w:val="00150F23"/>
    <w:rsid w:val="0015467C"/>
    <w:rsid w:val="00160BB3"/>
    <w:rsid w:val="00161C63"/>
    <w:rsid w:val="001B06DF"/>
    <w:rsid w:val="001B3D66"/>
    <w:rsid w:val="001B4B84"/>
    <w:rsid w:val="001B54A4"/>
    <w:rsid w:val="001D419D"/>
    <w:rsid w:val="001D6B0F"/>
    <w:rsid w:val="001E0017"/>
    <w:rsid w:val="001E7A94"/>
    <w:rsid w:val="001F2282"/>
    <w:rsid w:val="001F3D78"/>
    <w:rsid w:val="001F5733"/>
    <w:rsid w:val="001F79FB"/>
    <w:rsid w:val="002049AB"/>
    <w:rsid w:val="0020685D"/>
    <w:rsid w:val="002351DB"/>
    <w:rsid w:val="00236394"/>
    <w:rsid w:val="002522A0"/>
    <w:rsid w:val="00265CED"/>
    <w:rsid w:val="00274827"/>
    <w:rsid w:val="0027681F"/>
    <w:rsid w:val="002876D3"/>
    <w:rsid w:val="00294179"/>
    <w:rsid w:val="002A05E7"/>
    <w:rsid w:val="002A6E53"/>
    <w:rsid w:val="002C1BA5"/>
    <w:rsid w:val="002C5714"/>
    <w:rsid w:val="002D09F5"/>
    <w:rsid w:val="002D7647"/>
    <w:rsid w:val="002E37D8"/>
    <w:rsid w:val="002E4A49"/>
    <w:rsid w:val="002E5429"/>
    <w:rsid w:val="002F4A7E"/>
    <w:rsid w:val="00322FC7"/>
    <w:rsid w:val="00325F1A"/>
    <w:rsid w:val="00365C1B"/>
    <w:rsid w:val="00382E30"/>
    <w:rsid w:val="00384D0B"/>
    <w:rsid w:val="003D455B"/>
    <w:rsid w:val="0040438D"/>
    <w:rsid w:val="00425DF7"/>
    <w:rsid w:val="004568C5"/>
    <w:rsid w:val="004943BE"/>
    <w:rsid w:val="004B06E4"/>
    <w:rsid w:val="004E1FBB"/>
    <w:rsid w:val="00512249"/>
    <w:rsid w:val="005222C6"/>
    <w:rsid w:val="00526533"/>
    <w:rsid w:val="00533A62"/>
    <w:rsid w:val="005433D8"/>
    <w:rsid w:val="005501D5"/>
    <w:rsid w:val="00552137"/>
    <w:rsid w:val="0055690A"/>
    <w:rsid w:val="0056051D"/>
    <w:rsid w:val="005D160E"/>
    <w:rsid w:val="005D5039"/>
    <w:rsid w:val="005E093C"/>
    <w:rsid w:val="005E37DE"/>
    <w:rsid w:val="0060449D"/>
    <w:rsid w:val="006328AF"/>
    <w:rsid w:val="00633DDC"/>
    <w:rsid w:val="00637005"/>
    <w:rsid w:val="00653888"/>
    <w:rsid w:val="00662098"/>
    <w:rsid w:val="00663020"/>
    <w:rsid w:val="00663D93"/>
    <w:rsid w:val="00666388"/>
    <w:rsid w:val="00671571"/>
    <w:rsid w:val="006B7F43"/>
    <w:rsid w:val="006E4647"/>
    <w:rsid w:val="006F27AA"/>
    <w:rsid w:val="00707E6C"/>
    <w:rsid w:val="00715885"/>
    <w:rsid w:val="007513E9"/>
    <w:rsid w:val="007537C9"/>
    <w:rsid w:val="0076514D"/>
    <w:rsid w:val="00776329"/>
    <w:rsid w:val="007913E6"/>
    <w:rsid w:val="00794968"/>
    <w:rsid w:val="007F3F62"/>
    <w:rsid w:val="007F54CA"/>
    <w:rsid w:val="0080774B"/>
    <w:rsid w:val="00813607"/>
    <w:rsid w:val="00820A93"/>
    <w:rsid w:val="00826EBD"/>
    <w:rsid w:val="008339A0"/>
    <w:rsid w:val="0085132E"/>
    <w:rsid w:val="00861267"/>
    <w:rsid w:val="00861925"/>
    <w:rsid w:val="00877480"/>
    <w:rsid w:val="00882807"/>
    <w:rsid w:val="00885116"/>
    <w:rsid w:val="00885779"/>
    <w:rsid w:val="00896839"/>
    <w:rsid w:val="008A779F"/>
    <w:rsid w:val="008F08BC"/>
    <w:rsid w:val="009203D9"/>
    <w:rsid w:val="00952196"/>
    <w:rsid w:val="00965137"/>
    <w:rsid w:val="009812FF"/>
    <w:rsid w:val="0098771D"/>
    <w:rsid w:val="009958A8"/>
    <w:rsid w:val="009A5D28"/>
    <w:rsid w:val="009C42F0"/>
    <w:rsid w:val="00A007F3"/>
    <w:rsid w:val="00A02439"/>
    <w:rsid w:val="00A15193"/>
    <w:rsid w:val="00A239E7"/>
    <w:rsid w:val="00A3113D"/>
    <w:rsid w:val="00A32ED5"/>
    <w:rsid w:val="00A36248"/>
    <w:rsid w:val="00A40B99"/>
    <w:rsid w:val="00A67D56"/>
    <w:rsid w:val="00AA2190"/>
    <w:rsid w:val="00AD76F1"/>
    <w:rsid w:val="00AE7B1E"/>
    <w:rsid w:val="00B02D9A"/>
    <w:rsid w:val="00B10C19"/>
    <w:rsid w:val="00B17315"/>
    <w:rsid w:val="00B26D9F"/>
    <w:rsid w:val="00B55B04"/>
    <w:rsid w:val="00B602D3"/>
    <w:rsid w:val="00B71596"/>
    <w:rsid w:val="00B7531A"/>
    <w:rsid w:val="00B83919"/>
    <w:rsid w:val="00B8617F"/>
    <w:rsid w:val="00B93A75"/>
    <w:rsid w:val="00BA10A1"/>
    <w:rsid w:val="00BC164F"/>
    <w:rsid w:val="00BC4F74"/>
    <w:rsid w:val="00BE7F38"/>
    <w:rsid w:val="00BF7153"/>
    <w:rsid w:val="00C10117"/>
    <w:rsid w:val="00C17559"/>
    <w:rsid w:val="00C2526F"/>
    <w:rsid w:val="00C45CC6"/>
    <w:rsid w:val="00C45FB0"/>
    <w:rsid w:val="00C51553"/>
    <w:rsid w:val="00C665C3"/>
    <w:rsid w:val="00C753A0"/>
    <w:rsid w:val="00C94887"/>
    <w:rsid w:val="00C95550"/>
    <w:rsid w:val="00CA0360"/>
    <w:rsid w:val="00CB3C64"/>
    <w:rsid w:val="00CB53A0"/>
    <w:rsid w:val="00CB5CE3"/>
    <w:rsid w:val="00CC5EBD"/>
    <w:rsid w:val="00CE3428"/>
    <w:rsid w:val="00CF2C08"/>
    <w:rsid w:val="00D11C75"/>
    <w:rsid w:val="00D1377B"/>
    <w:rsid w:val="00D23DED"/>
    <w:rsid w:val="00D43020"/>
    <w:rsid w:val="00D8135C"/>
    <w:rsid w:val="00D8226C"/>
    <w:rsid w:val="00D96D7F"/>
    <w:rsid w:val="00DB615B"/>
    <w:rsid w:val="00DE36C8"/>
    <w:rsid w:val="00DF748E"/>
    <w:rsid w:val="00E00337"/>
    <w:rsid w:val="00E02C3D"/>
    <w:rsid w:val="00E17506"/>
    <w:rsid w:val="00E17942"/>
    <w:rsid w:val="00E25DA8"/>
    <w:rsid w:val="00E3073D"/>
    <w:rsid w:val="00E4100C"/>
    <w:rsid w:val="00E551A0"/>
    <w:rsid w:val="00E75D20"/>
    <w:rsid w:val="00E82B98"/>
    <w:rsid w:val="00E8445E"/>
    <w:rsid w:val="00EB2724"/>
    <w:rsid w:val="00EB56E4"/>
    <w:rsid w:val="00EB5775"/>
    <w:rsid w:val="00ED6C6E"/>
    <w:rsid w:val="00EE616A"/>
    <w:rsid w:val="00F0535A"/>
    <w:rsid w:val="00F14F63"/>
    <w:rsid w:val="00F87C99"/>
    <w:rsid w:val="00F93C0E"/>
    <w:rsid w:val="00FB3BE7"/>
    <w:rsid w:val="00FF5447"/>
  </w:rsids>
  <m:mathPr>
    <m:mathFont m:val="Cambria Math"/>
    <m:brkBin m:val="before"/>
    <m:brkBinSub m:val="--"/>
    <m:smallFrac/>
    <m:dispDef/>
    <m:lMargin m:val="0"/>
    <m:rMargin m:val="0"/>
    <m:defJc m:val="centerGroup"/>
    <m:wrapIndent m:val="1440"/>
    <m:intLim m:val="subSup"/>
    <m:naryLim m:val="undOvr"/>
  </m:mathPr>
  <w:uiCompat97To2003/>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5447"/>
    <w:rPr>
      <w:rFonts w:ascii="Times New Roman" w:eastAsia="Times New Roman" w:hAnsi="Times New Roman"/>
      <w:sz w:val="24"/>
      <w:szCs w:val="24"/>
    </w:rPr>
  </w:style>
  <w:style w:type="paragraph" w:styleId="Heading1">
    <w:name w:val="heading 1"/>
    <w:basedOn w:val="Normal"/>
    <w:next w:val="Normal"/>
    <w:link w:val="Heading1Char"/>
    <w:qFormat/>
    <w:rsid w:val="00FF5447"/>
    <w:pPr>
      <w:keepNext/>
      <w:widowControl w:val="0"/>
      <w:tabs>
        <w:tab w:val="center" w:pos="4680"/>
      </w:tabs>
      <w:autoSpaceDE w:val="0"/>
      <w:autoSpaceDN w:val="0"/>
      <w:adjustRightInd w:val="0"/>
      <w:jc w:val="center"/>
      <w:outlineLvl w:val="0"/>
    </w:pPr>
    <w:rPr>
      <w:rFonts w:ascii="Arial" w:hAnsi="Arial"/>
      <w:b/>
      <w:bCs/>
      <w:sz w:val="36"/>
      <w:lang/>
    </w:rPr>
  </w:style>
  <w:style w:type="paragraph" w:styleId="Heading2">
    <w:name w:val="heading 2"/>
    <w:basedOn w:val="Normal"/>
    <w:next w:val="Normal"/>
    <w:link w:val="Heading2Char"/>
    <w:qFormat/>
    <w:rsid w:val="00FF5447"/>
    <w:pPr>
      <w:keepNext/>
      <w:widowControl w:val="0"/>
      <w:tabs>
        <w:tab w:val="center" w:pos="4680"/>
      </w:tabs>
      <w:autoSpaceDE w:val="0"/>
      <w:autoSpaceDN w:val="0"/>
      <w:adjustRightInd w:val="0"/>
      <w:jc w:val="center"/>
      <w:outlineLvl w:val="1"/>
    </w:pPr>
    <w:rPr>
      <w:rFonts w:ascii="Arial" w:hAnsi="Arial"/>
      <w:b/>
      <w:bCs/>
      <w:lang/>
    </w:rPr>
  </w:style>
  <w:style w:type="paragraph" w:styleId="Heading4">
    <w:name w:val="heading 4"/>
    <w:basedOn w:val="Normal"/>
    <w:next w:val="Normal"/>
    <w:link w:val="Heading4Char"/>
    <w:qFormat/>
    <w:rsid w:val="00FF5447"/>
    <w:pPr>
      <w:keepNext/>
      <w:jc w:val="center"/>
      <w:outlineLvl w:val="3"/>
    </w:pPr>
    <w:rPr>
      <w:b/>
      <w:bCs/>
      <w:sz w:val="32"/>
      <w:lang/>
    </w:rPr>
  </w:style>
  <w:style w:type="paragraph" w:styleId="Heading5">
    <w:name w:val="heading 5"/>
    <w:basedOn w:val="Normal"/>
    <w:next w:val="Normal"/>
    <w:link w:val="Heading5Char"/>
    <w:qFormat/>
    <w:rsid w:val="00FF5447"/>
    <w:pPr>
      <w:keepNext/>
      <w:widowControl w:val="0"/>
      <w:tabs>
        <w:tab w:val="center" w:pos="4680"/>
      </w:tabs>
      <w:autoSpaceDE w:val="0"/>
      <w:autoSpaceDN w:val="0"/>
      <w:adjustRightInd w:val="0"/>
      <w:outlineLvl w:val="4"/>
    </w:pPr>
    <w:rPr>
      <w:rFonts w:ascii="Arial" w:hAnsi="Arial"/>
      <w:b/>
      <w:bCs/>
      <w:lang/>
    </w:rPr>
  </w:style>
  <w:style w:type="paragraph" w:styleId="Heading6">
    <w:name w:val="heading 6"/>
    <w:basedOn w:val="Normal"/>
    <w:next w:val="Normal"/>
    <w:link w:val="Heading6Char"/>
    <w:qFormat/>
    <w:rsid w:val="00FF5447"/>
    <w:pPr>
      <w:keepNext/>
      <w:ind w:left="360"/>
      <w:outlineLvl w:val="5"/>
    </w:pPr>
    <w:rPr>
      <w:b/>
      <w:bCs/>
      <w:sz w:val="28"/>
      <w:lang/>
    </w:rPr>
  </w:style>
  <w:style w:type="paragraph" w:styleId="Heading9">
    <w:name w:val="heading 9"/>
    <w:basedOn w:val="Normal"/>
    <w:next w:val="Normal"/>
    <w:link w:val="Heading9Char"/>
    <w:qFormat/>
    <w:rsid w:val="00FF5447"/>
    <w:pPr>
      <w:keepNext/>
      <w:tabs>
        <w:tab w:val="center" w:pos="4680"/>
      </w:tabs>
      <w:jc w:val="center"/>
      <w:outlineLvl w:val="8"/>
    </w:pPr>
    <w:rPr>
      <w:rFonts w:ascii="Lucida Console" w:hAnsi="Lucida Console"/>
      <w:b/>
      <w:bCs/>
      <w:sz w:val="28"/>
      <w:u w:val="single"/>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F5447"/>
    <w:rPr>
      <w:rFonts w:ascii="Arial" w:eastAsia="Times New Roman" w:hAnsi="Arial" w:cs="Times New Roman"/>
      <w:b/>
      <w:bCs/>
      <w:sz w:val="36"/>
      <w:szCs w:val="24"/>
    </w:rPr>
  </w:style>
  <w:style w:type="character" w:customStyle="1" w:styleId="Heading2Char">
    <w:name w:val="Heading 2 Char"/>
    <w:link w:val="Heading2"/>
    <w:rsid w:val="00FF5447"/>
    <w:rPr>
      <w:rFonts w:ascii="Arial" w:eastAsia="Times New Roman" w:hAnsi="Arial" w:cs="Times New Roman"/>
      <w:b/>
      <w:bCs/>
      <w:sz w:val="24"/>
      <w:szCs w:val="24"/>
    </w:rPr>
  </w:style>
  <w:style w:type="character" w:customStyle="1" w:styleId="Heading4Char">
    <w:name w:val="Heading 4 Char"/>
    <w:link w:val="Heading4"/>
    <w:rsid w:val="00FF5447"/>
    <w:rPr>
      <w:rFonts w:ascii="Times New Roman" w:eastAsia="Times New Roman" w:hAnsi="Times New Roman" w:cs="Times New Roman"/>
      <w:b/>
      <w:bCs/>
      <w:sz w:val="32"/>
      <w:szCs w:val="24"/>
    </w:rPr>
  </w:style>
  <w:style w:type="character" w:customStyle="1" w:styleId="Heading5Char">
    <w:name w:val="Heading 5 Char"/>
    <w:link w:val="Heading5"/>
    <w:rsid w:val="00FF5447"/>
    <w:rPr>
      <w:rFonts w:ascii="Arial" w:eastAsia="Times New Roman" w:hAnsi="Arial" w:cs="Times New Roman"/>
      <w:b/>
      <w:bCs/>
      <w:sz w:val="24"/>
      <w:szCs w:val="24"/>
    </w:rPr>
  </w:style>
  <w:style w:type="character" w:customStyle="1" w:styleId="Heading6Char">
    <w:name w:val="Heading 6 Char"/>
    <w:link w:val="Heading6"/>
    <w:rsid w:val="00FF5447"/>
    <w:rPr>
      <w:rFonts w:ascii="Times New Roman" w:eastAsia="Times New Roman" w:hAnsi="Times New Roman" w:cs="Times New Roman"/>
      <w:b/>
      <w:bCs/>
      <w:sz w:val="28"/>
      <w:szCs w:val="24"/>
    </w:rPr>
  </w:style>
  <w:style w:type="character" w:customStyle="1" w:styleId="Heading9Char">
    <w:name w:val="Heading 9 Char"/>
    <w:link w:val="Heading9"/>
    <w:rsid w:val="00FF5447"/>
    <w:rPr>
      <w:rFonts w:ascii="Lucida Console" w:eastAsia="Times New Roman" w:hAnsi="Lucida Console" w:cs="Arial"/>
      <w:b/>
      <w:bCs/>
      <w:sz w:val="28"/>
      <w:szCs w:val="24"/>
      <w:u w:val="single"/>
    </w:rPr>
  </w:style>
  <w:style w:type="paragraph" w:styleId="Footer">
    <w:name w:val="footer"/>
    <w:basedOn w:val="Normal"/>
    <w:link w:val="FooterChar"/>
    <w:uiPriority w:val="99"/>
    <w:rsid w:val="00FF5447"/>
    <w:pPr>
      <w:widowControl w:val="0"/>
      <w:tabs>
        <w:tab w:val="center" w:pos="4320"/>
        <w:tab w:val="right" w:pos="8640"/>
      </w:tabs>
      <w:autoSpaceDE w:val="0"/>
      <w:autoSpaceDN w:val="0"/>
      <w:adjustRightInd w:val="0"/>
    </w:pPr>
    <w:rPr>
      <w:rFonts w:ascii="Arial" w:hAnsi="Arial"/>
      <w:sz w:val="20"/>
      <w:lang/>
    </w:rPr>
  </w:style>
  <w:style w:type="character" w:customStyle="1" w:styleId="FooterChar">
    <w:name w:val="Footer Char"/>
    <w:link w:val="Footer"/>
    <w:uiPriority w:val="99"/>
    <w:rsid w:val="00FF5447"/>
    <w:rPr>
      <w:rFonts w:ascii="Arial" w:eastAsia="Times New Roman" w:hAnsi="Arial" w:cs="Times New Roman"/>
      <w:sz w:val="20"/>
      <w:szCs w:val="24"/>
    </w:rPr>
  </w:style>
  <w:style w:type="character" w:styleId="PageNumber">
    <w:name w:val="page number"/>
    <w:basedOn w:val="DefaultParagraphFont"/>
    <w:rsid w:val="00FF5447"/>
  </w:style>
  <w:style w:type="paragraph" w:styleId="BodyText2">
    <w:name w:val="Body Text 2"/>
    <w:basedOn w:val="Normal"/>
    <w:link w:val="BodyText2Char"/>
    <w:rsid w:val="00FF5447"/>
    <w:pPr>
      <w:widowControl w:val="0"/>
      <w:tabs>
        <w:tab w:val="left" w:pos="1080"/>
        <w:tab w:val="center" w:pos="4680"/>
      </w:tabs>
      <w:autoSpaceDE w:val="0"/>
      <w:autoSpaceDN w:val="0"/>
      <w:adjustRightInd w:val="0"/>
    </w:pPr>
    <w:rPr>
      <w:rFonts w:ascii="Arial" w:hAnsi="Arial"/>
      <w:b/>
      <w:bCs/>
      <w:lang/>
    </w:rPr>
  </w:style>
  <w:style w:type="character" w:customStyle="1" w:styleId="BodyText2Char">
    <w:name w:val="Body Text 2 Char"/>
    <w:link w:val="BodyText2"/>
    <w:rsid w:val="00FF5447"/>
    <w:rPr>
      <w:rFonts w:ascii="Arial" w:eastAsia="Times New Roman" w:hAnsi="Arial" w:cs="Times New Roman"/>
      <w:b/>
      <w:bCs/>
      <w:sz w:val="24"/>
      <w:szCs w:val="24"/>
    </w:rPr>
  </w:style>
  <w:style w:type="paragraph" w:styleId="BodyText">
    <w:name w:val="Body Text"/>
    <w:basedOn w:val="Normal"/>
    <w:link w:val="BodyTextChar"/>
    <w:rsid w:val="00FF5447"/>
    <w:pPr>
      <w:widowControl w:val="0"/>
      <w:autoSpaceDE w:val="0"/>
      <w:autoSpaceDN w:val="0"/>
      <w:adjustRightInd w:val="0"/>
    </w:pPr>
    <w:rPr>
      <w:rFonts w:ascii="Arial" w:hAnsi="Arial"/>
      <w:lang/>
    </w:rPr>
  </w:style>
  <w:style w:type="character" w:customStyle="1" w:styleId="BodyTextChar">
    <w:name w:val="Body Text Char"/>
    <w:link w:val="BodyText"/>
    <w:rsid w:val="00FF5447"/>
    <w:rPr>
      <w:rFonts w:ascii="Arial" w:eastAsia="Times New Roman" w:hAnsi="Arial" w:cs="Times New Roman"/>
      <w:sz w:val="24"/>
      <w:szCs w:val="24"/>
    </w:rPr>
  </w:style>
  <w:style w:type="paragraph" w:styleId="BodyTextIndent">
    <w:name w:val="Body Text Indent"/>
    <w:basedOn w:val="Normal"/>
    <w:link w:val="BodyTextIndentChar"/>
    <w:rsid w:val="00FF5447"/>
    <w:pPr>
      <w:ind w:left="700" w:hanging="700"/>
      <w:jc w:val="both"/>
    </w:pPr>
    <w:rPr>
      <w:rFonts w:ascii="Arial" w:hAnsi="Arial"/>
      <w:lang/>
    </w:rPr>
  </w:style>
  <w:style w:type="character" w:customStyle="1" w:styleId="BodyTextIndentChar">
    <w:name w:val="Body Text Indent Char"/>
    <w:link w:val="BodyTextIndent"/>
    <w:rsid w:val="00FF5447"/>
    <w:rPr>
      <w:rFonts w:ascii="Arial" w:eastAsia="Times New Roman" w:hAnsi="Arial" w:cs="Times New Roman"/>
      <w:sz w:val="24"/>
      <w:szCs w:val="24"/>
    </w:rPr>
  </w:style>
  <w:style w:type="paragraph" w:styleId="Header">
    <w:name w:val="header"/>
    <w:basedOn w:val="Normal"/>
    <w:link w:val="HeaderChar"/>
    <w:rsid w:val="00FF5447"/>
    <w:pPr>
      <w:tabs>
        <w:tab w:val="center" w:pos="4320"/>
        <w:tab w:val="right" w:pos="8640"/>
      </w:tabs>
    </w:pPr>
    <w:rPr>
      <w:lang/>
    </w:rPr>
  </w:style>
  <w:style w:type="character" w:customStyle="1" w:styleId="HeaderChar">
    <w:name w:val="Header Char"/>
    <w:link w:val="Header"/>
    <w:rsid w:val="00FF5447"/>
    <w:rPr>
      <w:rFonts w:ascii="Times New Roman" w:eastAsia="Times New Roman" w:hAnsi="Times New Roman" w:cs="Times New Roman"/>
      <w:sz w:val="24"/>
      <w:szCs w:val="24"/>
    </w:rPr>
  </w:style>
  <w:style w:type="character" w:styleId="Strong">
    <w:name w:val="Strong"/>
    <w:uiPriority w:val="22"/>
    <w:qFormat/>
    <w:rsid w:val="00FF5447"/>
    <w:rPr>
      <w:b/>
      <w:bCs/>
    </w:rPr>
  </w:style>
  <w:style w:type="paragraph" w:styleId="Revision">
    <w:name w:val="Revision"/>
    <w:hidden/>
    <w:uiPriority w:val="99"/>
    <w:semiHidden/>
    <w:rsid w:val="00384D0B"/>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815297016">
      <w:bodyDiv w:val="1"/>
      <w:marLeft w:val="0"/>
      <w:marRight w:val="0"/>
      <w:marTop w:val="0"/>
      <w:marBottom w:val="0"/>
      <w:divBdr>
        <w:top w:val="none" w:sz="0" w:space="0" w:color="auto"/>
        <w:left w:val="none" w:sz="0" w:space="0" w:color="auto"/>
        <w:bottom w:val="none" w:sz="0" w:space="0" w:color="auto"/>
        <w:right w:val="none" w:sz="0" w:space="0" w:color="auto"/>
      </w:divBdr>
    </w:div>
    <w:div w:id="1341663668">
      <w:bodyDiv w:val="1"/>
      <w:marLeft w:val="0"/>
      <w:marRight w:val="0"/>
      <w:marTop w:val="0"/>
      <w:marBottom w:val="0"/>
      <w:divBdr>
        <w:top w:val="none" w:sz="0" w:space="0" w:color="auto"/>
        <w:left w:val="none" w:sz="0" w:space="0" w:color="auto"/>
        <w:bottom w:val="none" w:sz="0" w:space="0" w:color="auto"/>
        <w:right w:val="none" w:sz="0" w:space="0" w:color="auto"/>
      </w:divBdr>
    </w:div>
    <w:div w:id="2043362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1087</Words>
  <Characters>6201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Beenish</dc:creator>
  <cp:keywords/>
  <cp:lastModifiedBy>Usman</cp:lastModifiedBy>
  <cp:revision>2</cp:revision>
  <cp:lastPrinted>2017-07-20T04:29:00Z</cp:lastPrinted>
  <dcterms:created xsi:type="dcterms:W3CDTF">2025-05-02T15:10:00Z</dcterms:created>
  <dcterms:modified xsi:type="dcterms:W3CDTF">2025-05-02T15:10:00Z</dcterms:modified>
</cp:coreProperties>
</file>