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B7" w:rsidRPr="009D6C2E" w:rsidRDefault="00CC64B7" w:rsidP="00CC64B7">
      <w:pPr>
        <w:pStyle w:val="Title"/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C2E">
        <w:rPr>
          <w:rFonts w:ascii="Times New Roman" w:hAnsi="Times New Roman"/>
          <w:b/>
          <w:bCs/>
          <w:sz w:val="28"/>
          <w:szCs w:val="28"/>
        </w:rPr>
        <w:t>ALLAMA IQBAL OPEN UNIVERSITY, ISLAMABAD</w:t>
      </w:r>
    </w:p>
    <w:p w:rsidR="00CC64B7" w:rsidRPr="009D6C2E" w:rsidRDefault="00CC64B7" w:rsidP="00CC64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2E">
        <w:rPr>
          <w:rFonts w:ascii="Times New Roman" w:hAnsi="Times New Roman" w:cs="Times New Roman"/>
          <w:b/>
          <w:sz w:val="28"/>
          <w:szCs w:val="28"/>
        </w:rPr>
        <w:t>(Department of Sociology)</w:t>
      </w:r>
    </w:p>
    <w:p w:rsidR="00CC64B7" w:rsidRDefault="0016074A" w:rsidP="00CC64B7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3" o:spid="_x0000_s1026" style="position:absolute;left:0;text-align:left;margin-left:.4pt;margin-top:6.05pt;width:396pt;height:10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" filled="f" strokeweight="1.5pt"/>
        </w:pict>
      </w:r>
    </w:p>
    <w:p w:rsidR="00CC64B7" w:rsidRPr="00C74404" w:rsidRDefault="00CC64B7" w:rsidP="00CC64B7">
      <w:pPr>
        <w:pStyle w:val="Footer"/>
        <w:tabs>
          <w:tab w:val="left" w:pos="540"/>
        </w:tabs>
        <w:ind w:left="540" w:hanging="450"/>
        <w:jc w:val="center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WARNING</w:t>
      </w:r>
    </w:p>
    <w:p w:rsidR="00CC64B7" w:rsidRPr="00C74404" w:rsidRDefault="00CC64B7" w:rsidP="00CC64B7">
      <w:pPr>
        <w:numPr>
          <w:ilvl w:val="0"/>
          <w:numId w:val="2"/>
        </w:numPr>
        <w:tabs>
          <w:tab w:val="clear" w:pos="1080"/>
          <w:tab w:val="left" w:pos="540"/>
          <w:tab w:val="num" w:pos="7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PLAGIARISM OR HIRING OF GHOST WRITER(S) FOR SOLVING THE ASSIGNMENT(S) WILL DEBAR THE STUDENT FROM AWARD OF DEGREE/CERTIFICATE, IF FOUND AT ANY STAGE.</w:t>
      </w:r>
    </w:p>
    <w:p w:rsidR="00CC64B7" w:rsidRPr="00C74404" w:rsidRDefault="00CC64B7" w:rsidP="00CC64B7">
      <w:pPr>
        <w:numPr>
          <w:ilvl w:val="0"/>
          <w:numId w:val="2"/>
        </w:numPr>
        <w:tabs>
          <w:tab w:val="clear" w:pos="1080"/>
          <w:tab w:val="left" w:pos="540"/>
          <w:tab w:val="num" w:pos="7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SUBMITTING ASSIGNMENT(S) BORROWED OR STOLEN FROM OTHER(S) AS ONE’S OWN WILL BE PENALIZED AS DEFINED IN “AIOU PLAGIARISM POLICY”.</w:t>
      </w:r>
    </w:p>
    <w:p w:rsidR="00CC64B7" w:rsidRDefault="00CC64B7" w:rsidP="00CC64B7">
      <w:pPr>
        <w:tabs>
          <w:tab w:val="left" w:pos="540"/>
          <w:tab w:val="right" w:pos="7920"/>
        </w:tabs>
        <w:rPr>
          <w:b/>
          <w:sz w:val="4"/>
        </w:rPr>
      </w:pPr>
    </w:p>
    <w:p w:rsidR="00CC64B7" w:rsidRPr="00C74404" w:rsidRDefault="00CC64B7" w:rsidP="00CC64B7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Course: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Civics and Community Engagement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(9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385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C64B7" w:rsidRPr="008C0CE0" w:rsidRDefault="00CC64B7" w:rsidP="00CC64B7">
      <w:pPr>
        <w:pStyle w:val="Heading2"/>
        <w:tabs>
          <w:tab w:val="left" w:pos="540"/>
          <w:tab w:val="right" w:pos="7920"/>
        </w:tabs>
        <w:spacing w:before="0" w:after="24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BS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Programme</w:t>
      </w:r>
      <w:proofErr w:type="spellEnd"/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Semester: Spring, 2025</w:t>
      </w:r>
    </w:p>
    <w:p w:rsidR="00CC64B7" w:rsidRPr="00C74404" w:rsidRDefault="00CC64B7" w:rsidP="00CC64B7">
      <w:pPr>
        <w:pStyle w:val="Heading2"/>
        <w:tabs>
          <w:tab w:val="right" w:pos="7920"/>
        </w:tabs>
        <w:spacing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Bed, MA/</w:t>
      </w:r>
      <w:proofErr w:type="spellStart"/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MSc</w:t>
      </w:r>
      <w:proofErr w:type="spellEnd"/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, </w:t>
      </w:r>
      <w:proofErr w:type="spellStart"/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MEd</w:t>
      </w:r>
      <w:proofErr w:type="spellEnd"/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 (ODL Mode).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1.</w:t>
      </w:r>
      <w:r w:rsidRPr="00C74404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2.</w:t>
      </w:r>
      <w:r w:rsidRPr="00C74404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3.</w:t>
      </w:r>
      <w:r w:rsidRPr="00C74404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4.</w:t>
      </w:r>
      <w:r w:rsidRPr="00C74404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5.</w:t>
      </w:r>
      <w:r w:rsidRPr="00C74404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6.</w:t>
      </w:r>
      <w:r w:rsidRPr="00C74404">
        <w:rPr>
          <w:rFonts w:ascii="Times New Roman" w:hAnsi="Times New Roman" w:cs="Times New Roman"/>
        </w:rPr>
        <w:tab/>
        <w:t>Your own analysis and synthesis will be appreciated.</w:t>
      </w:r>
    </w:p>
    <w:p w:rsidR="00CC64B7" w:rsidRPr="00C74404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7.</w:t>
      </w:r>
      <w:r w:rsidRPr="00C74404">
        <w:rPr>
          <w:rFonts w:ascii="Times New Roman" w:hAnsi="Times New Roman" w:cs="Times New Roman"/>
        </w:rPr>
        <w:tab/>
        <w:t>Late assignments can’t be uploaded at LMS.</w:t>
      </w:r>
    </w:p>
    <w:p w:rsidR="00CC64B7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8.</w:t>
      </w:r>
      <w:r w:rsidRPr="00C74404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C64B7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CC64B7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Total Marks: 100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Pass Marks: 50</w:t>
      </w:r>
    </w:p>
    <w:p w:rsidR="00CC64B7" w:rsidRDefault="00CC64B7" w:rsidP="00CC64B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4B7" w:rsidRDefault="007507FF" w:rsidP="00CC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51">
        <w:rPr>
          <w:rFonts w:ascii="Times New Roman" w:hAnsi="Times New Roman" w:cs="Times New Roman"/>
          <w:b/>
          <w:sz w:val="24"/>
          <w:szCs w:val="24"/>
        </w:rPr>
        <w:t>Assignment No. 1</w:t>
      </w:r>
    </w:p>
    <w:p w:rsidR="007507FF" w:rsidRPr="00CC64B7" w:rsidRDefault="007507FF" w:rsidP="00CC64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451">
        <w:rPr>
          <w:rFonts w:ascii="Times New Roman" w:hAnsi="Times New Roman" w:cs="Times New Roman"/>
          <w:b/>
          <w:sz w:val="24"/>
          <w:szCs w:val="24"/>
        </w:rPr>
        <w:t>(Unit 1-4)</w:t>
      </w:r>
    </w:p>
    <w:p w:rsidR="00E02280" w:rsidRDefault="007507FF" w:rsidP="00CC64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t>Q.1</w:t>
      </w:r>
      <w:r w:rsidRPr="00FB6451">
        <w:rPr>
          <w:rFonts w:ascii="Times New Roman" w:hAnsi="Times New Roman" w:cs="Times New Roman"/>
          <w:sz w:val="24"/>
          <w:szCs w:val="24"/>
        </w:rPr>
        <w:tab/>
        <w:t xml:space="preserve">What is the meaning of civic and community engagement? Write in detail. </w:t>
      </w:r>
      <w:r w:rsidR="00CC64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64B7" w:rsidRDefault="00CC64B7" w:rsidP="00CC64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(20)</w:t>
      </w:r>
    </w:p>
    <w:p w:rsidR="00CC64B7" w:rsidRPr="00FB6451" w:rsidRDefault="00CC64B7" w:rsidP="00CC64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07FF" w:rsidRPr="00FB6451" w:rsidRDefault="007507FF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t>Q. 2</w:t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="00FB6451" w:rsidRPr="00FB6451">
        <w:rPr>
          <w:rFonts w:ascii="Times New Roman" w:hAnsi="Times New Roman" w:cs="Times New Roman"/>
          <w:sz w:val="24"/>
          <w:szCs w:val="24"/>
        </w:rPr>
        <w:t>What is the difference between the State and the Government? Explain in detail by discussing the key characteristics of each.</w:t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="00FB6451" w:rsidRPr="00FB6451">
        <w:rPr>
          <w:rFonts w:ascii="Times New Roman" w:hAnsi="Times New Roman" w:cs="Times New Roman"/>
          <w:sz w:val="24"/>
          <w:szCs w:val="24"/>
        </w:rPr>
        <w:tab/>
      </w:r>
      <w:r w:rsidR="00CC64B7">
        <w:rPr>
          <w:rFonts w:ascii="Times New Roman" w:hAnsi="Times New Roman" w:cs="Times New Roman"/>
          <w:sz w:val="24"/>
          <w:szCs w:val="24"/>
        </w:rPr>
        <w:t xml:space="preserve">     </w:t>
      </w:r>
      <w:r w:rsidRPr="00FB6451">
        <w:rPr>
          <w:rFonts w:ascii="Times New Roman" w:hAnsi="Times New Roman" w:cs="Times New Roman"/>
          <w:sz w:val="24"/>
          <w:szCs w:val="24"/>
        </w:rPr>
        <w:t>(20)</w:t>
      </w:r>
    </w:p>
    <w:p w:rsidR="00FB6451" w:rsidRPr="00FB6451" w:rsidRDefault="007507FF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="00FB6451" w:rsidRPr="00FB6451">
        <w:rPr>
          <w:rFonts w:ascii="Times New Roman" w:hAnsi="Times New Roman" w:cs="Times New Roman"/>
          <w:sz w:val="24"/>
          <w:szCs w:val="24"/>
        </w:rPr>
        <w:t>Elaborate on the division of power into three branches of government along with their functions, key roles and composition.</w:t>
      </w:r>
      <w:r w:rsidR="00FB6451" w:rsidRPr="00FB6451">
        <w:rPr>
          <w:rFonts w:ascii="Times New Roman" w:hAnsi="Times New Roman" w:cs="Times New Roman"/>
          <w:sz w:val="24"/>
          <w:szCs w:val="24"/>
        </w:rPr>
        <w:tab/>
      </w:r>
      <w:r w:rsidR="00FB6451" w:rsidRPr="00FB6451">
        <w:rPr>
          <w:rFonts w:ascii="Times New Roman" w:hAnsi="Times New Roman" w:cs="Times New Roman"/>
          <w:sz w:val="24"/>
          <w:szCs w:val="24"/>
        </w:rPr>
        <w:tab/>
      </w:r>
      <w:r w:rsidR="00FB6451" w:rsidRPr="00FB6451">
        <w:rPr>
          <w:rFonts w:ascii="Times New Roman" w:hAnsi="Times New Roman" w:cs="Times New Roman"/>
          <w:sz w:val="24"/>
          <w:szCs w:val="24"/>
        </w:rPr>
        <w:tab/>
      </w:r>
      <w:r w:rsidR="00CC64B7">
        <w:rPr>
          <w:rFonts w:ascii="Times New Roman" w:hAnsi="Times New Roman" w:cs="Times New Roman"/>
          <w:sz w:val="24"/>
          <w:szCs w:val="24"/>
        </w:rPr>
        <w:t xml:space="preserve">     </w:t>
      </w:r>
      <w:r w:rsidR="00FB6451" w:rsidRPr="00FB6451">
        <w:rPr>
          <w:rFonts w:ascii="Times New Roman" w:hAnsi="Times New Roman" w:cs="Times New Roman"/>
          <w:sz w:val="24"/>
          <w:szCs w:val="24"/>
        </w:rPr>
        <w:t>(20)</w:t>
      </w:r>
    </w:p>
    <w:p w:rsidR="00FB6451" w:rsidRPr="00FB6451" w:rsidRDefault="00FB6451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t>Q. 4</w:t>
      </w:r>
      <w:r w:rsidRPr="00FB6451">
        <w:rPr>
          <w:rFonts w:ascii="Times New Roman" w:hAnsi="Times New Roman" w:cs="Times New Roman"/>
          <w:sz w:val="24"/>
          <w:szCs w:val="24"/>
        </w:rPr>
        <w:tab/>
        <w:t>Write down the powers and functions of the executive, legislature and judiciary in Pakistan.</w:t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="00CC64B7">
        <w:rPr>
          <w:rFonts w:ascii="Times New Roman" w:hAnsi="Times New Roman" w:cs="Times New Roman"/>
          <w:sz w:val="24"/>
          <w:szCs w:val="24"/>
        </w:rPr>
        <w:t xml:space="preserve">     </w:t>
      </w:r>
      <w:r w:rsidRPr="00FB6451">
        <w:rPr>
          <w:rFonts w:ascii="Times New Roman" w:hAnsi="Times New Roman" w:cs="Times New Roman"/>
          <w:sz w:val="24"/>
          <w:szCs w:val="24"/>
        </w:rPr>
        <w:t>(20)</w:t>
      </w:r>
    </w:p>
    <w:p w:rsidR="00FB6451" w:rsidRDefault="00FB6451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t>Q. 5</w:t>
      </w:r>
      <w:r w:rsidRPr="00FB6451">
        <w:rPr>
          <w:rFonts w:ascii="Times New Roman" w:hAnsi="Times New Roman" w:cs="Times New Roman"/>
          <w:sz w:val="24"/>
          <w:szCs w:val="24"/>
        </w:rPr>
        <w:tab/>
        <w:t>How does the inclusion of women in government roles contribute to achieving good governance? Discuss the significance of gender representation.</w:t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Pr="00FB6451">
        <w:rPr>
          <w:rFonts w:ascii="Times New Roman" w:hAnsi="Times New Roman" w:cs="Times New Roman"/>
          <w:sz w:val="24"/>
          <w:szCs w:val="24"/>
        </w:rPr>
        <w:tab/>
      </w:r>
      <w:r w:rsidR="00CC6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B6451">
        <w:rPr>
          <w:rFonts w:ascii="Times New Roman" w:hAnsi="Times New Roman" w:cs="Times New Roman"/>
          <w:sz w:val="24"/>
          <w:szCs w:val="24"/>
        </w:rPr>
        <w:t>(20)</w:t>
      </w:r>
    </w:p>
    <w:p w:rsidR="00CC64B7" w:rsidRDefault="00CC64B7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F4FE5" w:rsidRDefault="00FF4FE5" w:rsidP="00FF4FE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Total Marks: 100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Pass Marks: 50</w:t>
      </w:r>
    </w:p>
    <w:p w:rsidR="00CC64B7" w:rsidRPr="00FB6451" w:rsidRDefault="00CC64B7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F4FE5" w:rsidRDefault="00FB6451" w:rsidP="00FF4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0A55">
        <w:rPr>
          <w:rFonts w:ascii="Times New Roman" w:hAnsi="Times New Roman" w:cs="Times New Roman"/>
          <w:b/>
          <w:sz w:val="24"/>
          <w:szCs w:val="24"/>
        </w:rPr>
        <w:t>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No. 2</w:t>
      </w:r>
    </w:p>
    <w:p w:rsidR="00FF4FE5" w:rsidRDefault="00FB6451" w:rsidP="00FF4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(Unit 5-9)</w:t>
      </w:r>
    </w:p>
    <w:p w:rsidR="00FB6451" w:rsidRDefault="00FB6451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bCs/>
          <w:sz w:val="24"/>
          <w:szCs w:val="24"/>
        </w:rPr>
        <w:t>Q. 1</w:t>
      </w:r>
      <w:r w:rsidRPr="00FB6451">
        <w:rPr>
          <w:rFonts w:ascii="Times New Roman" w:hAnsi="Times New Roman" w:cs="Times New Roman"/>
          <w:bCs/>
          <w:sz w:val="24"/>
          <w:szCs w:val="24"/>
        </w:rPr>
        <w:tab/>
      </w:r>
      <w:r w:rsidRPr="00D936C0">
        <w:rPr>
          <w:rFonts w:ascii="Times New Roman" w:hAnsi="Times New Roman" w:cs="Times New Roman"/>
          <w:sz w:val="24"/>
          <w:szCs w:val="24"/>
        </w:rPr>
        <w:t>Why is it essential for individuals, society, and the state to maintain a cooperative relationship, and what are the possible consequences when this balance is disrupted?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F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D72CC2" w:rsidRDefault="00D72CC2" w:rsidP="00FB6451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2</w:t>
      </w:r>
      <w:r>
        <w:rPr>
          <w:rFonts w:ascii="Times New Roman" w:hAnsi="Times New Roman" w:cs="Times New Roman"/>
          <w:sz w:val="24"/>
          <w:szCs w:val="24"/>
        </w:rPr>
        <w:tab/>
      </w:r>
      <w:r w:rsidRPr="0050620D">
        <w:rPr>
          <w:rFonts w:ascii="Times New Roman" w:eastAsia="Times New Roman" w:hAnsi="Times New Roman" w:cs="Times New Roman"/>
          <w:sz w:val="24"/>
          <w:szCs w:val="24"/>
        </w:rPr>
        <w:t>Write in detail about the participation in community services. Have you contributed to any community service? Write your experience in detail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</w:r>
      <w:r w:rsidR="00FF4F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(20)</w:t>
      </w:r>
    </w:p>
    <w:p w:rsidR="00D72CC2" w:rsidRDefault="00D72CC2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Q. 3</w:t>
      </w:r>
      <w:r>
        <w:rPr>
          <w:rFonts w:ascii="Times New Roman" w:hAnsi="Times New Roman" w:cs="Times New Roman"/>
          <w:sz w:val="24"/>
          <w:szCs w:val="24"/>
        </w:rPr>
        <w:tab/>
      </w:r>
      <w:r w:rsidRPr="00644958">
        <w:rPr>
          <w:rFonts w:ascii="Times New Roman" w:hAnsi="Times New Roman" w:cs="Times New Roman"/>
          <w:sz w:val="24"/>
          <w:szCs w:val="24"/>
          <w:lang/>
        </w:rPr>
        <w:t>What is the concept of community engagement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  <w:r w:rsidRPr="00644958">
        <w:rPr>
          <w:rFonts w:ascii="Times New Roman" w:hAnsi="Times New Roman" w:cs="Times New Roman"/>
          <w:sz w:val="24"/>
          <w:szCs w:val="24"/>
          <w:lang/>
        </w:rPr>
        <w:t xml:space="preserve"> How you can enter into a community and what things you should keep in your mind while entering a community.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F4FE5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>(20)</w:t>
      </w:r>
    </w:p>
    <w:p w:rsidR="00D72CC2" w:rsidRDefault="00D72CC2" w:rsidP="00FB6451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Q. 4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Pr="00D827A0">
        <w:rPr>
          <w:rFonts w:ascii="Times New Roman" w:hAnsi="Times New Roman" w:cs="Times New Roman"/>
          <w:sz w:val="24"/>
          <w:szCs w:val="24"/>
          <w:lang/>
        </w:rPr>
        <w:t>Critical thinking and assertiveness are both vital skills for effective community engagement. Why and how? Provide examples.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>(20)</w:t>
      </w:r>
    </w:p>
    <w:p w:rsidR="00D72CC2" w:rsidRPr="00D72CC2" w:rsidRDefault="00D72CC2" w:rsidP="00D72CC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/>
        </w:rPr>
      </w:pPr>
      <w:r w:rsidRPr="00D72CC2">
        <w:rPr>
          <w:rFonts w:ascii="Times New Roman" w:hAnsi="Times New Roman" w:cs="Times New Roman"/>
          <w:sz w:val="24"/>
          <w:szCs w:val="24"/>
          <w:lang/>
        </w:rPr>
        <w:t>Q. 5</w:t>
      </w:r>
      <w:r w:rsidRPr="00D72CC2">
        <w:rPr>
          <w:sz w:val="24"/>
          <w:szCs w:val="24"/>
          <w:lang/>
        </w:rPr>
        <w:tab/>
      </w:r>
      <w:r w:rsidRPr="00D72CC2">
        <w:rPr>
          <w:rFonts w:ascii="Times New Roman" w:hAnsi="Times New Roman" w:cs="Times New Roman"/>
          <w:sz w:val="24"/>
          <w:szCs w:val="24"/>
          <w:lang/>
        </w:rPr>
        <w:t>What strategies are being proposed to address gender inequality in Pakistan, and how do they aim to tackle societal, economic, educational, and political disparities?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F4FE5"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ab/>
      </w:r>
      <w:r w:rsidR="00FF4FE5">
        <w:rPr>
          <w:rFonts w:ascii="Times New Roman" w:hAnsi="Times New Roman" w:cs="Times New Roman"/>
          <w:sz w:val="24"/>
          <w:szCs w:val="24"/>
          <w:lang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>(20)</w:t>
      </w:r>
    </w:p>
    <w:p w:rsidR="00D72CC2" w:rsidRPr="00FB6451" w:rsidRDefault="00D72CC2" w:rsidP="00FB6451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72CC2" w:rsidRPr="00FB6451" w:rsidSect="00E95C7E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FF"/>
    <w:rsid w:val="0016074A"/>
    <w:rsid w:val="003F43AF"/>
    <w:rsid w:val="00595A8C"/>
    <w:rsid w:val="005B287B"/>
    <w:rsid w:val="007507FF"/>
    <w:rsid w:val="008607AD"/>
    <w:rsid w:val="008C7D87"/>
    <w:rsid w:val="00994A70"/>
    <w:rsid w:val="00C46CF8"/>
    <w:rsid w:val="00CC64B7"/>
    <w:rsid w:val="00D72CC2"/>
    <w:rsid w:val="00E02280"/>
    <w:rsid w:val="00E95C7E"/>
    <w:rsid w:val="00FA5708"/>
    <w:rsid w:val="00FB6451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F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7FF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7FF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FF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7FF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7FF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7FF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7FF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7FF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7FF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F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7F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F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7F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7FF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7F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7F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7F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7F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7507FF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07F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7FF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7F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7F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507F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50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7F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7F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7FF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7507FF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7507FF"/>
    <w:rPr>
      <w:rFonts w:eastAsia="Times New Roman"/>
      <w:sz w:val="22"/>
      <w:szCs w:val="22"/>
    </w:rPr>
  </w:style>
  <w:style w:type="paragraph" w:customStyle="1" w:styleId="Style1">
    <w:name w:val="Style 1"/>
    <w:basedOn w:val="Normal"/>
    <w:uiPriority w:val="99"/>
    <w:rsid w:val="0075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7507FF"/>
    <w:rPr>
      <w:sz w:val="20"/>
      <w:szCs w:val="20"/>
    </w:rPr>
  </w:style>
  <w:style w:type="table" w:styleId="TableGrid">
    <w:name w:val="Table Grid"/>
    <w:basedOn w:val="TableNormal"/>
    <w:uiPriority w:val="39"/>
    <w:rsid w:val="00750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7D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B7"/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f943b16b672c10c960cdc4a29b402a70e1576f62f839603b12987b5b403f986c</vt:lpwstr>
  </property>
</Properties>
</file>