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A8" w:rsidRPr="00225E02" w:rsidRDefault="00251AA8" w:rsidP="00251AA8">
      <w:pPr>
        <w:tabs>
          <w:tab w:val="right" w:pos="7920"/>
        </w:tabs>
        <w:jc w:val="center"/>
        <w:rPr>
          <w:b/>
          <w:sz w:val="28"/>
          <w:szCs w:val="22"/>
        </w:rPr>
      </w:pPr>
      <w:bookmarkStart w:id="0" w:name="_Hlk174116879"/>
      <w:r w:rsidRPr="00225E02">
        <w:rPr>
          <w:b/>
          <w:sz w:val="28"/>
          <w:szCs w:val="22"/>
        </w:rPr>
        <w:t>ALLAMA IQBAL OPEN UNIVERSITY, ISLAMABAD</w:t>
      </w:r>
    </w:p>
    <w:p w:rsidR="00251AA8" w:rsidRPr="0099069C" w:rsidRDefault="00251AA8" w:rsidP="00251AA8">
      <w:pPr>
        <w:tabs>
          <w:tab w:val="right" w:pos="7920"/>
        </w:tabs>
        <w:jc w:val="center"/>
        <w:rPr>
          <w:b/>
          <w:sz w:val="28"/>
          <w:szCs w:val="20"/>
        </w:rPr>
      </w:pPr>
      <w:r w:rsidRPr="00497DA5">
        <w:rPr>
          <w:b/>
          <w:sz w:val="28"/>
          <w:szCs w:val="20"/>
        </w:rPr>
        <w:t xml:space="preserve">(Department of </w:t>
      </w:r>
      <w:r>
        <w:rPr>
          <w:b/>
          <w:sz w:val="28"/>
          <w:szCs w:val="20"/>
        </w:rPr>
        <w:t>English</w:t>
      </w:r>
      <w:r w:rsidRPr="00497DA5">
        <w:rPr>
          <w:b/>
          <w:sz w:val="28"/>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1928"/>
        <w:gridCol w:w="2114"/>
        <w:gridCol w:w="1960"/>
      </w:tblGrid>
      <w:tr w:rsidR="00251AA8">
        <w:trPr>
          <w:trHeight w:val="1662"/>
        </w:trPr>
        <w:tc>
          <w:tcPr>
            <w:tcW w:w="7920" w:type="dxa"/>
            <w:gridSpan w:val="4"/>
            <w:tcBorders>
              <w:top w:val="single" w:sz="12" w:space="0" w:color="auto"/>
              <w:left w:val="single" w:sz="12" w:space="0" w:color="auto"/>
              <w:bottom w:val="single" w:sz="12" w:space="0" w:color="auto"/>
              <w:right w:val="single" w:sz="12" w:space="0" w:color="auto"/>
            </w:tcBorders>
          </w:tcPr>
          <w:p w:rsidR="00251AA8" w:rsidRPr="007A5232" w:rsidRDefault="00251AA8">
            <w:pPr>
              <w:pStyle w:val="Footer"/>
              <w:tabs>
                <w:tab w:val="left" w:pos="540"/>
              </w:tabs>
              <w:ind w:left="532" w:hanging="446"/>
              <w:jc w:val="center"/>
              <w:rPr>
                <w:b/>
              </w:rPr>
            </w:pPr>
            <w:r w:rsidRPr="007A5232">
              <w:rPr>
                <w:b/>
              </w:rPr>
              <w:t>WARNING</w:t>
            </w:r>
          </w:p>
          <w:p w:rsidR="00251AA8" w:rsidRPr="007A5232" w:rsidRDefault="00251AA8" w:rsidP="00251AA8">
            <w:pPr>
              <w:numPr>
                <w:ilvl w:val="0"/>
                <w:numId w:val="1"/>
              </w:numPr>
              <w:tabs>
                <w:tab w:val="clear" w:pos="720"/>
                <w:tab w:val="left" w:pos="540"/>
              </w:tabs>
              <w:ind w:left="540" w:right="180" w:hanging="450"/>
              <w:jc w:val="both"/>
              <w:rPr>
                <w:b/>
                <w:sz w:val="20"/>
                <w:szCs w:val="20"/>
              </w:rPr>
            </w:pPr>
            <w:r w:rsidRPr="007A5232">
              <w:rPr>
                <w:b/>
                <w:sz w:val="20"/>
                <w:szCs w:val="20"/>
              </w:rPr>
              <w:t>PLAGIARISM OR HIRING OF GHOST WRITER(S) FOR SOLVING THE ASSIGNMENT(S) WILL DEBAR THE STUDENT FROM AWARD OF DEGREE/CERTIFICATE, IF FOUND AT ANY STAGE.</w:t>
            </w:r>
          </w:p>
          <w:p w:rsidR="00251AA8" w:rsidRPr="00B17623" w:rsidRDefault="00251AA8" w:rsidP="00251AA8">
            <w:pPr>
              <w:numPr>
                <w:ilvl w:val="0"/>
                <w:numId w:val="1"/>
              </w:numPr>
              <w:tabs>
                <w:tab w:val="clear" w:pos="720"/>
                <w:tab w:val="left" w:pos="540"/>
              </w:tabs>
              <w:ind w:left="532" w:right="187" w:hanging="446"/>
              <w:jc w:val="both"/>
              <w:rPr>
                <w:b/>
                <w:sz w:val="22"/>
              </w:rPr>
            </w:pPr>
            <w:r w:rsidRPr="007A5232">
              <w:rPr>
                <w:b/>
                <w:sz w:val="20"/>
                <w:szCs w:val="20"/>
              </w:rPr>
              <w:t>SUBMITTING ASSIGNMENTS BORROWED OR STOLEN FROM OTHER(S) AS ONE’S OWN WILL BE PENALIZED AS DEFINED IN “AIOU PLAGIARISM POLICY”.</w:t>
            </w:r>
          </w:p>
        </w:tc>
      </w:tr>
      <w:tr w:rsidR="00251AA8">
        <w:trPr>
          <w:trHeight w:val="321"/>
        </w:trPr>
        <w:tc>
          <w:tcPr>
            <w:tcW w:w="7920" w:type="dxa"/>
            <w:gridSpan w:val="4"/>
            <w:tcBorders>
              <w:top w:val="single" w:sz="12" w:space="0" w:color="auto"/>
              <w:left w:val="single" w:sz="12" w:space="0" w:color="auto"/>
              <w:bottom w:val="single" w:sz="12" w:space="0" w:color="auto"/>
              <w:right w:val="single" w:sz="12" w:space="0" w:color="auto"/>
            </w:tcBorders>
            <w:vAlign w:val="center"/>
          </w:tcPr>
          <w:p w:rsidR="00251AA8" w:rsidRPr="00A406E7" w:rsidRDefault="00251AA8">
            <w:pPr>
              <w:pStyle w:val="Footer"/>
              <w:tabs>
                <w:tab w:val="left" w:pos="540"/>
              </w:tabs>
              <w:ind w:left="532" w:hanging="446"/>
              <w:jc w:val="center"/>
              <w:rPr>
                <w:b/>
              </w:rPr>
            </w:pPr>
            <w:r w:rsidRPr="00A406E7">
              <w:rPr>
                <w:b/>
              </w:rPr>
              <w:t>Assignment Submission Schedule</w:t>
            </w:r>
          </w:p>
        </w:tc>
      </w:tr>
      <w:tr w:rsidR="00251AA8" w:rsidRPr="00B17623">
        <w:trPr>
          <w:trHeight w:val="432"/>
        </w:trPr>
        <w:tc>
          <w:tcPr>
            <w:tcW w:w="1918" w:type="dxa"/>
            <w:tcBorders>
              <w:top w:val="single" w:sz="12" w:space="0" w:color="auto"/>
              <w:left w:val="single" w:sz="12" w:space="0" w:color="auto"/>
              <w:bottom w:val="single" w:sz="8" w:space="0" w:color="auto"/>
              <w:right w:val="single" w:sz="8" w:space="0" w:color="auto"/>
            </w:tcBorders>
            <w:vAlign w:val="center"/>
          </w:tcPr>
          <w:p w:rsidR="00251AA8" w:rsidRPr="003761BE" w:rsidRDefault="00251AA8">
            <w:pPr>
              <w:pStyle w:val="Heading1"/>
              <w:spacing w:line="240" w:lineRule="exact"/>
              <w:rPr>
                <w:color w:val="000000"/>
                <w:sz w:val="22"/>
                <w:szCs w:val="22"/>
              </w:rPr>
            </w:pPr>
            <w:r w:rsidRPr="003761BE">
              <w:rPr>
                <w:color w:val="000000"/>
                <w:sz w:val="22"/>
                <w:szCs w:val="22"/>
              </w:rPr>
              <w:t>6 Credit Hours</w:t>
            </w:r>
          </w:p>
        </w:tc>
        <w:tc>
          <w:tcPr>
            <w:tcW w:w="1928" w:type="dxa"/>
            <w:tcBorders>
              <w:top w:val="single" w:sz="12" w:space="0" w:color="auto"/>
              <w:left w:val="single" w:sz="8" w:space="0" w:color="auto"/>
              <w:bottom w:val="single" w:sz="8" w:space="0" w:color="auto"/>
              <w:right w:val="single" w:sz="8" w:space="0" w:color="auto"/>
            </w:tcBorders>
            <w:vAlign w:val="center"/>
          </w:tcPr>
          <w:p w:rsidR="00251AA8" w:rsidRPr="003761BE" w:rsidRDefault="00251AA8">
            <w:pPr>
              <w:pStyle w:val="Heading1"/>
              <w:spacing w:line="240" w:lineRule="exact"/>
              <w:rPr>
                <w:color w:val="000000"/>
                <w:sz w:val="22"/>
                <w:szCs w:val="22"/>
              </w:rPr>
            </w:pPr>
            <w:r w:rsidRPr="003761BE">
              <w:rPr>
                <w:color w:val="000000"/>
                <w:sz w:val="22"/>
                <w:szCs w:val="22"/>
              </w:rPr>
              <w:t>Due Date</w:t>
            </w:r>
          </w:p>
        </w:tc>
        <w:tc>
          <w:tcPr>
            <w:tcW w:w="2114" w:type="dxa"/>
            <w:tcBorders>
              <w:top w:val="single" w:sz="12" w:space="0" w:color="auto"/>
              <w:left w:val="single" w:sz="8"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3 Credit Hours</w:t>
            </w:r>
          </w:p>
        </w:tc>
        <w:tc>
          <w:tcPr>
            <w:tcW w:w="1960" w:type="dxa"/>
            <w:tcBorders>
              <w:top w:val="single" w:sz="12" w:space="0" w:color="auto"/>
              <w:left w:val="single" w:sz="8" w:space="0" w:color="auto"/>
              <w:bottom w:val="single" w:sz="8" w:space="0" w:color="auto"/>
              <w:right w:val="single" w:sz="12"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Due Date</w:t>
            </w:r>
          </w:p>
        </w:tc>
      </w:tr>
      <w:tr w:rsidR="00251AA8" w:rsidRPr="00B17623">
        <w:trPr>
          <w:trHeight w:val="241"/>
        </w:trPr>
        <w:tc>
          <w:tcPr>
            <w:tcW w:w="1918" w:type="dxa"/>
            <w:tcBorders>
              <w:top w:val="single" w:sz="8" w:space="0" w:color="auto"/>
              <w:left w:val="single" w:sz="12"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1</w:t>
            </w:r>
          </w:p>
        </w:tc>
        <w:tc>
          <w:tcPr>
            <w:tcW w:w="1928" w:type="dxa"/>
            <w:tcBorders>
              <w:top w:val="single" w:sz="8" w:space="0" w:color="auto"/>
              <w:left w:val="single" w:sz="8" w:space="0" w:color="auto"/>
              <w:bottom w:val="single" w:sz="8" w:space="0" w:color="auto"/>
              <w:right w:val="single" w:sz="8" w:space="0" w:color="auto"/>
            </w:tcBorders>
            <w:vAlign w:val="center"/>
          </w:tcPr>
          <w:p w:rsidR="00251AA8" w:rsidRPr="003761BE" w:rsidRDefault="00251AA8">
            <w:pPr>
              <w:pStyle w:val="NoSpacing"/>
              <w:spacing w:line="240" w:lineRule="exact"/>
              <w:jc w:val="center"/>
              <w:rPr>
                <w:b/>
              </w:rPr>
            </w:pPr>
            <w:r w:rsidRPr="003761BE">
              <w:rPr>
                <w:b/>
              </w:rPr>
              <w:t>1</w:t>
            </w:r>
            <w:r>
              <w:rPr>
                <w:b/>
              </w:rPr>
              <w:t>2</w:t>
            </w:r>
            <w:r w:rsidRPr="003761BE">
              <w:rPr>
                <w:b/>
              </w:rPr>
              <w:t>-0</w:t>
            </w:r>
            <w:r>
              <w:rPr>
                <w:b/>
              </w:rPr>
              <w:t>6</w:t>
            </w:r>
            <w:r w:rsidRPr="003761BE">
              <w:rPr>
                <w:b/>
              </w:rPr>
              <w:t>-2025</w:t>
            </w:r>
          </w:p>
        </w:tc>
        <w:tc>
          <w:tcPr>
            <w:tcW w:w="2114" w:type="dxa"/>
            <w:tcBorders>
              <w:top w:val="single" w:sz="8" w:space="0" w:color="auto"/>
              <w:left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1</w:t>
            </w:r>
          </w:p>
        </w:tc>
        <w:tc>
          <w:tcPr>
            <w:tcW w:w="1960" w:type="dxa"/>
            <w:tcBorders>
              <w:top w:val="single" w:sz="8" w:space="0" w:color="auto"/>
              <w:left w:val="single" w:sz="8" w:space="0" w:color="auto"/>
              <w:right w:val="single" w:sz="12" w:space="0" w:color="auto"/>
            </w:tcBorders>
            <w:vAlign w:val="center"/>
          </w:tcPr>
          <w:p w:rsidR="00251AA8" w:rsidRPr="003761BE" w:rsidRDefault="00251AA8">
            <w:pPr>
              <w:pStyle w:val="Heading1"/>
              <w:spacing w:line="240" w:lineRule="exact"/>
              <w:rPr>
                <w:bCs w:val="0"/>
                <w:color w:val="FF0000"/>
                <w:sz w:val="22"/>
                <w:szCs w:val="22"/>
              </w:rPr>
            </w:pPr>
            <w:r w:rsidRPr="003761BE">
              <w:rPr>
                <w:bCs w:val="0"/>
                <w:sz w:val="22"/>
                <w:szCs w:val="22"/>
              </w:rPr>
              <w:t>0</w:t>
            </w:r>
            <w:r>
              <w:rPr>
                <w:bCs w:val="0"/>
                <w:sz w:val="22"/>
                <w:szCs w:val="22"/>
              </w:rPr>
              <w:t>8</w:t>
            </w:r>
            <w:r w:rsidRPr="003761BE">
              <w:rPr>
                <w:bCs w:val="0"/>
                <w:sz w:val="22"/>
                <w:szCs w:val="22"/>
              </w:rPr>
              <w:t>-0</w:t>
            </w:r>
            <w:r>
              <w:rPr>
                <w:bCs w:val="0"/>
                <w:sz w:val="22"/>
                <w:szCs w:val="22"/>
              </w:rPr>
              <w:t>7</w:t>
            </w:r>
            <w:r w:rsidRPr="003761BE">
              <w:rPr>
                <w:bCs w:val="0"/>
                <w:sz w:val="22"/>
                <w:szCs w:val="22"/>
              </w:rPr>
              <w:t>-205</w:t>
            </w:r>
          </w:p>
        </w:tc>
      </w:tr>
      <w:tr w:rsidR="00251AA8" w:rsidRPr="00B17623">
        <w:trPr>
          <w:trHeight w:val="70"/>
        </w:trPr>
        <w:tc>
          <w:tcPr>
            <w:tcW w:w="1918" w:type="dxa"/>
            <w:tcBorders>
              <w:top w:val="single" w:sz="8" w:space="0" w:color="auto"/>
              <w:left w:val="single" w:sz="12"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2</w:t>
            </w:r>
          </w:p>
        </w:tc>
        <w:tc>
          <w:tcPr>
            <w:tcW w:w="1928" w:type="dxa"/>
            <w:tcBorders>
              <w:top w:val="single" w:sz="8" w:space="0" w:color="auto"/>
              <w:left w:val="single" w:sz="8" w:space="0" w:color="auto"/>
              <w:bottom w:val="single" w:sz="8" w:space="0" w:color="auto"/>
              <w:right w:val="single" w:sz="8" w:space="0" w:color="auto"/>
            </w:tcBorders>
            <w:vAlign w:val="center"/>
          </w:tcPr>
          <w:p w:rsidR="00251AA8" w:rsidRPr="003761BE" w:rsidRDefault="00251AA8">
            <w:pPr>
              <w:pStyle w:val="NoSpacing"/>
              <w:spacing w:line="240" w:lineRule="exact"/>
              <w:jc w:val="center"/>
              <w:rPr>
                <w:b/>
              </w:rPr>
            </w:pPr>
            <w:r>
              <w:rPr>
                <w:b/>
              </w:rPr>
              <w:t>08</w:t>
            </w:r>
            <w:r w:rsidRPr="003761BE">
              <w:rPr>
                <w:b/>
              </w:rPr>
              <w:t>-0</w:t>
            </w:r>
            <w:r>
              <w:rPr>
                <w:b/>
              </w:rPr>
              <w:t>7</w:t>
            </w:r>
            <w:r w:rsidRPr="003761BE">
              <w:rPr>
                <w:b/>
              </w:rPr>
              <w:t>-2025</w:t>
            </w:r>
          </w:p>
        </w:tc>
        <w:tc>
          <w:tcPr>
            <w:tcW w:w="2114" w:type="dxa"/>
            <w:tcBorders>
              <w:left w:val="single" w:sz="8"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p>
        </w:tc>
        <w:tc>
          <w:tcPr>
            <w:tcW w:w="1960" w:type="dxa"/>
            <w:tcBorders>
              <w:left w:val="single" w:sz="8" w:space="0" w:color="auto"/>
              <w:bottom w:val="single" w:sz="8" w:space="0" w:color="auto"/>
              <w:right w:val="single" w:sz="12" w:space="0" w:color="auto"/>
            </w:tcBorders>
            <w:vAlign w:val="center"/>
          </w:tcPr>
          <w:p w:rsidR="00251AA8" w:rsidRPr="003761BE" w:rsidRDefault="00251AA8">
            <w:pPr>
              <w:pStyle w:val="Heading1"/>
              <w:spacing w:line="240" w:lineRule="exact"/>
              <w:rPr>
                <w:bCs w:val="0"/>
                <w:color w:val="FF0000"/>
                <w:sz w:val="22"/>
                <w:szCs w:val="22"/>
              </w:rPr>
            </w:pPr>
          </w:p>
        </w:tc>
      </w:tr>
      <w:tr w:rsidR="00251AA8" w:rsidRPr="00B17623">
        <w:trPr>
          <w:trHeight w:val="250"/>
        </w:trPr>
        <w:tc>
          <w:tcPr>
            <w:tcW w:w="1918" w:type="dxa"/>
            <w:tcBorders>
              <w:top w:val="single" w:sz="8" w:space="0" w:color="auto"/>
              <w:left w:val="single" w:sz="12"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3</w:t>
            </w:r>
          </w:p>
        </w:tc>
        <w:tc>
          <w:tcPr>
            <w:tcW w:w="1928" w:type="dxa"/>
            <w:tcBorders>
              <w:top w:val="single" w:sz="8" w:space="0" w:color="auto"/>
              <w:left w:val="single" w:sz="8" w:space="0" w:color="auto"/>
              <w:bottom w:val="single" w:sz="8" w:space="0" w:color="auto"/>
              <w:right w:val="single" w:sz="8" w:space="0" w:color="auto"/>
            </w:tcBorders>
            <w:vAlign w:val="center"/>
          </w:tcPr>
          <w:p w:rsidR="00251AA8" w:rsidRPr="003761BE" w:rsidRDefault="00251AA8">
            <w:pPr>
              <w:pStyle w:val="NoSpacing"/>
              <w:spacing w:line="240" w:lineRule="exact"/>
              <w:jc w:val="center"/>
              <w:rPr>
                <w:b/>
              </w:rPr>
            </w:pPr>
            <w:r>
              <w:rPr>
                <w:b/>
              </w:rPr>
              <w:t>31</w:t>
            </w:r>
            <w:r w:rsidRPr="003761BE">
              <w:rPr>
                <w:b/>
              </w:rPr>
              <w:t>-0</w:t>
            </w:r>
            <w:r>
              <w:rPr>
                <w:b/>
              </w:rPr>
              <w:t>7</w:t>
            </w:r>
            <w:r w:rsidRPr="003761BE">
              <w:rPr>
                <w:b/>
              </w:rPr>
              <w:t>-2025</w:t>
            </w:r>
          </w:p>
        </w:tc>
        <w:tc>
          <w:tcPr>
            <w:tcW w:w="2114" w:type="dxa"/>
            <w:tcBorders>
              <w:top w:val="single" w:sz="8" w:space="0" w:color="auto"/>
              <w:left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2</w:t>
            </w:r>
          </w:p>
        </w:tc>
        <w:tc>
          <w:tcPr>
            <w:tcW w:w="1960" w:type="dxa"/>
            <w:tcBorders>
              <w:top w:val="single" w:sz="8" w:space="0" w:color="auto"/>
              <w:left w:val="single" w:sz="8" w:space="0" w:color="auto"/>
              <w:right w:val="single" w:sz="12" w:space="0" w:color="auto"/>
            </w:tcBorders>
            <w:vAlign w:val="center"/>
          </w:tcPr>
          <w:p w:rsidR="00251AA8" w:rsidRPr="003761BE" w:rsidRDefault="00251AA8">
            <w:pPr>
              <w:pStyle w:val="Heading1"/>
              <w:spacing w:line="240" w:lineRule="exact"/>
              <w:rPr>
                <w:bCs w:val="0"/>
                <w:color w:val="FF0000"/>
                <w:sz w:val="22"/>
                <w:szCs w:val="22"/>
              </w:rPr>
            </w:pPr>
            <w:r>
              <w:rPr>
                <w:bCs w:val="0"/>
                <w:sz w:val="22"/>
                <w:szCs w:val="22"/>
              </w:rPr>
              <w:t>20</w:t>
            </w:r>
            <w:r w:rsidRPr="003761BE">
              <w:rPr>
                <w:bCs w:val="0"/>
                <w:sz w:val="22"/>
                <w:szCs w:val="22"/>
              </w:rPr>
              <w:t>-0</w:t>
            </w:r>
            <w:r>
              <w:rPr>
                <w:bCs w:val="0"/>
                <w:sz w:val="22"/>
                <w:szCs w:val="22"/>
              </w:rPr>
              <w:t>8</w:t>
            </w:r>
            <w:r w:rsidRPr="003761BE">
              <w:rPr>
                <w:bCs w:val="0"/>
                <w:sz w:val="22"/>
                <w:szCs w:val="22"/>
              </w:rPr>
              <w:t>-2025</w:t>
            </w:r>
          </w:p>
        </w:tc>
      </w:tr>
      <w:tr w:rsidR="00251AA8" w:rsidRPr="00B17623">
        <w:trPr>
          <w:trHeight w:val="79"/>
        </w:trPr>
        <w:tc>
          <w:tcPr>
            <w:tcW w:w="1918" w:type="dxa"/>
            <w:tcBorders>
              <w:top w:val="single" w:sz="8" w:space="0" w:color="auto"/>
              <w:left w:val="single" w:sz="12"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r w:rsidRPr="003761BE">
              <w:rPr>
                <w:bCs w:val="0"/>
                <w:color w:val="000000"/>
                <w:sz w:val="22"/>
                <w:szCs w:val="22"/>
              </w:rPr>
              <w:t>Assignment 4</w:t>
            </w:r>
          </w:p>
        </w:tc>
        <w:tc>
          <w:tcPr>
            <w:tcW w:w="1928" w:type="dxa"/>
            <w:tcBorders>
              <w:top w:val="single" w:sz="8" w:space="0" w:color="auto"/>
              <w:left w:val="single" w:sz="8" w:space="0" w:color="auto"/>
              <w:bottom w:val="single" w:sz="8" w:space="0" w:color="auto"/>
              <w:right w:val="single" w:sz="8" w:space="0" w:color="auto"/>
            </w:tcBorders>
            <w:vAlign w:val="center"/>
          </w:tcPr>
          <w:p w:rsidR="00251AA8" w:rsidRPr="003761BE" w:rsidRDefault="00251AA8">
            <w:pPr>
              <w:pStyle w:val="NoSpacing"/>
              <w:spacing w:line="240" w:lineRule="exact"/>
              <w:jc w:val="center"/>
              <w:rPr>
                <w:b/>
              </w:rPr>
            </w:pPr>
            <w:r>
              <w:rPr>
                <w:b/>
              </w:rPr>
              <w:t>20</w:t>
            </w:r>
            <w:r w:rsidRPr="003761BE">
              <w:rPr>
                <w:b/>
              </w:rPr>
              <w:t>-0</w:t>
            </w:r>
            <w:r>
              <w:rPr>
                <w:b/>
              </w:rPr>
              <w:t>8</w:t>
            </w:r>
            <w:r w:rsidRPr="003761BE">
              <w:rPr>
                <w:b/>
              </w:rPr>
              <w:t>-2025</w:t>
            </w:r>
          </w:p>
        </w:tc>
        <w:tc>
          <w:tcPr>
            <w:tcW w:w="2114" w:type="dxa"/>
            <w:tcBorders>
              <w:left w:val="single" w:sz="8" w:space="0" w:color="auto"/>
              <w:bottom w:val="single" w:sz="8" w:space="0" w:color="auto"/>
              <w:right w:val="single" w:sz="8" w:space="0" w:color="auto"/>
            </w:tcBorders>
            <w:vAlign w:val="center"/>
          </w:tcPr>
          <w:p w:rsidR="00251AA8" w:rsidRPr="003761BE" w:rsidRDefault="00251AA8">
            <w:pPr>
              <w:pStyle w:val="Heading1"/>
              <w:spacing w:line="240" w:lineRule="exact"/>
              <w:rPr>
                <w:bCs w:val="0"/>
                <w:color w:val="000000"/>
                <w:sz w:val="22"/>
                <w:szCs w:val="22"/>
              </w:rPr>
            </w:pPr>
          </w:p>
        </w:tc>
        <w:tc>
          <w:tcPr>
            <w:tcW w:w="1960" w:type="dxa"/>
            <w:tcBorders>
              <w:left w:val="single" w:sz="8" w:space="0" w:color="auto"/>
              <w:bottom w:val="single" w:sz="8" w:space="0" w:color="auto"/>
              <w:right w:val="single" w:sz="12" w:space="0" w:color="auto"/>
            </w:tcBorders>
            <w:vAlign w:val="center"/>
          </w:tcPr>
          <w:p w:rsidR="00251AA8" w:rsidRPr="003761BE" w:rsidRDefault="00251AA8">
            <w:pPr>
              <w:pStyle w:val="Heading1"/>
              <w:spacing w:line="240" w:lineRule="exact"/>
              <w:rPr>
                <w:bCs w:val="0"/>
                <w:color w:val="FF0000"/>
                <w:sz w:val="22"/>
                <w:szCs w:val="22"/>
              </w:rPr>
            </w:pPr>
          </w:p>
        </w:tc>
      </w:tr>
      <w:tr w:rsidR="00251AA8" w:rsidRPr="00B17623">
        <w:trPr>
          <w:trHeight w:val="286"/>
        </w:trPr>
        <w:tc>
          <w:tcPr>
            <w:tcW w:w="7920" w:type="dxa"/>
            <w:gridSpan w:val="4"/>
            <w:tcBorders>
              <w:top w:val="single" w:sz="8" w:space="0" w:color="auto"/>
              <w:left w:val="single" w:sz="12" w:space="0" w:color="auto"/>
              <w:bottom w:val="single" w:sz="12" w:space="0" w:color="auto"/>
              <w:right w:val="single" w:sz="12" w:space="0" w:color="auto"/>
            </w:tcBorders>
          </w:tcPr>
          <w:p w:rsidR="00251AA8" w:rsidRPr="00953A54" w:rsidRDefault="00251AA8">
            <w:pPr>
              <w:pStyle w:val="Heading1"/>
              <w:spacing w:line="240" w:lineRule="exact"/>
              <w:jc w:val="both"/>
              <w:rPr>
                <w:bCs w:val="0"/>
                <w:sz w:val="19"/>
                <w:szCs w:val="19"/>
              </w:rPr>
            </w:pPr>
            <w:r w:rsidRPr="00953A54">
              <w:rPr>
                <w:bCs w:val="0"/>
                <w:i/>
                <w:iCs/>
                <w:sz w:val="19"/>
                <w:szCs w:val="19"/>
              </w:rPr>
              <w:t>Note: Tutorial Schedule and Rehnama-e-Tulba are available on AIOU website i.e. aiou.edu.pk</w:t>
            </w:r>
          </w:p>
        </w:tc>
      </w:tr>
    </w:tbl>
    <w:bookmarkEnd w:id="0"/>
    <w:p w:rsidR="00000000" w:rsidRDefault="00D66587">
      <w:pPr>
        <w:pStyle w:val="Heading2"/>
        <w:tabs>
          <w:tab w:val="left" w:pos="540"/>
          <w:tab w:val="right" w:pos="7920"/>
        </w:tabs>
        <w:rPr>
          <w:spacing w:val="-4"/>
          <w:szCs w:val="18"/>
        </w:rPr>
      </w:pPr>
      <w:r>
        <w:rPr>
          <w:spacing w:val="-4"/>
          <w:szCs w:val="18"/>
        </w:rPr>
        <w:t xml:space="preserve">Course: Business Communication </w:t>
      </w:r>
      <w:r>
        <w:rPr>
          <w:spacing w:val="-4"/>
          <w:szCs w:val="18"/>
        </w:rPr>
        <w:tab/>
      </w:r>
      <w:r>
        <w:rPr>
          <w:szCs w:val="18"/>
        </w:rPr>
        <w:t xml:space="preserve">Semester: </w:t>
      </w:r>
      <w:r w:rsidR="00A23A9B">
        <w:rPr>
          <w:szCs w:val="18"/>
        </w:rPr>
        <w:t>Spring</w:t>
      </w:r>
      <w:r>
        <w:rPr>
          <w:szCs w:val="18"/>
        </w:rPr>
        <w:t>, 202</w:t>
      </w:r>
      <w:r w:rsidR="00A23A9B">
        <w:rPr>
          <w:szCs w:val="18"/>
        </w:rPr>
        <w:t>5</w:t>
      </w:r>
    </w:p>
    <w:p w:rsidR="00000000" w:rsidRDefault="00D66587">
      <w:pPr>
        <w:pStyle w:val="Heading2"/>
        <w:tabs>
          <w:tab w:val="left" w:pos="540"/>
          <w:tab w:val="right" w:pos="7920"/>
        </w:tabs>
        <w:rPr>
          <w:spacing w:val="-4"/>
          <w:szCs w:val="18"/>
        </w:rPr>
      </w:pPr>
      <w:r>
        <w:rPr>
          <w:spacing w:val="-4"/>
          <w:szCs w:val="18"/>
        </w:rPr>
        <w:t>Course Code</w:t>
      </w:r>
      <w:r w:rsidR="00A347D5">
        <w:rPr>
          <w:spacing w:val="-4"/>
          <w:szCs w:val="18"/>
        </w:rPr>
        <w:t>: (</w:t>
      </w:r>
      <w:r>
        <w:t>1416/ 5409/ 457/ 9412</w:t>
      </w:r>
      <w:r>
        <w:rPr>
          <w:spacing w:val="-4"/>
          <w:szCs w:val="18"/>
        </w:rPr>
        <w:t xml:space="preserve">) </w:t>
      </w:r>
      <w:r>
        <w:rPr>
          <w:spacing w:val="-4"/>
          <w:szCs w:val="18"/>
        </w:rPr>
        <w:tab/>
      </w:r>
    </w:p>
    <w:p w:rsidR="00000000" w:rsidRDefault="00D66587">
      <w:pPr>
        <w:pStyle w:val="Heading2"/>
        <w:tabs>
          <w:tab w:val="left" w:pos="540"/>
          <w:tab w:val="left" w:pos="6255"/>
          <w:tab w:val="right" w:pos="7920"/>
        </w:tabs>
        <w:rPr>
          <w:b w:val="0"/>
          <w:bCs w:val="0"/>
        </w:rPr>
      </w:pPr>
      <w:r>
        <w:rPr>
          <w:szCs w:val="18"/>
        </w:rPr>
        <w:t xml:space="preserve">Level: BS/Associate Degree </w:t>
      </w:r>
    </w:p>
    <w:p w:rsidR="00000000" w:rsidRDefault="00D66587">
      <w:pPr>
        <w:pStyle w:val="Heading2"/>
        <w:tabs>
          <w:tab w:val="left" w:pos="540"/>
          <w:tab w:val="right" w:pos="7920"/>
        </w:tabs>
        <w:rPr>
          <w:spacing w:val="-4"/>
          <w:sz w:val="12"/>
          <w:szCs w:val="6"/>
        </w:rPr>
      </w:pPr>
    </w:p>
    <w:p w:rsidR="00F74C2A" w:rsidRDefault="00F74C2A" w:rsidP="00EA2301">
      <w:pPr>
        <w:pStyle w:val="Heading2"/>
        <w:tabs>
          <w:tab w:val="left" w:pos="540"/>
          <w:tab w:val="right" w:pos="7920"/>
        </w:tabs>
        <w:rPr>
          <w:spacing w:val="-4"/>
          <w:sz w:val="22"/>
          <w:szCs w:val="22"/>
        </w:rPr>
      </w:pPr>
      <w:r>
        <w:rPr>
          <w:spacing w:val="-4"/>
          <w:sz w:val="22"/>
          <w:szCs w:val="22"/>
        </w:rPr>
        <w:t>Please read the following instructions for writing your assignments. (AD, BS, B.ED,</w:t>
      </w:r>
      <w:r w:rsidR="00E74520">
        <w:rPr>
          <w:spacing w:val="-4"/>
          <w:sz w:val="22"/>
          <w:szCs w:val="22"/>
        </w:rPr>
        <w:t xml:space="preserve"> </w:t>
      </w:r>
      <w:r w:rsidR="006033C6">
        <w:rPr>
          <w:spacing w:val="-4"/>
          <w:sz w:val="22"/>
          <w:szCs w:val="22"/>
        </w:rPr>
        <w:t>MA</w:t>
      </w:r>
      <w:r>
        <w:rPr>
          <w:spacing w:val="-4"/>
          <w:sz w:val="22"/>
          <w:szCs w:val="22"/>
        </w:rPr>
        <w:t xml:space="preserve"> MSc, MEd) (ODL Mode).</w:t>
      </w:r>
    </w:p>
    <w:p w:rsidR="00F74C2A" w:rsidRDefault="00F74C2A" w:rsidP="00F74C2A">
      <w:pPr>
        <w:tabs>
          <w:tab w:val="left" w:pos="540"/>
        </w:tabs>
        <w:ind w:left="540" w:hanging="540"/>
        <w:jc w:val="both"/>
        <w:rPr>
          <w:sz w:val="14"/>
          <w:szCs w:val="14"/>
        </w:rPr>
      </w:pPr>
    </w:p>
    <w:p w:rsidR="00F74C2A" w:rsidRDefault="00F74C2A" w:rsidP="00F74C2A">
      <w:pPr>
        <w:tabs>
          <w:tab w:val="left" w:pos="540"/>
        </w:tabs>
        <w:ind w:left="540" w:hanging="540"/>
        <w:jc w:val="both"/>
        <w:rPr>
          <w:sz w:val="22"/>
          <w:szCs w:val="22"/>
        </w:rPr>
      </w:pPr>
      <w:r>
        <w:rPr>
          <w:sz w:val="22"/>
          <w:szCs w:val="22"/>
        </w:rPr>
        <w:t>1.</w:t>
      </w:r>
      <w:r>
        <w:rPr>
          <w:sz w:val="22"/>
          <w:szCs w:val="22"/>
        </w:rPr>
        <w:tab/>
        <w:t>All questions are compulsory and carry equal marks but within a question the marks are distributed according to its requirements.</w:t>
      </w:r>
    </w:p>
    <w:p w:rsidR="00F74C2A" w:rsidRDefault="00F74C2A" w:rsidP="00F74C2A">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F74C2A" w:rsidRDefault="00F74C2A" w:rsidP="00F74C2A">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F74C2A" w:rsidRDefault="00F74C2A" w:rsidP="00F74C2A">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F74C2A" w:rsidRDefault="00F74C2A" w:rsidP="00F74C2A">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F74C2A" w:rsidRDefault="00F74C2A" w:rsidP="00F74C2A">
      <w:pPr>
        <w:tabs>
          <w:tab w:val="left" w:pos="540"/>
        </w:tabs>
        <w:ind w:left="540" w:hanging="540"/>
        <w:jc w:val="both"/>
        <w:rPr>
          <w:sz w:val="22"/>
          <w:szCs w:val="22"/>
        </w:rPr>
      </w:pPr>
      <w:r>
        <w:rPr>
          <w:sz w:val="22"/>
          <w:szCs w:val="22"/>
        </w:rPr>
        <w:t>6.</w:t>
      </w:r>
      <w:r>
        <w:rPr>
          <w:sz w:val="22"/>
          <w:szCs w:val="22"/>
        </w:rPr>
        <w:tab/>
        <w:t>Your own analysis and synthesis will be appreciated.</w:t>
      </w:r>
    </w:p>
    <w:p w:rsidR="00F74C2A" w:rsidRDefault="00F74C2A" w:rsidP="00F74C2A">
      <w:pPr>
        <w:tabs>
          <w:tab w:val="left" w:pos="540"/>
        </w:tabs>
        <w:ind w:left="540" w:hanging="540"/>
        <w:jc w:val="both"/>
        <w:rPr>
          <w:sz w:val="22"/>
          <w:szCs w:val="22"/>
        </w:rPr>
      </w:pPr>
      <w:r>
        <w:rPr>
          <w:sz w:val="22"/>
          <w:szCs w:val="22"/>
        </w:rPr>
        <w:t>7.</w:t>
      </w:r>
      <w:r>
        <w:rPr>
          <w:sz w:val="22"/>
          <w:szCs w:val="22"/>
        </w:rPr>
        <w:tab/>
        <w:t>Late assignments can’t be uploaded at LMS.</w:t>
      </w:r>
    </w:p>
    <w:p w:rsidR="00251AA8" w:rsidRDefault="00F74C2A" w:rsidP="00F74C2A">
      <w:pPr>
        <w:tabs>
          <w:tab w:val="left" w:pos="540"/>
        </w:tabs>
        <w:ind w:left="540" w:hanging="540"/>
        <w:jc w:val="both"/>
        <w:rPr>
          <w:sz w:val="22"/>
          <w:szCs w:val="22"/>
        </w:rPr>
      </w:pPr>
      <w:r>
        <w:rPr>
          <w:sz w:val="22"/>
          <w:szCs w:val="22"/>
        </w:rPr>
        <w:t>8.</w:t>
      </w:r>
      <w:r>
        <w:rPr>
          <w:sz w:val="22"/>
          <w:szCs w:val="22"/>
        </w:rPr>
        <w:tab/>
        <w:t>The students who attempt their assignments in Urdu/Arabic may upload a scanned copy of their handwritten assignments (in PDF format) on University LMS. The size of the file should not exceed 5MB.</w:t>
      </w:r>
    </w:p>
    <w:p w:rsidR="00F74C2A" w:rsidRPr="00EC2A9C" w:rsidRDefault="00F74C2A" w:rsidP="00F74C2A">
      <w:pPr>
        <w:tabs>
          <w:tab w:val="left" w:pos="540"/>
        </w:tabs>
        <w:ind w:left="540" w:hanging="540"/>
        <w:jc w:val="both"/>
        <w:rPr>
          <w:sz w:val="12"/>
          <w:szCs w:val="12"/>
        </w:rPr>
      </w:pPr>
    </w:p>
    <w:p w:rsidR="00000000" w:rsidRDefault="00D66587">
      <w:pPr>
        <w:tabs>
          <w:tab w:val="left" w:pos="540"/>
          <w:tab w:val="left" w:pos="1080"/>
        </w:tabs>
        <w:ind w:right="90"/>
        <w:rPr>
          <w:b/>
          <w:bCs/>
        </w:rPr>
      </w:pPr>
      <w:r>
        <w:rPr>
          <w:b/>
          <w:bCs/>
          <w:szCs w:val="18"/>
        </w:rPr>
        <w:t>Total Marks: 100</w:t>
      </w:r>
      <w:r>
        <w:rPr>
          <w:b/>
          <w:bCs/>
        </w:rPr>
        <w:t xml:space="preserve"> </w:t>
      </w:r>
      <w:r>
        <w:rPr>
          <w:b/>
          <w:bCs/>
        </w:rPr>
        <w:tab/>
      </w:r>
      <w:r>
        <w:rPr>
          <w:b/>
          <w:bCs/>
        </w:rPr>
        <w:tab/>
      </w:r>
      <w:r>
        <w:rPr>
          <w:b/>
          <w:bCs/>
        </w:rPr>
        <w:tab/>
      </w:r>
      <w:r>
        <w:rPr>
          <w:b/>
          <w:bCs/>
        </w:rPr>
        <w:tab/>
      </w:r>
      <w:r>
        <w:rPr>
          <w:b/>
          <w:bCs/>
        </w:rPr>
        <w:tab/>
        <w:t xml:space="preserve">    Pass Marks (BS/AD): 50</w:t>
      </w:r>
    </w:p>
    <w:p w:rsidR="00000000" w:rsidRDefault="00D66587">
      <w:pPr>
        <w:tabs>
          <w:tab w:val="left" w:pos="540"/>
          <w:tab w:val="left" w:pos="1080"/>
        </w:tabs>
        <w:ind w:right="9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p>
    <w:p w:rsidR="00000000" w:rsidRPr="00334749" w:rsidRDefault="00D66587">
      <w:pPr>
        <w:tabs>
          <w:tab w:val="left" w:pos="540"/>
          <w:tab w:val="right" w:pos="7920"/>
        </w:tabs>
        <w:jc w:val="center"/>
        <w:rPr>
          <w:b/>
        </w:rPr>
      </w:pPr>
      <w:r w:rsidRPr="00334749">
        <w:rPr>
          <w:b/>
        </w:rPr>
        <w:t>ASSIGNMENT No. 1</w:t>
      </w:r>
    </w:p>
    <w:p w:rsidR="00000000" w:rsidRDefault="00D66587">
      <w:pPr>
        <w:tabs>
          <w:tab w:val="left" w:pos="540"/>
          <w:tab w:val="right" w:pos="7920"/>
        </w:tabs>
        <w:jc w:val="center"/>
        <w:rPr>
          <w:b/>
          <w:szCs w:val="18"/>
        </w:rPr>
      </w:pPr>
      <w:r>
        <w:rPr>
          <w:b/>
          <w:szCs w:val="18"/>
        </w:rPr>
        <w:t>(Units 1-</w:t>
      </w:r>
      <w:r w:rsidR="00D65A71">
        <w:rPr>
          <w:b/>
          <w:szCs w:val="18"/>
        </w:rPr>
        <w:t>5</w:t>
      </w:r>
      <w:r>
        <w:rPr>
          <w:b/>
          <w:szCs w:val="18"/>
        </w:rPr>
        <w:t>)</w:t>
      </w:r>
    </w:p>
    <w:p w:rsidR="00000000" w:rsidRDefault="00D66587" w:rsidP="00D65A71">
      <w:pPr>
        <w:pStyle w:val="Para"/>
        <w:widowControl w:val="0"/>
        <w:tabs>
          <w:tab w:val="left" w:pos="540"/>
          <w:tab w:val="left" w:pos="1080"/>
          <w:tab w:val="left" w:pos="1620"/>
          <w:tab w:val="right" w:pos="7920"/>
        </w:tabs>
        <w:spacing w:line="240" w:lineRule="auto"/>
        <w:ind w:left="547" w:hanging="547"/>
        <w:rPr>
          <w:rFonts w:ascii="Times New Roman" w:hAnsi="Times New Roman"/>
          <w:bCs/>
          <w:color w:val="000000"/>
          <w:sz w:val="22"/>
          <w:szCs w:val="22"/>
        </w:rPr>
      </w:pPr>
      <w:r w:rsidRPr="00F74C2A">
        <w:rPr>
          <w:rFonts w:ascii="Times New Roman" w:hAnsi="Times New Roman"/>
          <w:bCs/>
          <w:color w:val="000000"/>
          <w:sz w:val="22"/>
          <w:szCs w:val="22"/>
        </w:rPr>
        <w:t xml:space="preserve">Q.1 </w:t>
      </w:r>
      <w:r w:rsidRPr="00F74C2A">
        <w:rPr>
          <w:rFonts w:ascii="Times New Roman" w:hAnsi="Times New Roman"/>
          <w:bCs/>
          <w:color w:val="000000"/>
          <w:sz w:val="22"/>
          <w:szCs w:val="22"/>
        </w:rPr>
        <w:tab/>
      </w:r>
      <w:r w:rsidR="00D65A71" w:rsidRPr="00F74C2A">
        <w:rPr>
          <w:rFonts w:ascii="Times New Roman" w:hAnsi="Times New Roman"/>
          <w:bCs/>
          <w:color w:val="000000"/>
          <w:sz w:val="22"/>
          <w:szCs w:val="22"/>
        </w:rPr>
        <w:t xml:space="preserve">Define business communication and explain its significance in the modern business environment. How does effective business communication contribute to the success of an </w:t>
      </w:r>
      <w:r w:rsidR="00AD2E19" w:rsidRPr="00F74C2A">
        <w:rPr>
          <w:rFonts w:ascii="Times New Roman" w:hAnsi="Times New Roman"/>
          <w:bCs/>
          <w:color w:val="000000"/>
          <w:sz w:val="22"/>
          <w:szCs w:val="22"/>
        </w:rPr>
        <w:t>organization</w:t>
      </w:r>
      <w:r w:rsidR="00D65A71" w:rsidRPr="00F74C2A">
        <w:rPr>
          <w:rFonts w:ascii="Times New Roman" w:hAnsi="Times New Roman"/>
          <w:bCs/>
          <w:color w:val="000000"/>
          <w:sz w:val="22"/>
          <w:szCs w:val="22"/>
        </w:rPr>
        <w:t>, particularly in the context of Pakistan's business landscape?</w:t>
      </w:r>
      <w:r w:rsidR="00D65A71" w:rsidRPr="00F74C2A">
        <w:rPr>
          <w:rFonts w:ascii="Times New Roman" w:hAnsi="Times New Roman"/>
          <w:bCs/>
          <w:color w:val="000000"/>
          <w:sz w:val="22"/>
          <w:szCs w:val="22"/>
        </w:rPr>
        <w:tab/>
      </w:r>
      <w:r w:rsidRPr="00F74C2A">
        <w:rPr>
          <w:rFonts w:ascii="Times New Roman" w:hAnsi="Times New Roman"/>
          <w:bCs/>
          <w:color w:val="000000"/>
          <w:sz w:val="22"/>
          <w:szCs w:val="22"/>
        </w:rPr>
        <w:t>(20)</w:t>
      </w:r>
    </w:p>
    <w:p w:rsidR="00D65A71"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22"/>
          <w:szCs w:val="22"/>
        </w:rPr>
      </w:pPr>
      <w:r w:rsidRPr="00F74C2A">
        <w:rPr>
          <w:rFonts w:ascii="Times New Roman" w:hAnsi="Times New Roman"/>
          <w:bCs/>
          <w:color w:val="000000"/>
          <w:sz w:val="22"/>
          <w:szCs w:val="22"/>
        </w:rPr>
        <w:lastRenderedPageBreak/>
        <w:t>Q.2</w:t>
      </w:r>
      <w:r w:rsidRPr="00F74C2A">
        <w:rPr>
          <w:rFonts w:ascii="Times New Roman" w:hAnsi="Times New Roman"/>
          <w:bCs/>
          <w:color w:val="000000"/>
          <w:sz w:val="22"/>
          <w:szCs w:val="22"/>
        </w:rPr>
        <w:tab/>
      </w:r>
      <w:r w:rsidR="00D65A71" w:rsidRPr="00303147">
        <w:rPr>
          <w:rFonts w:ascii="Times New Roman" w:hAnsi="Times New Roman"/>
          <w:bCs/>
          <w:color w:val="000000"/>
          <w:spacing w:val="-6"/>
          <w:sz w:val="22"/>
          <w:szCs w:val="22"/>
        </w:rPr>
        <w:t>Discuss</w:t>
      </w:r>
      <w:r w:rsidR="00303147" w:rsidRPr="00303147">
        <w:rPr>
          <w:rFonts w:ascii="Times New Roman" w:hAnsi="Times New Roman"/>
          <w:bCs/>
          <w:color w:val="000000"/>
          <w:spacing w:val="-6"/>
          <w:sz w:val="22"/>
          <w:szCs w:val="22"/>
        </w:rPr>
        <w:t xml:space="preserve"> </w:t>
      </w:r>
      <w:r w:rsidR="00D65A71" w:rsidRPr="00303147">
        <w:rPr>
          <w:rFonts w:ascii="Times New Roman" w:hAnsi="Times New Roman"/>
          <w:bCs/>
          <w:color w:val="000000"/>
          <w:spacing w:val="-6"/>
          <w:sz w:val="22"/>
          <w:szCs w:val="22"/>
        </w:rPr>
        <w:t>the essential speaking skills required for effective business</w:t>
      </w:r>
      <w:r w:rsidR="00303147" w:rsidRPr="00303147">
        <w:rPr>
          <w:rFonts w:ascii="Times New Roman" w:hAnsi="Times New Roman"/>
          <w:bCs/>
          <w:color w:val="000000"/>
          <w:spacing w:val="-6"/>
          <w:sz w:val="22"/>
          <w:szCs w:val="22"/>
        </w:rPr>
        <w:t xml:space="preserve"> </w:t>
      </w:r>
      <w:r w:rsidR="00D65A71" w:rsidRPr="00303147">
        <w:rPr>
          <w:rFonts w:ascii="Times New Roman" w:hAnsi="Times New Roman"/>
          <w:bCs/>
          <w:color w:val="000000"/>
          <w:spacing w:val="-6"/>
          <w:sz w:val="22"/>
          <w:szCs w:val="22"/>
        </w:rPr>
        <w:t>communication. How can these skills be developed for professional settings, and</w:t>
      </w:r>
      <w:r w:rsidR="00303147" w:rsidRPr="00303147">
        <w:rPr>
          <w:rFonts w:ascii="Times New Roman" w:hAnsi="Times New Roman"/>
          <w:bCs/>
          <w:color w:val="000000"/>
          <w:spacing w:val="-6"/>
          <w:sz w:val="22"/>
          <w:szCs w:val="22"/>
        </w:rPr>
        <w:t xml:space="preserve"> </w:t>
      </w:r>
      <w:r w:rsidR="00D65A71" w:rsidRPr="00303147">
        <w:rPr>
          <w:rFonts w:ascii="Times New Roman" w:hAnsi="Times New Roman"/>
          <w:bCs/>
          <w:color w:val="000000"/>
          <w:spacing w:val="-6"/>
          <w:sz w:val="22"/>
          <w:szCs w:val="22"/>
        </w:rPr>
        <w:t>what role do they play in building successful business relationships?</w:t>
      </w:r>
      <w:r w:rsidR="00F74C2A" w:rsidRPr="00F74C2A">
        <w:rPr>
          <w:rFonts w:ascii="Times New Roman" w:hAnsi="Times New Roman"/>
          <w:bCs/>
          <w:color w:val="000000"/>
          <w:sz w:val="22"/>
          <w:szCs w:val="22"/>
        </w:rPr>
        <w:t xml:space="preserve"> </w:t>
      </w:r>
      <w:r w:rsidR="00F74C2A">
        <w:rPr>
          <w:rFonts w:ascii="Times New Roman" w:hAnsi="Times New Roman"/>
          <w:bCs/>
          <w:color w:val="000000"/>
          <w:sz w:val="22"/>
          <w:szCs w:val="22"/>
        </w:rPr>
        <w:t xml:space="preserve">                </w:t>
      </w:r>
      <w:r w:rsidR="00303147">
        <w:rPr>
          <w:rFonts w:ascii="Times New Roman" w:hAnsi="Times New Roman"/>
          <w:bCs/>
          <w:color w:val="000000"/>
          <w:sz w:val="22"/>
          <w:szCs w:val="22"/>
        </w:rPr>
        <w:t xml:space="preserve">                                             </w:t>
      </w:r>
      <w:r w:rsidR="00F74C2A">
        <w:rPr>
          <w:rFonts w:ascii="Times New Roman" w:hAnsi="Times New Roman"/>
          <w:bCs/>
          <w:color w:val="000000"/>
          <w:sz w:val="22"/>
          <w:szCs w:val="22"/>
        </w:rPr>
        <w:t xml:space="preserve"> </w:t>
      </w:r>
      <w:r w:rsidR="00F74C2A" w:rsidRPr="00F74C2A">
        <w:rPr>
          <w:rFonts w:ascii="Times New Roman" w:hAnsi="Times New Roman"/>
          <w:bCs/>
          <w:color w:val="000000"/>
          <w:sz w:val="22"/>
          <w:szCs w:val="22"/>
        </w:rPr>
        <w:t>(20)</w:t>
      </w:r>
      <w:r w:rsidRPr="00F74C2A">
        <w:rPr>
          <w:rFonts w:ascii="Times New Roman" w:hAnsi="Times New Roman"/>
          <w:bCs/>
          <w:color w:val="000000"/>
          <w:sz w:val="22"/>
          <w:szCs w:val="22"/>
        </w:rPr>
        <w:tab/>
      </w:r>
      <w:r w:rsidR="00D65A71" w:rsidRPr="00F74C2A">
        <w:rPr>
          <w:rFonts w:ascii="Times New Roman" w:hAnsi="Times New Roman"/>
          <w:bCs/>
          <w:color w:val="000000"/>
          <w:sz w:val="22"/>
          <w:szCs w:val="22"/>
        </w:rPr>
        <w:tab/>
      </w:r>
    </w:p>
    <w:p w:rsidR="00000000" w:rsidRPr="00F74C2A" w:rsidRDefault="00D65A71" w:rsidP="00F74C2A">
      <w:pPr>
        <w:pStyle w:val="Para"/>
        <w:tabs>
          <w:tab w:val="left" w:pos="540"/>
          <w:tab w:val="left" w:pos="1080"/>
          <w:tab w:val="left" w:pos="1620"/>
          <w:tab w:val="right" w:pos="7920"/>
        </w:tabs>
        <w:spacing w:line="240" w:lineRule="auto"/>
        <w:ind w:left="540" w:hanging="540"/>
        <w:rPr>
          <w:rFonts w:ascii="Times New Roman" w:hAnsi="Times New Roman"/>
          <w:bCs/>
          <w:color w:val="000000"/>
          <w:sz w:val="12"/>
          <w:szCs w:val="12"/>
        </w:rPr>
      </w:pPr>
      <w:r w:rsidRPr="00F74C2A">
        <w:rPr>
          <w:rFonts w:ascii="Times New Roman" w:hAnsi="Times New Roman"/>
          <w:bCs/>
          <w:color w:val="000000"/>
          <w:sz w:val="12"/>
          <w:szCs w:val="12"/>
        </w:rPr>
        <w:tab/>
      </w:r>
      <w:r w:rsidRPr="00F74C2A">
        <w:rPr>
          <w:rFonts w:ascii="Times New Roman" w:hAnsi="Times New Roman"/>
          <w:bCs/>
          <w:color w:val="000000"/>
          <w:sz w:val="12"/>
          <w:szCs w:val="12"/>
        </w:rPr>
        <w:tab/>
      </w:r>
      <w:r w:rsidRPr="00F74C2A">
        <w:rPr>
          <w:rFonts w:ascii="Times New Roman" w:hAnsi="Times New Roman"/>
          <w:bCs/>
          <w:color w:val="000000"/>
          <w:sz w:val="12"/>
          <w:szCs w:val="12"/>
        </w:rPr>
        <w:tab/>
      </w:r>
      <w:r w:rsidRPr="00F74C2A">
        <w:rPr>
          <w:rFonts w:ascii="Times New Roman" w:hAnsi="Times New Roman"/>
          <w:bCs/>
          <w:color w:val="000000"/>
          <w:sz w:val="12"/>
          <w:szCs w:val="12"/>
        </w:rPr>
        <w:tab/>
      </w:r>
      <w:r w:rsidR="00251AA8" w:rsidRPr="00F74C2A">
        <w:rPr>
          <w:rFonts w:ascii="Times New Roman" w:hAnsi="Times New Roman"/>
          <w:bCs/>
          <w:color w:val="000000"/>
          <w:sz w:val="12"/>
          <w:szCs w:val="12"/>
        </w:rPr>
        <w:t xml:space="preserve">  </w:t>
      </w:r>
    </w:p>
    <w:p w:rsidR="00000000"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22"/>
          <w:szCs w:val="22"/>
        </w:rPr>
      </w:pPr>
      <w:r w:rsidRPr="00F74C2A">
        <w:rPr>
          <w:rFonts w:ascii="Times New Roman" w:hAnsi="Times New Roman"/>
          <w:bCs/>
          <w:color w:val="000000"/>
          <w:sz w:val="22"/>
          <w:szCs w:val="22"/>
        </w:rPr>
        <w:t>Q.3</w:t>
      </w:r>
      <w:r w:rsidRPr="00303147">
        <w:rPr>
          <w:rFonts w:ascii="Times New Roman" w:hAnsi="Times New Roman"/>
          <w:bCs/>
          <w:color w:val="000000"/>
          <w:spacing w:val="-6"/>
          <w:sz w:val="22"/>
          <w:szCs w:val="22"/>
        </w:rPr>
        <w:tab/>
      </w:r>
      <w:r w:rsidR="00D65A71" w:rsidRPr="00303147">
        <w:rPr>
          <w:rFonts w:ascii="Times New Roman" w:hAnsi="Times New Roman"/>
          <w:bCs/>
          <w:color w:val="000000"/>
          <w:spacing w:val="-6"/>
          <w:sz w:val="22"/>
          <w:szCs w:val="22"/>
        </w:rPr>
        <w:t>How do listening and reading skills complement each other in business communication? Explain the importance of active listening and effective reading strategies for professionals and provide examples of their application in business scenarios.</w:t>
      </w:r>
      <w:r w:rsidRPr="00303147">
        <w:rPr>
          <w:rFonts w:ascii="Times New Roman" w:hAnsi="Times New Roman"/>
          <w:bCs/>
          <w:color w:val="000000"/>
          <w:spacing w:val="-6"/>
          <w:sz w:val="22"/>
          <w:szCs w:val="22"/>
        </w:rPr>
        <w:tab/>
      </w:r>
      <w:r w:rsidR="00F74C2A" w:rsidRPr="00303147">
        <w:rPr>
          <w:rFonts w:ascii="Times New Roman" w:hAnsi="Times New Roman"/>
          <w:bCs/>
          <w:color w:val="000000"/>
          <w:spacing w:val="-6"/>
          <w:sz w:val="22"/>
          <w:szCs w:val="22"/>
        </w:rPr>
        <w:t xml:space="preserve">  </w:t>
      </w:r>
      <w:r w:rsidR="00303147">
        <w:rPr>
          <w:rFonts w:ascii="Times New Roman" w:hAnsi="Times New Roman"/>
          <w:bCs/>
          <w:color w:val="000000"/>
          <w:spacing w:val="-6"/>
          <w:sz w:val="22"/>
          <w:szCs w:val="22"/>
        </w:rPr>
        <w:t xml:space="preserve">             (20)</w:t>
      </w:r>
      <w:r w:rsidR="00F74C2A" w:rsidRPr="00303147">
        <w:rPr>
          <w:rFonts w:ascii="Times New Roman" w:hAnsi="Times New Roman"/>
          <w:bCs/>
          <w:color w:val="000000"/>
          <w:spacing w:val="-6"/>
          <w:sz w:val="22"/>
          <w:szCs w:val="22"/>
        </w:rPr>
        <w:t xml:space="preserve">                                                                                                         </w:t>
      </w:r>
      <w:r w:rsidRPr="00F74C2A">
        <w:rPr>
          <w:rFonts w:ascii="Times New Roman" w:hAnsi="Times New Roman"/>
          <w:bCs/>
          <w:color w:val="000000"/>
          <w:sz w:val="22"/>
          <w:szCs w:val="22"/>
        </w:rPr>
        <w:t>(20)</w:t>
      </w:r>
    </w:p>
    <w:p w:rsidR="00000000"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12"/>
          <w:szCs w:val="12"/>
        </w:rPr>
      </w:pPr>
    </w:p>
    <w:p w:rsidR="00000000"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22"/>
          <w:szCs w:val="22"/>
        </w:rPr>
      </w:pPr>
      <w:r w:rsidRPr="00F74C2A">
        <w:rPr>
          <w:rFonts w:ascii="Times New Roman" w:hAnsi="Times New Roman"/>
          <w:bCs/>
          <w:color w:val="000000"/>
          <w:sz w:val="22"/>
          <w:szCs w:val="22"/>
        </w:rPr>
        <w:t>Q.4</w:t>
      </w:r>
      <w:r w:rsidRPr="00F74C2A">
        <w:rPr>
          <w:rFonts w:ascii="Times New Roman" w:hAnsi="Times New Roman"/>
          <w:bCs/>
          <w:color w:val="000000"/>
          <w:sz w:val="22"/>
          <w:szCs w:val="22"/>
        </w:rPr>
        <w:tab/>
      </w:r>
      <w:r w:rsidR="00D65A71" w:rsidRPr="00F74C2A">
        <w:rPr>
          <w:rFonts w:ascii="Times New Roman" w:hAnsi="Times New Roman"/>
          <w:bCs/>
          <w:color w:val="000000"/>
          <w:sz w:val="22"/>
          <w:szCs w:val="22"/>
        </w:rPr>
        <w:t>Compare and contrast business letters with personal letters in terms of tone, structure, and purpose. What are the key elements that must be included in a formal business letter, and how can they be applied in a business context in Pakistan?</w:t>
      </w:r>
      <w:r w:rsidRPr="00F74C2A">
        <w:rPr>
          <w:rFonts w:ascii="Times New Roman" w:hAnsi="Times New Roman"/>
          <w:bCs/>
          <w:color w:val="000000"/>
          <w:sz w:val="22"/>
          <w:szCs w:val="22"/>
        </w:rPr>
        <w:tab/>
        <w:t>(20)</w:t>
      </w:r>
    </w:p>
    <w:p w:rsidR="00000000"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12"/>
          <w:szCs w:val="12"/>
        </w:rPr>
      </w:pPr>
    </w:p>
    <w:p w:rsidR="00A23A9B" w:rsidRPr="00F74C2A" w:rsidRDefault="00D66587">
      <w:pPr>
        <w:pStyle w:val="Para"/>
        <w:tabs>
          <w:tab w:val="left" w:pos="540"/>
          <w:tab w:val="left" w:pos="1080"/>
          <w:tab w:val="left" w:pos="1620"/>
          <w:tab w:val="right" w:pos="7920"/>
        </w:tabs>
        <w:spacing w:line="240" w:lineRule="auto"/>
        <w:ind w:left="540" w:hanging="540"/>
        <w:rPr>
          <w:rFonts w:ascii="Times New Roman" w:hAnsi="Times New Roman"/>
          <w:bCs/>
          <w:color w:val="000000"/>
          <w:sz w:val="22"/>
          <w:szCs w:val="22"/>
        </w:rPr>
      </w:pPr>
      <w:r w:rsidRPr="00F74C2A">
        <w:rPr>
          <w:rFonts w:ascii="Times New Roman" w:hAnsi="Times New Roman"/>
          <w:bCs/>
          <w:color w:val="000000"/>
          <w:sz w:val="22"/>
          <w:szCs w:val="22"/>
        </w:rPr>
        <w:t>Q.5</w:t>
      </w:r>
      <w:r w:rsidRPr="00F74C2A">
        <w:rPr>
          <w:rFonts w:ascii="Times New Roman" w:hAnsi="Times New Roman"/>
          <w:bCs/>
          <w:color w:val="000000"/>
          <w:sz w:val="22"/>
          <w:szCs w:val="22"/>
        </w:rPr>
        <w:tab/>
      </w:r>
      <w:r w:rsidR="00D65A71" w:rsidRPr="00F74C2A">
        <w:rPr>
          <w:rFonts w:ascii="Times New Roman" w:hAnsi="Times New Roman"/>
          <w:bCs/>
          <w:color w:val="000000"/>
          <w:sz w:val="22"/>
          <w:szCs w:val="22"/>
        </w:rPr>
        <w:t>Discuss the importance of effective written communication in business meetings. How should minutes of meetings be structured, and what role do they play in ensuring clarity and follow-up actions in a business environment?</w:t>
      </w:r>
      <w:r w:rsidRPr="00F74C2A">
        <w:rPr>
          <w:rFonts w:ascii="Times New Roman" w:hAnsi="Times New Roman"/>
          <w:bCs/>
          <w:color w:val="000000"/>
          <w:sz w:val="22"/>
          <w:szCs w:val="22"/>
        </w:rPr>
        <w:tab/>
        <w:t>(20)</w:t>
      </w:r>
    </w:p>
    <w:p w:rsidR="00000000" w:rsidRPr="00F74C2A" w:rsidRDefault="00D66587" w:rsidP="00A23A9B">
      <w:pPr>
        <w:pStyle w:val="Para"/>
        <w:tabs>
          <w:tab w:val="left" w:pos="540"/>
          <w:tab w:val="left" w:pos="1080"/>
          <w:tab w:val="left" w:pos="1620"/>
          <w:tab w:val="right" w:pos="7920"/>
        </w:tabs>
        <w:spacing w:line="240" w:lineRule="auto"/>
        <w:rPr>
          <w:rFonts w:ascii="Times New Roman" w:hAnsi="Times New Roman"/>
          <w:bCs/>
          <w:color w:val="000000"/>
          <w:sz w:val="22"/>
          <w:szCs w:val="22"/>
        </w:rPr>
      </w:pPr>
    </w:p>
    <w:p w:rsidR="00FE0875" w:rsidRPr="00D65A71" w:rsidRDefault="00FE0875" w:rsidP="00A23A9B">
      <w:pPr>
        <w:pStyle w:val="Para"/>
        <w:tabs>
          <w:tab w:val="left" w:pos="540"/>
          <w:tab w:val="left" w:pos="1080"/>
          <w:tab w:val="left" w:pos="1620"/>
          <w:tab w:val="right" w:pos="7920"/>
        </w:tabs>
        <w:spacing w:line="240" w:lineRule="auto"/>
        <w:rPr>
          <w:rFonts w:ascii="Times New Roman" w:hAnsi="Times New Roman"/>
          <w:bCs/>
          <w:color w:val="000000"/>
        </w:rPr>
      </w:pPr>
    </w:p>
    <w:p w:rsidR="00000000" w:rsidRDefault="00D66587">
      <w:pPr>
        <w:tabs>
          <w:tab w:val="left" w:pos="540"/>
          <w:tab w:val="left" w:pos="1080"/>
        </w:tabs>
        <w:ind w:right="90"/>
        <w:rPr>
          <w:b/>
          <w:bCs/>
        </w:rPr>
      </w:pPr>
      <w:r>
        <w:rPr>
          <w:b/>
          <w:bCs/>
          <w:szCs w:val="22"/>
        </w:rPr>
        <w:t>Total Marks: 100</w:t>
      </w:r>
      <w:r>
        <w:rPr>
          <w:b/>
          <w:bCs/>
        </w:rPr>
        <w:t xml:space="preserve"> </w:t>
      </w:r>
      <w:r>
        <w:rPr>
          <w:b/>
          <w:bCs/>
        </w:rPr>
        <w:tab/>
      </w:r>
      <w:r>
        <w:rPr>
          <w:b/>
          <w:bCs/>
        </w:rPr>
        <w:tab/>
      </w:r>
      <w:r>
        <w:rPr>
          <w:b/>
          <w:bCs/>
        </w:rPr>
        <w:tab/>
      </w:r>
      <w:r>
        <w:rPr>
          <w:b/>
          <w:bCs/>
        </w:rPr>
        <w:tab/>
      </w:r>
      <w:r>
        <w:rPr>
          <w:b/>
          <w:bCs/>
        </w:rPr>
        <w:tab/>
        <w:t xml:space="preserve">    Pass Marks (BS/AD): 50</w:t>
      </w:r>
    </w:p>
    <w:p w:rsidR="00251AA8" w:rsidRDefault="00251AA8">
      <w:pPr>
        <w:tabs>
          <w:tab w:val="left" w:pos="540"/>
          <w:tab w:val="left" w:pos="1080"/>
        </w:tabs>
        <w:ind w:right="90"/>
        <w:rPr>
          <w:b/>
          <w:bCs/>
        </w:rPr>
      </w:pPr>
    </w:p>
    <w:p w:rsidR="00000000" w:rsidRPr="00334749" w:rsidRDefault="00D66587">
      <w:pPr>
        <w:tabs>
          <w:tab w:val="left" w:pos="540"/>
          <w:tab w:val="left" w:pos="1080"/>
        </w:tabs>
        <w:ind w:right="90"/>
        <w:jc w:val="center"/>
        <w:rPr>
          <w:b/>
        </w:rPr>
      </w:pPr>
      <w:r w:rsidRPr="00334749">
        <w:rPr>
          <w:b/>
        </w:rPr>
        <w:t>ASSIGNMENT No. 2</w:t>
      </w:r>
    </w:p>
    <w:p w:rsidR="00000000" w:rsidRDefault="00D66587">
      <w:pPr>
        <w:tabs>
          <w:tab w:val="left" w:pos="540"/>
          <w:tab w:val="right" w:pos="7920"/>
        </w:tabs>
        <w:jc w:val="center"/>
        <w:rPr>
          <w:b/>
          <w:sz w:val="26"/>
          <w:szCs w:val="20"/>
        </w:rPr>
      </w:pPr>
      <w:r>
        <w:rPr>
          <w:b/>
          <w:szCs w:val="18"/>
        </w:rPr>
        <w:t xml:space="preserve">(Units </w:t>
      </w:r>
      <w:r w:rsidR="00D65A71">
        <w:rPr>
          <w:b/>
          <w:szCs w:val="18"/>
        </w:rPr>
        <w:t>6</w:t>
      </w:r>
      <w:r>
        <w:rPr>
          <w:b/>
          <w:szCs w:val="18"/>
        </w:rPr>
        <w:t>-9)</w:t>
      </w:r>
    </w:p>
    <w:p w:rsidR="00000000" w:rsidRPr="00F74C2A" w:rsidRDefault="00D66587">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Q.1</w:t>
      </w:r>
      <w:r w:rsidRPr="00F74C2A">
        <w:rPr>
          <w:color w:val="000000"/>
          <w:spacing w:val="-6"/>
          <w:sz w:val="22"/>
          <w:szCs w:val="22"/>
        </w:rPr>
        <w:tab/>
      </w:r>
      <w:r w:rsidR="000D3998" w:rsidRPr="00F74C2A">
        <w:rPr>
          <w:color w:val="000000"/>
          <w:spacing w:val="-6"/>
          <w:sz w:val="22"/>
          <w:szCs w:val="22"/>
        </w:rPr>
        <w:t xml:space="preserve">What are the main components of a business report? How can a well-structured report benefit an </w:t>
      </w:r>
      <w:r w:rsidR="00AD2E19" w:rsidRPr="00F74C2A">
        <w:rPr>
          <w:color w:val="000000"/>
          <w:spacing w:val="-6"/>
          <w:sz w:val="22"/>
          <w:szCs w:val="22"/>
        </w:rPr>
        <w:t>organization</w:t>
      </w:r>
      <w:r w:rsidR="000D3998" w:rsidRPr="00F74C2A">
        <w:rPr>
          <w:color w:val="000000"/>
          <w:spacing w:val="-6"/>
          <w:sz w:val="22"/>
          <w:szCs w:val="22"/>
        </w:rPr>
        <w:t>? Provide an example of a business report relevant to the needs of a company.</w:t>
      </w:r>
      <w:r w:rsidRPr="00F74C2A">
        <w:rPr>
          <w:color w:val="000000"/>
          <w:spacing w:val="-6"/>
          <w:sz w:val="22"/>
          <w:szCs w:val="22"/>
        </w:rPr>
        <w:tab/>
      </w:r>
      <w:r w:rsidR="00246446">
        <w:rPr>
          <w:color w:val="000000"/>
          <w:spacing w:val="-6"/>
          <w:sz w:val="22"/>
          <w:szCs w:val="22"/>
        </w:rPr>
        <w:t xml:space="preserve">                                                                                                                         </w:t>
      </w:r>
      <w:r w:rsidRPr="00F74C2A">
        <w:rPr>
          <w:color w:val="000000"/>
          <w:spacing w:val="-6"/>
          <w:sz w:val="22"/>
          <w:szCs w:val="22"/>
        </w:rPr>
        <w:t>(20)</w:t>
      </w:r>
    </w:p>
    <w:p w:rsidR="00000000" w:rsidRPr="00F74C2A" w:rsidRDefault="00D66587">
      <w:pPr>
        <w:tabs>
          <w:tab w:val="left" w:pos="540"/>
          <w:tab w:val="left" w:pos="1080"/>
          <w:tab w:val="left" w:pos="1620"/>
          <w:tab w:val="right" w:pos="7920"/>
        </w:tabs>
        <w:ind w:left="540" w:hanging="540"/>
        <w:jc w:val="both"/>
        <w:rPr>
          <w:color w:val="000000"/>
          <w:spacing w:val="-6"/>
          <w:sz w:val="12"/>
          <w:szCs w:val="12"/>
        </w:rPr>
      </w:pPr>
    </w:p>
    <w:p w:rsidR="00000000" w:rsidRPr="00F74C2A" w:rsidRDefault="00D66587">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Q.2</w:t>
      </w:r>
      <w:r w:rsidRPr="00F74C2A">
        <w:rPr>
          <w:color w:val="000000"/>
          <w:spacing w:val="-6"/>
          <w:sz w:val="22"/>
          <w:szCs w:val="22"/>
        </w:rPr>
        <w:tab/>
      </w:r>
      <w:r w:rsidR="000D3998" w:rsidRPr="00F74C2A">
        <w:rPr>
          <w:color w:val="000000"/>
          <w:spacing w:val="-6"/>
          <w:sz w:val="22"/>
          <w:szCs w:val="22"/>
        </w:rPr>
        <w:t>Describe the key aspects of job search communication, including the preparation of resumes, cover letters, and interview skills. How can Pakistani job seekers improve their chances of securing a job through effective communication?</w:t>
      </w:r>
      <w:r w:rsidRPr="00F74C2A">
        <w:rPr>
          <w:color w:val="000000"/>
          <w:spacing w:val="-6"/>
          <w:sz w:val="22"/>
          <w:szCs w:val="22"/>
        </w:rPr>
        <w:tab/>
        <w:t>(20)</w:t>
      </w:r>
    </w:p>
    <w:p w:rsidR="00000000" w:rsidRPr="00F74C2A" w:rsidRDefault="00D66587">
      <w:pPr>
        <w:tabs>
          <w:tab w:val="left" w:pos="540"/>
          <w:tab w:val="left" w:pos="1080"/>
          <w:tab w:val="left" w:pos="1620"/>
          <w:tab w:val="right" w:pos="7920"/>
        </w:tabs>
        <w:ind w:left="540" w:hanging="540"/>
        <w:jc w:val="both"/>
        <w:rPr>
          <w:color w:val="000000"/>
          <w:spacing w:val="-6"/>
          <w:sz w:val="12"/>
          <w:szCs w:val="12"/>
        </w:rPr>
      </w:pPr>
    </w:p>
    <w:p w:rsidR="00000000" w:rsidRPr="00F74C2A" w:rsidRDefault="00D66587">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Q.3</w:t>
      </w:r>
      <w:r w:rsidRPr="00F74C2A">
        <w:rPr>
          <w:color w:val="000000"/>
          <w:spacing w:val="-6"/>
          <w:sz w:val="22"/>
          <w:szCs w:val="22"/>
        </w:rPr>
        <w:tab/>
      </w:r>
      <w:r w:rsidR="000D3998" w:rsidRPr="00F74C2A">
        <w:rPr>
          <w:color w:val="000000"/>
          <w:spacing w:val="-6"/>
          <w:sz w:val="22"/>
          <w:szCs w:val="22"/>
        </w:rPr>
        <w:t>Explain the role of memorandums and e-mails in business communication. How do these tools differ in terms of formality, content, and purpose? Provide examples of when each should be used in a business setting.</w:t>
      </w:r>
      <w:r w:rsidRPr="00F74C2A">
        <w:rPr>
          <w:color w:val="000000"/>
          <w:spacing w:val="-6"/>
          <w:sz w:val="22"/>
          <w:szCs w:val="22"/>
        </w:rPr>
        <w:tab/>
        <w:t>(20)</w:t>
      </w:r>
    </w:p>
    <w:p w:rsidR="00000000" w:rsidRPr="00F74C2A" w:rsidRDefault="00D66587">
      <w:pPr>
        <w:tabs>
          <w:tab w:val="left" w:pos="540"/>
          <w:tab w:val="left" w:pos="1080"/>
          <w:tab w:val="left" w:pos="1620"/>
          <w:tab w:val="right" w:pos="7920"/>
        </w:tabs>
        <w:ind w:left="540" w:hanging="540"/>
        <w:jc w:val="both"/>
        <w:rPr>
          <w:color w:val="000000"/>
          <w:spacing w:val="-6"/>
          <w:sz w:val="12"/>
          <w:szCs w:val="12"/>
        </w:rPr>
      </w:pPr>
    </w:p>
    <w:p w:rsidR="00A23A9B" w:rsidRPr="00F74C2A" w:rsidRDefault="00D66587">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Q.4</w:t>
      </w:r>
      <w:r w:rsidRPr="00F74C2A">
        <w:rPr>
          <w:color w:val="000000"/>
          <w:spacing w:val="-6"/>
          <w:sz w:val="22"/>
          <w:szCs w:val="22"/>
        </w:rPr>
        <w:tab/>
      </w:r>
      <w:r w:rsidR="000D3998" w:rsidRPr="00F74C2A">
        <w:rPr>
          <w:color w:val="000000"/>
          <w:spacing w:val="-6"/>
          <w:sz w:val="22"/>
          <w:szCs w:val="22"/>
        </w:rPr>
        <w:t>Discuss the ethical considerations involved in communicating and negotiating with customers. How can businesses in Pakistan maintain ethical standards in their communication practices while ensuring customer satisfaction and trust?</w:t>
      </w:r>
      <w:r w:rsidR="00246446">
        <w:rPr>
          <w:color w:val="000000"/>
          <w:spacing w:val="-6"/>
          <w:sz w:val="22"/>
          <w:szCs w:val="22"/>
        </w:rPr>
        <w:t xml:space="preserve">                    </w:t>
      </w:r>
      <w:r w:rsidR="00246446" w:rsidRPr="00246446">
        <w:rPr>
          <w:color w:val="000000"/>
          <w:spacing w:val="-6"/>
          <w:sz w:val="22"/>
          <w:szCs w:val="22"/>
        </w:rPr>
        <w:t xml:space="preserve"> </w:t>
      </w:r>
      <w:r w:rsidR="00246446" w:rsidRPr="00F74C2A">
        <w:rPr>
          <w:color w:val="000000"/>
          <w:spacing w:val="-6"/>
          <w:sz w:val="22"/>
          <w:szCs w:val="22"/>
        </w:rPr>
        <w:t>(20)</w:t>
      </w:r>
    </w:p>
    <w:p w:rsidR="00000000" w:rsidRPr="00F74C2A" w:rsidRDefault="00A23A9B">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ab/>
      </w:r>
      <w:r w:rsidRPr="00F74C2A">
        <w:rPr>
          <w:color w:val="000000"/>
          <w:spacing w:val="-6"/>
          <w:sz w:val="22"/>
          <w:szCs w:val="22"/>
        </w:rPr>
        <w:tab/>
      </w:r>
      <w:r w:rsidRPr="00F74C2A">
        <w:rPr>
          <w:color w:val="000000"/>
          <w:spacing w:val="-6"/>
          <w:sz w:val="22"/>
          <w:szCs w:val="22"/>
        </w:rPr>
        <w:tab/>
      </w:r>
      <w:r w:rsidR="00D66587" w:rsidRPr="00F74C2A">
        <w:rPr>
          <w:color w:val="000000"/>
          <w:spacing w:val="-6"/>
          <w:sz w:val="22"/>
          <w:szCs w:val="22"/>
        </w:rPr>
        <w:tab/>
      </w:r>
    </w:p>
    <w:p w:rsidR="00631B83" w:rsidRPr="00F74C2A" w:rsidRDefault="00D66587" w:rsidP="000D3998">
      <w:pPr>
        <w:tabs>
          <w:tab w:val="left" w:pos="540"/>
          <w:tab w:val="left" w:pos="1080"/>
          <w:tab w:val="left" w:pos="1620"/>
          <w:tab w:val="right" w:pos="7920"/>
        </w:tabs>
        <w:ind w:left="540" w:hanging="540"/>
        <w:jc w:val="both"/>
        <w:rPr>
          <w:color w:val="000000"/>
          <w:spacing w:val="-6"/>
          <w:sz w:val="22"/>
          <w:szCs w:val="22"/>
        </w:rPr>
      </w:pPr>
      <w:r w:rsidRPr="00F74C2A">
        <w:rPr>
          <w:color w:val="000000"/>
          <w:spacing w:val="-6"/>
          <w:sz w:val="22"/>
          <w:szCs w:val="22"/>
        </w:rPr>
        <w:t>Q.5</w:t>
      </w:r>
      <w:r w:rsidRPr="00F74C2A">
        <w:rPr>
          <w:color w:val="000000"/>
          <w:spacing w:val="-6"/>
          <w:sz w:val="22"/>
          <w:szCs w:val="22"/>
        </w:rPr>
        <w:tab/>
      </w:r>
      <w:r w:rsidR="000D3998" w:rsidRPr="00F74C2A">
        <w:rPr>
          <w:color w:val="000000"/>
          <w:spacing w:val="-6"/>
          <w:sz w:val="22"/>
          <w:szCs w:val="22"/>
        </w:rPr>
        <w:t xml:space="preserve">In a </w:t>
      </w:r>
      <w:r w:rsidR="00AD2E19" w:rsidRPr="00F74C2A">
        <w:rPr>
          <w:color w:val="000000"/>
          <w:spacing w:val="-6"/>
          <w:sz w:val="22"/>
          <w:szCs w:val="22"/>
        </w:rPr>
        <w:t>globalized</w:t>
      </w:r>
      <w:r w:rsidR="00A347D5" w:rsidRPr="00F74C2A">
        <w:rPr>
          <w:color w:val="000000"/>
          <w:spacing w:val="-6"/>
          <w:sz w:val="22"/>
          <w:szCs w:val="22"/>
        </w:rPr>
        <w:t xml:space="preserve"> </w:t>
      </w:r>
      <w:r w:rsidR="000D3998" w:rsidRPr="00F74C2A">
        <w:rPr>
          <w:color w:val="000000"/>
          <w:spacing w:val="-6"/>
          <w:sz w:val="22"/>
          <w:szCs w:val="22"/>
        </w:rPr>
        <w:t xml:space="preserve">world, cross-cultural communication plays a significant role in business. How can businesses in Pakistan adapt their communication strategies when dealing with international clients or partners, considering cultural differences and communication norms? </w:t>
      </w:r>
      <w:r w:rsidR="000D3998" w:rsidRPr="00F74C2A">
        <w:rPr>
          <w:color w:val="000000"/>
          <w:spacing w:val="-6"/>
          <w:sz w:val="22"/>
          <w:szCs w:val="22"/>
        </w:rPr>
        <w:tab/>
      </w:r>
      <w:r w:rsidR="00F74C2A">
        <w:rPr>
          <w:color w:val="000000"/>
          <w:spacing w:val="-6"/>
          <w:sz w:val="22"/>
          <w:szCs w:val="22"/>
        </w:rPr>
        <w:t xml:space="preserve">                                                                                                                         </w:t>
      </w:r>
      <w:r w:rsidR="000D3998" w:rsidRPr="00F74C2A">
        <w:rPr>
          <w:color w:val="000000"/>
          <w:spacing w:val="-6"/>
          <w:sz w:val="22"/>
          <w:szCs w:val="22"/>
        </w:rPr>
        <w:t>(20)</w:t>
      </w:r>
    </w:p>
    <w:sectPr w:rsidR="00631B83" w:rsidRPr="00F74C2A" w:rsidSect="00606C04">
      <w:footerReference w:type="even" r:id="rId7"/>
      <w:footerReference w:type="default" r:id="rId8"/>
      <w:pgSz w:w="12240" w:h="15840" w:code="1"/>
      <w:pgMar w:top="2160" w:right="2160" w:bottom="2160" w:left="2160" w:header="720" w:footer="18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C47" w:rsidRDefault="00282C47">
      <w:r>
        <w:separator/>
      </w:r>
    </w:p>
  </w:endnote>
  <w:endnote w:type="continuationSeparator" w:id="1">
    <w:p w:rsidR="00282C47" w:rsidRDefault="00282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6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66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65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D66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C47" w:rsidRDefault="00282C47">
      <w:r>
        <w:separator/>
      </w:r>
    </w:p>
  </w:footnote>
  <w:footnote w:type="continuationSeparator" w:id="1">
    <w:p w:rsidR="00282C47" w:rsidRDefault="00282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AF4456C"/>
    <w:multiLevelType w:val="multilevel"/>
    <w:tmpl w:val="1AF4456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1C7D71"/>
    <w:multiLevelType w:val="hybridMultilevel"/>
    <w:tmpl w:val="4C92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oNotTrackMoves/>
  <w:defaultTabStop w:val="72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9B2"/>
    <w:rsid w:val="00000730"/>
    <w:rsid w:val="000009E3"/>
    <w:rsid w:val="00001B5E"/>
    <w:rsid w:val="00002B64"/>
    <w:rsid w:val="0000332D"/>
    <w:rsid w:val="000038B5"/>
    <w:rsid w:val="000043C6"/>
    <w:rsid w:val="000071DF"/>
    <w:rsid w:val="00010380"/>
    <w:rsid w:val="00010F80"/>
    <w:rsid w:val="00011736"/>
    <w:rsid w:val="00011B65"/>
    <w:rsid w:val="000147F9"/>
    <w:rsid w:val="0001506A"/>
    <w:rsid w:val="00017129"/>
    <w:rsid w:val="00017809"/>
    <w:rsid w:val="000221FA"/>
    <w:rsid w:val="00022303"/>
    <w:rsid w:val="00023E65"/>
    <w:rsid w:val="00027C49"/>
    <w:rsid w:val="00027E2E"/>
    <w:rsid w:val="00027E5F"/>
    <w:rsid w:val="0003108F"/>
    <w:rsid w:val="00031CB2"/>
    <w:rsid w:val="00032EE8"/>
    <w:rsid w:val="00035423"/>
    <w:rsid w:val="00035C6A"/>
    <w:rsid w:val="00035DFB"/>
    <w:rsid w:val="0003682F"/>
    <w:rsid w:val="00036B40"/>
    <w:rsid w:val="00036D5B"/>
    <w:rsid w:val="000417F0"/>
    <w:rsid w:val="0004379F"/>
    <w:rsid w:val="00043EC4"/>
    <w:rsid w:val="00044421"/>
    <w:rsid w:val="0004497A"/>
    <w:rsid w:val="0004655D"/>
    <w:rsid w:val="00046DB1"/>
    <w:rsid w:val="000508FE"/>
    <w:rsid w:val="00051C03"/>
    <w:rsid w:val="000520A6"/>
    <w:rsid w:val="000521BE"/>
    <w:rsid w:val="000531EA"/>
    <w:rsid w:val="00054C45"/>
    <w:rsid w:val="0005547B"/>
    <w:rsid w:val="00061750"/>
    <w:rsid w:val="000637CA"/>
    <w:rsid w:val="00063CEF"/>
    <w:rsid w:val="000709D6"/>
    <w:rsid w:val="000727E2"/>
    <w:rsid w:val="00072C46"/>
    <w:rsid w:val="0007312B"/>
    <w:rsid w:val="000735D0"/>
    <w:rsid w:val="000737C5"/>
    <w:rsid w:val="00073928"/>
    <w:rsid w:val="00073BCC"/>
    <w:rsid w:val="00073C00"/>
    <w:rsid w:val="00073D17"/>
    <w:rsid w:val="0007442B"/>
    <w:rsid w:val="00074497"/>
    <w:rsid w:val="00074669"/>
    <w:rsid w:val="00074AE0"/>
    <w:rsid w:val="000762DF"/>
    <w:rsid w:val="00076B5E"/>
    <w:rsid w:val="00077307"/>
    <w:rsid w:val="00077DFD"/>
    <w:rsid w:val="00081FB8"/>
    <w:rsid w:val="00083013"/>
    <w:rsid w:val="00084FD1"/>
    <w:rsid w:val="000861E4"/>
    <w:rsid w:val="00087110"/>
    <w:rsid w:val="000901EC"/>
    <w:rsid w:val="000905CE"/>
    <w:rsid w:val="00090FBD"/>
    <w:rsid w:val="00091214"/>
    <w:rsid w:val="000915C3"/>
    <w:rsid w:val="0009337F"/>
    <w:rsid w:val="0009365C"/>
    <w:rsid w:val="0009439B"/>
    <w:rsid w:val="000960BC"/>
    <w:rsid w:val="000962A3"/>
    <w:rsid w:val="000A028F"/>
    <w:rsid w:val="000A1A21"/>
    <w:rsid w:val="000A1C06"/>
    <w:rsid w:val="000A25D3"/>
    <w:rsid w:val="000A3020"/>
    <w:rsid w:val="000A38E3"/>
    <w:rsid w:val="000A3BAB"/>
    <w:rsid w:val="000A52A3"/>
    <w:rsid w:val="000A6A0E"/>
    <w:rsid w:val="000A6B12"/>
    <w:rsid w:val="000A6C9E"/>
    <w:rsid w:val="000A7174"/>
    <w:rsid w:val="000A74FA"/>
    <w:rsid w:val="000B10C8"/>
    <w:rsid w:val="000B2CB5"/>
    <w:rsid w:val="000B3B7E"/>
    <w:rsid w:val="000B420C"/>
    <w:rsid w:val="000B5989"/>
    <w:rsid w:val="000B5AF7"/>
    <w:rsid w:val="000B774B"/>
    <w:rsid w:val="000B7C01"/>
    <w:rsid w:val="000C1D53"/>
    <w:rsid w:val="000C433B"/>
    <w:rsid w:val="000C5E8C"/>
    <w:rsid w:val="000C6569"/>
    <w:rsid w:val="000C73B1"/>
    <w:rsid w:val="000C772C"/>
    <w:rsid w:val="000D21DD"/>
    <w:rsid w:val="000D26FB"/>
    <w:rsid w:val="000D2FD4"/>
    <w:rsid w:val="000D3998"/>
    <w:rsid w:val="000D5765"/>
    <w:rsid w:val="000D5C0A"/>
    <w:rsid w:val="000D6280"/>
    <w:rsid w:val="000D6C2D"/>
    <w:rsid w:val="000D70A3"/>
    <w:rsid w:val="000D7871"/>
    <w:rsid w:val="000D7ADF"/>
    <w:rsid w:val="000E1215"/>
    <w:rsid w:val="000E14A4"/>
    <w:rsid w:val="000E4696"/>
    <w:rsid w:val="000E4F1F"/>
    <w:rsid w:val="000E56D5"/>
    <w:rsid w:val="000E5D29"/>
    <w:rsid w:val="000F0185"/>
    <w:rsid w:val="000F2BDF"/>
    <w:rsid w:val="000F2D1D"/>
    <w:rsid w:val="000F3078"/>
    <w:rsid w:val="000F34D2"/>
    <w:rsid w:val="000F378B"/>
    <w:rsid w:val="000F47C4"/>
    <w:rsid w:val="000F777F"/>
    <w:rsid w:val="00100D71"/>
    <w:rsid w:val="00101740"/>
    <w:rsid w:val="001047FD"/>
    <w:rsid w:val="00111B1B"/>
    <w:rsid w:val="00112918"/>
    <w:rsid w:val="001129EB"/>
    <w:rsid w:val="00112BB3"/>
    <w:rsid w:val="001135C1"/>
    <w:rsid w:val="00113939"/>
    <w:rsid w:val="00114334"/>
    <w:rsid w:val="00114A26"/>
    <w:rsid w:val="001157B9"/>
    <w:rsid w:val="00115835"/>
    <w:rsid w:val="0011668B"/>
    <w:rsid w:val="00120658"/>
    <w:rsid w:val="001208B3"/>
    <w:rsid w:val="00120F7E"/>
    <w:rsid w:val="00122A53"/>
    <w:rsid w:val="00123189"/>
    <w:rsid w:val="001231F7"/>
    <w:rsid w:val="00124B8C"/>
    <w:rsid w:val="0012604B"/>
    <w:rsid w:val="001270F3"/>
    <w:rsid w:val="00127AFA"/>
    <w:rsid w:val="00130416"/>
    <w:rsid w:val="0013147C"/>
    <w:rsid w:val="00134499"/>
    <w:rsid w:val="00134FBD"/>
    <w:rsid w:val="00135126"/>
    <w:rsid w:val="0013585A"/>
    <w:rsid w:val="00136FC6"/>
    <w:rsid w:val="00137D76"/>
    <w:rsid w:val="0014053B"/>
    <w:rsid w:val="0014093A"/>
    <w:rsid w:val="0014109A"/>
    <w:rsid w:val="001419E7"/>
    <w:rsid w:val="0014361B"/>
    <w:rsid w:val="00145781"/>
    <w:rsid w:val="00146577"/>
    <w:rsid w:val="00146C4C"/>
    <w:rsid w:val="001506B3"/>
    <w:rsid w:val="001506DF"/>
    <w:rsid w:val="00151FDA"/>
    <w:rsid w:val="0015377C"/>
    <w:rsid w:val="00155000"/>
    <w:rsid w:val="001567F9"/>
    <w:rsid w:val="00157F82"/>
    <w:rsid w:val="00160EF0"/>
    <w:rsid w:val="0016160E"/>
    <w:rsid w:val="00161792"/>
    <w:rsid w:val="0016185A"/>
    <w:rsid w:val="001620C5"/>
    <w:rsid w:val="00162999"/>
    <w:rsid w:val="00162D5A"/>
    <w:rsid w:val="00164A77"/>
    <w:rsid w:val="001651E2"/>
    <w:rsid w:val="001655C6"/>
    <w:rsid w:val="00165853"/>
    <w:rsid w:val="001676A4"/>
    <w:rsid w:val="00170920"/>
    <w:rsid w:val="001717F1"/>
    <w:rsid w:val="00171932"/>
    <w:rsid w:val="00171C0C"/>
    <w:rsid w:val="001723AB"/>
    <w:rsid w:val="00173C36"/>
    <w:rsid w:val="00174C5B"/>
    <w:rsid w:val="00177C58"/>
    <w:rsid w:val="00177D52"/>
    <w:rsid w:val="00180047"/>
    <w:rsid w:val="001803DE"/>
    <w:rsid w:val="00180778"/>
    <w:rsid w:val="001813A8"/>
    <w:rsid w:val="00181767"/>
    <w:rsid w:val="00182187"/>
    <w:rsid w:val="00182D32"/>
    <w:rsid w:val="001841C8"/>
    <w:rsid w:val="001843F5"/>
    <w:rsid w:val="00185A9D"/>
    <w:rsid w:val="00187C64"/>
    <w:rsid w:val="00187C84"/>
    <w:rsid w:val="00187D88"/>
    <w:rsid w:val="00190F2D"/>
    <w:rsid w:val="001927CB"/>
    <w:rsid w:val="0019311E"/>
    <w:rsid w:val="00193AC5"/>
    <w:rsid w:val="0019506B"/>
    <w:rsid w:val="0019539D"/>
    <w:rsid w:val="001A1174"/>
    <w:rsid w:val="001A4C60"/>
    <w:rsid w:val="001A6AA4"/>
    <w:rsid w:val="001A7146"/>
    <w:rsid w:val="001A734F"/>
    <w:rsid w:val="001A7365"/>
    <w:rsid w:val="001A7E11"/>
    <w:rsid w:val="001B066F"/>
    <w:rsid w:val="001B0CFD"/>
    <w:rsid w:val="001B2AE3"/>
    <w:rsid w:val="001B2EC2"/>
    <w:rsid w:val="001B3DC7"/>
    <w:rsid w:val="001B5B2C"/>
    <w:rsid w:val="001B6481"/>
    <w:rsid w:val="001B6990"/>
    <w:rsid w:val="001B7925"/>
    <w:rsid w:val="001C0DA4"/>
    <w:rsid w:val="001C1225"/>
    <w:rsid w:val="001C130D"/>
    <w:rsid w:val="001C188F"/>
    <w:rsid w:val="001C1B3A"/>
    <w:rsid w:val="001C1C7D"/>
    <w:rsid w:val="001C2194"/>
    <w:rsid w:val="001C21CD"/>
    <w:rsid w:val="001C4F76"/>
    <w:rsid w:val="001C560F"/>
    <w:rsid w:val="001C5F1E"/>
    <w:rsid w:val="001C656B"/>
    <w:rsid w:val="001C7115"/>
    <w:rsid w:val="001D1C93"/>
    <w:rsid w:val="001D2F47"/>
    <w:rsid w:val="001D335F"/>
    <w:rsid w:val="001D3461"/>
    <w:rsid w:val="001D55B3"/>
    <w:rsid w:val="001E0295"/>
    <w:rsid w:val="001E0472"/>
    <w:rsid w:val="001E399A"/>
    <w:rsid w:val="001E46CE"/>
    <w:rsid w:val="001E79D1"/>
    <w:rsid w:val="001F2555"/>
    <w:rsid w:val="001F2D46"/>
    <w:rsid w:val="001F2E52"/>
    <w:rsid w:val="001F2E9D"/>
    <w:rsid w:val="001F3433"/>
    <w:rsid w:val="001F3A26"/>
    <w:rsid w:val="001F71F2"/>
    <w:rsid w:val="00200CE5"/>
    <w:rsid w:val="00202465"/>
    <w:rsid w:val="00202CE8"/>
    <w:rsid w:val="00204285"/>
    <w:rsid w:val="002047A3"/>
    <w:rsid w:val="00206C47"/>
    <w:rsid w:val="0021054B"/>
    <w:rsid w:val="00210E9E"/>
    <w:rsid w:val="00211D87"/>
    <w:rsid w:val="002141C1"/>
    <w:rsid w:val="002152AD"/>
    <w:rsid w:val="002152D5"/>
    <w:rsid w:val="0021537B"/>
    <w:rsid w:val="00215957"/>
    <w:rsid w:val="00216CF8"/>
    <w:rsid w:val="00220236"/>
    <w:rsid w:val="00220642"/>
    <w:rsid w:val="0022103E"/>
    <w:rsid w:val="002239FC"/>
    <w:rsid w:val="0022429A"/>
    <w:rsid w:val="00225192"/>
    <w:rsid w:val="002259DA"/>
    <w:rsid w:val="0022741A"/>
    <w:rsid w:val="002307E4"/>
    <w:rsid w:val="002329DC"/>
    <w:rsid w:val="00232B4A"/>
    <w:rsid w:val="00232CD9"/>
    <w:rsid w:val="00234171"/>
    <w:rsid w:val="00235162"/>
    <w:rsid w:val="00237E8F"/>
    <w:rsid w:val="00242838"/>
    <w:rsid w:val="00244922"/>
    <w:rsid w:val="0024520B"/>
    <w:rsid w:val="00245711"/>
    <w:rsid w:val="00246446"/>
    <w:rsid w:val="002464B7"/>
    <w:rsid w:val="00247611"/>
    <w:rsid w:val="0025096D"/>
    <w:rsid w:val="00250BF1"/>
    <w:rsid w:val="00251AA8"/>
    <w:rsid w:val="00253660"/>
    <w:rsid w:val="00254A9B"/>
    <w:rsid w:val="00255358"/>
    <w:rsid w:val="00256AF1"/>
    <w:rsid w:val="002579FC"/>
    <w:rsid w:val="00261AD3"/>
    <w:rsid w:val="00271A3E"/>
    <w:rsid w:val="0027424D"/>
    <w:rsid w:val="0027544A"/>
    <w:rsid w:val="0027568D"/>
    <w:rsid w:val="002758C8"/>
    <w:rsid w:val="002829D5"/>
    <w:rsid w:val="00282C47"/>
    <w:rsid w:val="00283CF0"/>
    <w:rsid w:val="00284313"/>
    <w:rsid w:val="0028475D"/>
    <w:rsid w:val="00284934"/>
    <w:rsid w:val="002859DE"/>
    <w:rsid w:val="0028644C"/>
    <w:rsid w:val="00290D9E"/>
    <w:rsid w:val="00291E4D"/>
    <w:rsid w:val="00292A39"/>
    <w:rsid w:val="00292DE4"/>
    <w:rsid w:val="00295F97"/>
    <w:rsid w:val="0029736C"/>
    <w:rsid w:val="00297B5B"/>
    <w:rsid w:val="002A0AFF"/>
    <w:rsid w:val="002A0C00"/>
    <w:rsid w:val="002A1A2F"/>
    <w:rsid w:val="002A45F9"/>
    <w:rsid w:val="002A4AFD"/>
    <w:rsid w:val="002A61A7"/>
    <w:rsid w:val="002A6295"/>
    <w:rsid w:val="002B0F2A"/>
    <w:rsid w:val="002B1304"/>
    <w:rsid w:val="002B2AFD"/>
    <w:rsid w:val="002B61A9"/>
    <w:rsid w:val="002B665A"/>
    <w:rsid w:val="002B7AC1"/>
    <w:rsid w:val="002C2B2B"/>
    <w:rsid w:val="002C54E5"/>
    <w:rsid w:val="002C64D2"/>
    <w:rsid w:val="002C751D"/>
    <w:rsid w:val="002C7FA5"/>
    <w:rsid w:val="002D1A9A"/>
    <w:rsid w:val="002D1AF3"/>
    <w:rsid w:val="002D24E6"/>
    <w:rsid w:val="002D39AE"/>
    <w:rsid w:val="002D4E92"/>
    <w:rsid w:val="002D761E"/>
    <w:rsid w:val="002E3E24"/>
    <w:rsid w:val="002E3EB8"/>
    <w:rsid w:val="002E414B"/>
    <w:rsid w:val="002E50F5"/>
    <w:rsid w:val="002E5725"/>
    <w:rsid w:val="002F1B4F"/>
    <w:rsid w:val="002F34E7"/>
    <w:rsid w:val="002F399E"/>
    <w:rsid w:val="002F677E"/>
    <w:rsid w:val="002F67AE"/>
    <w:rsid w:val="00300910"/>
    <w:rsid w:val="00301D43"/>
    <w:rsid w:val="0030215A"/>
    <w:rsid w:val="00303147"/>
    <w:rsid w:val="00304C99"/>
    <w:rsid w:val="0030601F"/>
    <w:rsid w:val="00306673"/>
    <w:rsid w:val="00306F2B"/>
    <w:rsid w:val="00307E8F"/>
    <w:rsid w:val="00311357"/>
    <w:rsid w:val="00311424"/>
    <w:rsid w:val="00313DBE"/>
    <w:rsid w:val="00317231"/>
    <w:rsid w:val="0032120E"/>
    <w:rsid w:val="00321F05"/>
    <w:rsid w:val="003235D3"/>
    <w:rsid w:val="003237FA"/>
    <w:rsid w:val="0032421B"/>
    <w:rsid w:val="00324461"/>
    <w:rsid w:val="00324822"/>
    <w:rsid w:val="00325941"/>
    <w:rsid w:val="00325B7D"/>
    <w:rsid w:val="003261BA"/>
    <w:rsid w:val="003274B8"/>
    <w:rsid w:val="00331CD0"/>
    <w:rsid w:val="00331F9E"/>
    <w:rsid w:val="0033241D"/>
    <w:rsid w:val="00332C34"/>
    <w:rsid w:val="0033468A"/>
    <w:rsid w:val="00334749"/>
    <w:rsid w:val="0033651D"/>
    <w:rsid w:val="00336A42"/>
    <w:rsid w:val="0033718C"/>
    <w:rsid w:val="00340341"/>
    <w:rsid w:val="003415AE"/>
    <w:rsid w:val="00342593"/>
    <w:rsid w:val="00344BC6"/>
    <w:rsid w:val="0034525C"/>
    <w:rsid w:val="00345C90"/>
    <w:rsid w:val="00345E2A"/>
    <w:rsid w:val="00346FFD"/>
    <w:rsid w:val="00347F00"/>
    <w:rsid w:val="00352393"/>
    <w:rsid w:val="0035285C"/>
    <w:rsid w:val="00353BEF"/>
    <w:rsid w:val="003543B9"/>
    <w:rsid w:val="003557DC"/>
    <w:rsid w:val="00356B76"/>
    <w:rsid w:val="003574B6"/>
    <w:rsid w:val="00357642"/>
    <w:rsid w:val="003579F7"/>
    <w:rsid w:val="00361317"/>
    <w:rsid w:val="003615F7"/>
    <w:rsid w:val="00361C92"/>
    <w:rsid w:val="003641D9"/>
    <w:rsid w:val="00364E04"/>
    <w:rsid w:val="00365121"/>
    <w:rsid w:val="00367122"/>
    <w:rsid w:val="00370C6D"/>
    <w:rsid w:val="00373399"/>
    <w:rsid w:val="0037484B"/>
    <w:rsid w:val="0037505A"/>
    <w:rsid w:val="0037589F"/>
    <w:rsid w:val="0037650D"/>
    <w:rsid w:val="00376516"/>
    <w:rsid w:val="003775CB"/>
    <w:rsid w:val="00377821"/>
    <w:rsid w:val="003800CA"/>
    <w:rsid w:val="00381ACC"/>
    <w:rsid w:val="003830ED"/>
    <w:rsid w:val="0038327A"/>
    <w:rsid w:val="00383718"/>
    <w:rsid w:val="00383F9F"/>
    <w:rsid w:val="0038510B"/>
    <w:rsid w:val="003869B0"/>
    <w:rsid w:val="00386F39"/>
    <w:rsid w:val="00387974"/>
    <w:rsid w:val="00390C08"/>
    <w:rsid w:val="003918F8"/>
    <w:rsid w:val="0039214E"/>
    <w:rsid w:val="00392685"/>
    <w:rsid w:val="00395A23"/>
    <w:rsid w:val="0039610F"/>
    <w:rsid w:val="00396491"/>
    <w:rsid w:val="00396CDC"/>
    <w:rsid w:val="00397503"/>
    <w:rsid w:val="00397B20"/>
    <w:rsid w:val="00397EC4"/>
    <w:rsid w:val="003A0139"/>
    <w:rsid w:val="003A10C0"/>
    <w:rsid w:val="003A2C2D"/>
    <w:rsid w:val="003A345D"/>
    <w:rsid w:val="003A526E"/>
    <w:rsid w:val="003B0DE0"/>
    <w:rsid w:val="003B24C6"/>
    <w:rsid w:val="003B25DA"/>
    <w:rsid w:val="003B2E51"/>
    <w:rsid w:val="003B6589"/>
    <w:rsid w:val="003B7976"/>
    <w:rsid w:val="003C044B"/>
    <w:rsid w:val="003C127B"/>
    <w:rsid w:val="003C171E"/>
    <w:rsid w:val="003C30FC"/>
    <w:rsid w:val="003C3F4D"/>
    <w:rsid w:val="003C5EC9"/>
    <w:rsid w:val="003D19B2"/>
    <w:rsid w:val="003D3A9C"/>
    <w:rsid w:val="003D6DE6"/>
    <w:rsid w:val="003E0182"/>
    <w:rsid w:val="003E06F6"/>
    <w:rsid w:val="003E11A9"/>
    <w:rsid w:val="003E12DE"/>
    <w:rsid w:val="003E132A"/>
    <w:rsid w:val="003E2188"/>
    <w:rsid w:val="003E3434"/>
    <w:rsid w:val="003E3BCB"/>
    <w:rsid w:val="003E48E7"/>
    <w:rsid w:val="003E51BA"/>
    <w:rsid w:val="003E52ED"/>
    <w:rsid w:val="003E6C56"/>
    <w:rsid w:val="003E718B"/>
    <w:rsid w:val="003E73F0"/>
    <w:rsid w:val="003F100C"/>
    <w:rsid w:val="003F28C2"/>
    <w:rsid w:val="003F35BB"/>
    <w:rsid w:val="003F49C1"/>
    <w:rsid w:val="003F4E07"/>
    <w:rsid w:val="003F52A8"/>
    <w:rsid w:val="003F5CFE"/>
    <w:rsid w:val="003F6548"/>
    <w:rsid w:val="003F7068"/>
    <w:rsid w:val="004006D7"/>
    <w:rsid w:val="00401E44"/>
    <w:rsid w:val="004023FE"/>
    <w:rsid w:val="00402674"/>
    <w:rsid w:val="004049B4"/>
    <w:rsid w:val="004066D0"/>
    <w:rsid w:val="00407C13"/>
    <w:rsid w:val="00407E85"/>
    <w:rsid w:val="00410512"/>
    <w:rsid w:val="004107C1"/>
    <w:rsid w:val="00410A23"/>
    <w:rsid w:val="00413487"/>
    <w:rsid w:val="00413DDE"/>
    <w:rsid w:val="00415B4B"/>
    <w:rsid w:val="00415CD0"/>
    <w:rsid w:val="0041662C"/>
    <w:rsid w:val="00416B53"/>
    <w:rsid w:val="00416DCF"/>
    <w:rsid w:val="004178F5"/>
    <w:rsid w:val="00417EAE"/>
    <w:rsid w:val="004219FA"/>
    <w:rsid w:val="00421C83"/>
    <w:rsid w:val="00422536"/>
    <w:rsid w:val="004227D9"/>
    <w:rsid w:val="004242E9"/>
    <w:rsid w:val="004259C9"/>
    <w:rsid w:val="00431EB7"/>
    <w:rsid w:val="00432573"/>
    <w:rsid w:val="00432809"/>
    <w:rsid w:val="00432E3D"/>
    <w:rsid w:val="00433A97"/>
    <w:rsid w:val="0043449B"/>
    <w:rsid w:val="00434B61"/>
    <w:rsid w:val="00436594"/>
    <w:rsid w:val="00440E29"/>
    <w:rsid w:val="00441A14"/>
    <w:rsid w:val="004421AA"/>
    <w:rsid w:val="00442ADB"/>
    <w:rsid w:val="00442BA9"/>
    <w:rsid w:val="004454AC"/>
    <w:rsid w:val="0045188B"/>
    <w:rsid w:val="00454001"/>
    <w:rsid w:val="00454A11"/>
    <w:rsid w:val="00454B64"/>
    <w:rsid w:val="00455EB8"/>
    <w:rsid w:val="004564F3"/>
    <w:rsid w:val="00456BD9"/>
    <w:rsid w:val="00457F89"/>
    <w:rsid w:val="0046038E"/>
    <w:rsid w:val="00460691"/>
    <w:rsid w:val="00460FE2"/>
    <w:rsid w:val="004621EE"/>
    <w:rsid w:val="00463170"/>
    <w:rsid w:val="00464B83"/>
    <w:rsid w:val="00465CF0"/>
    <w:rsid w:val="00466472"/>
    <w:rsid w:val="00466CC2"/>
    <w:rsid w:val="004702B2"/>
    <w:rsid w:val="004707E8"/>
    <w:rsid w:val="004709B6"/>
    <w:rsid w:val="00470AB5"/>
    <w:rsid w:val="00472531"/>
    <w:rsid w:val="00472E4B"/>
    <w:rsid w:val="00473A1C"/>
    <w:rsid w:val="00474F22"/>
    <w:rsid w:val="0047566C"/>
    <w:rsid w:val="004812A8"/>
    <w:rsid w:val="00481D6A"/>
    <w:rsid w:val="004831D8"/>
    <w:rsid w:val="004832A5"/>
    <w:rsid w:val="00483C25"/>
    <w:rsid w:val="004845A0"/>
    <w:rsid w:val="00484690"/>
    <w:rsid w:val="00484E7C"/>
    <w:rsid w:val="00485776"/>
    <w:rsid w:val="00486912"/>
    <w:rsid w:val="00486E6A"/>
    <w:rsid w:val="00487DE5"/>
    <w:rsid w:val="00490ADE"/>
    <w:rsid w:val="00491F17"/>
    <w:rsid w:val="00492DDA"/>
    <w:rsid w:val="00496A45"/>
    <w:rsid w:val="004976E4"/>
    <w:rsid w:val="004A065F"/>
    <w:rsid w:val="004A0789"/>
    <w:rsid w:val="004A0C83"/>
    <w:rsid w:val="004A3752"/>
    <w:rsid w:val="004A3F16"/>
    <w:rsid w:val="004A4AC2"/>
    <w:rsid w:val="004A5782"/>
    <w:rsid w:val="004A5FF5"/>
    <w:rsid w:val="004A6BE5"/>
    <w:rsid w:val="004A771E"/>
    <w:rsid w:val="004A7923"/>
    <w:rsid w:val="004B109D"/>
    <w:rsid w:val="004B16EE"/>
    <w:rsid w:val="004B2652"/>
    <w:rsid w:val="004B3E2C"/>
    <w:rsid w:val="004B4689"/>
    <w:rsid w:val="004B5396"/>
    <w:rsid w:val="004B6D90"/>
    <w:rsid w:val="004B70CA"/>
    <w:rsid w:val="004B76F7"/>
    <w:rsid w:val="004B78B0"/>
    <w:rsid w:val="004C1B3F"/>
    <w:rsid w:val="004C3B89"/>
    <w:rsid w:val="004C43BD"/>
    <w:rsid w:val="004C57DE"/>
    <w:rsid w:val="004C5808"/>
    <w:rsid w:val="004C599B"/>
    <w:rsid w:val="004C5D21"/>
    <w:rsid w:val="004C6B11"/>
    <w:rsid w:val="004C6FEE"/>
    <w:rsid w:val="004D072B"/>
    <w:rsid w:val="004D2C88"/>
    <w:rsid w:val="004D32D8"/>
    <w:rsid w:val="004D40FA"/>
    <w:rsid w:val="004D4A4F"/>
    <w:rsid w:val="004E10C0"/>
    <w:rsid w:val="004E13A1"/>
    <w:rsid w:val="004E1F7A"/>
    <w:rsid w:val="004E208E"/>
    <w:rsid w:val="004E329D"/>
    <w:rsid w:val="004E46F7"/>
    <w:rsid w:val="004E6225"/>
    <w:rsid w:val="004E7B7C"/>
    <w:rsid w:val="004F0BA9"/>
    <w:rsid w:val="004F0DFF"/>
    <w:rsid w:val="004F20D0"/>
    <w:rsid w:val="004F52C3"/>
    <w:rsid w:val="004F5CAB"/>
    <w:rsid w:val="004F6355"/>
    <w:rsid w:val="004F73A1"/>
    <w:rsid w:val="004F76E2"/>
    <w:rsid w:val="005010A5"/>
    <w:rsid w:val="00501351"/>
    <w:rsid w:val="005018A0"/>
    <w:rsid w:val="00501B8F"/>
    <w:rsid w:val="00502264"/>
    <w:rsid w:val="005026AF"/>
    <w:rsid w:val="00504A30"/>
    <w:rsid w:val="0050550D"/>
    <w:rsid w:val="00506E1A"/>
    <w:rsid w:val="0050715C"/>
    <w:rsid w:val="00511E2D"/>
    <w:rsid w:val="005148A8"/>
    <w:rsid w:val="00514AE9"/>
    <w:rsid w:val="00514AF6"/>
    <w:rsid w:val="00515AC9"/>
    <w:rsid w:val="005168EA"/>
    <w:rsid w:val="00516E99"/>
    <w:rsid w:val="00517166"/>
    <w:rsid w:val="00520D15"/>
    <w:rsid w:val="005211E3"/>
    <w:rsid w:val="00522506"/>
    <w:rsid w:val="00522768"/>
    <w:rsid w:val="005231B3"/>
    <w:rsid w:val="00524285"/>
    <w:rsid w:val="005242BE"/>
    <w:rsid w:val="005248AB"/>
    <w:rsid w:val="00525423"/>
    <w:rsid w:val="00525A0B"/>
    <w:rsid w:val="00525ADF"/>
    <w:rsid w:val="00525E30"/>
    <w:rsid w:val="00530CBF"/>
    <w:rsid w:val="00534748"/>
    <w:rsid w:val="0053508A"/>
    <w:rsid w:val="005371F1"/>
    <w:rsid w:val="005416C5"/>
    <w:rsid w:val="0054183F"/>
    <w:rsid w:val="00541F56"/>
    <w:rsid w:val="00544AE9"/>
    <w:rsid w:val="005464E3"/>
    <w:rsid w:val="00546FC8"/>
    <w:rsid w:val="00550492"/>
    <w:rsid w:val="00550C10"/>
    <w:rsid w:val="00550D6D"/>
    <w:rsid w:val="005518CB"/>
    <w:rsid w:val="005527A0"/>
    <w:rsid w:val="0055301C"/>
    <w:rsid w:val="005533B1"/>
    <w:rsid w:val="0055512E"/>
    <w:rsid w:val="00556664"/>
    <w:rsid w:val="00556F0F"/>
    <w:rsid w:val="00557A5B"/>
    <w:rsid w:val="00557A9F"/>
    <w:rsid w:val="00557EB4"/>
    <w:rsid w:val="0056220F"/>
    <w:rsid w:val="005629FA"/>
    <w:rsid w:val="00563577"/>
    <w:rsid w:val="00563679"/>
    <w:rsid w:val="005637DF"/>
    <w:rsid w:val="00564408"/>
    <w:rsid w:val="005645BD"/>
    <w:rsid w:val="005648F6"/>
    <w:rsid w:val="005671D8"/>
    <w:rsid w:val="00567318"/>
    <w:rsid w:val="00573463"/>
    <w:rsid w:val="0057553E"/>
    <w:rsid w:val="00581851"/>
    <w:rsid w:val="005825EA"/>
    <w:rsid w:val="00582837"/>
    <w:rsid w:val="00583A21"/>
    <w:rsid w:val="00590B98"/>
    <w:rsid w:val="005914F7"/>
    <w:rsid w:val="0059154E"/>
    <w:rsid w:val="00591CA6"/>
    <w:rsid w:val="00592FE1"/>
    <w:rsid w:val="00593360"/>
    <w:rsid w:val="00594FD4"/>
    <w:rsid w:val="00595A4E"/>
    <w:rsid w:val="005A02C5"/>
    <w:rsid w:val="005A3589"/>
    <w:rsid w:val="005A4A72"/>
    <w:rsid w:val="005A5D8C"/>
    <w:rsid w:val="005A6F9E"/>
    <w:rsid w:val="005B08F6"/>
    <w:rsid w:val="005B1456"/>
    <w:rsid w:val="005B1AE3"/>
    <w:rsid w:val="005B4844"/>
    <w:rsid w:val="005B48C3"/>
    <w:rsid w:val="005B4FBB"/>
    <w:rsid w:val="005B55D5"/>
    <w:rsid w:val="005B6307"/>
    <w:rsid w:val="005B7516"/>
    <w:rsid w:val="005B7824"/>
    <w:rsid w:val="005C0727"/>
    <w:rsid w:val="005C0878"/>
    <w:rsid w:val="005C228F"/>
    <w:rsid w:val="005C6E9F"/>
    <w:rsid w:val="005C739D"/>
    <w:rsid w:val="005D0D29"/>
    <w:rsid w:val="005D19EC"/>
    <w:rsid w:val="005D1A8C"/>
    <w:rsid w:val="005D1D38"/>
    <w:rsid w:val="005D4775"/>
    <w:rsid w:val="005D4BAF"/>
    <w:rsid w:val="005D5089"/>
    <w:rsid w:val="005D5E5F"/>
    <w:rsid w:val="005D625D"/>
    <w:rsid w:val="005D6349"/>
    <w:rsid w:val="005D7570"/>
    <w:rsid w:val="005E01D9"/>
    <w:rsid w:val="005E08EC"/>
    <w:rsid w:val="005E299E"/>
    <w:rsid w:val="005E3188"/>
    <w:rsid w:val="005E3725"/>
    <w:rsid w:val="005E3C6B"/>
    <w:rsid w:val="005E4149"/>
    <w:rsid w:val="005E738E"/>
    <w:rsid w:val="005E7796"/>
    <w:rsid w:val="005F0BE2"/>
    <w:rsid w:val="005F293A"/>
    <w:rsid w:val="005F2CB5"/>
    <w:rsid w:val="005F3BAD"/>
    <w:rsid w:val="005F42E7"/>
    <w:rsid w:val="005F5A3C"/>
    <w:rsid w:val="005F6A2B"/>
    <w:rsid w:val="005F6ADB"/>
    <w:rsid w:val="005F6FD9"/>
    <w:rsid w:val="005F75F1"/>
    <w:rsid w:val="00600049"/>
    <w:rsid w:val="0060144F"/>
    <w:rsid w:val="006015F6"/>
    <w:rsid w:val="00602C9E"/>
    <w:rsid w:val="006033C6"/>
    <w:rsid w:val="0060398F"/>
    <w:rsid w:val="00604D9C"/>
    <w:rsid w:val="0060508B"/>
    <w:rsid w:val="006054BE"/>
    <w:rsid w:val="00605590"/>
    <w:rsid w:val="00606C04"/>
    <w:rsid w:val="00613376"/>
    <w:rsid w:val="006133A1"/>
    <w:rsid w:val="006148D3"/>
    <w:rsid w:val="00614C41"/>
    <w:rsid w:val="00615791"/>
    <w:rsid w:val="00617A80"/>
    <w:rsid w:val="006210FA"/>
    <w:rsid w:val="006244DB"/>
    <w:rsid w:val="006249D5"/>
    <w:rsid w:val="00624A37"/>
    <w:rsid w:val="006253CB"/>
    <w:rsid w:val="00626FA8"/>
    <w:rsid w:val="00630F0A"/>
    <w:rsid w:val="00631110"/>
    <w:rsid w:val="006314A8"/>
    <w:rsid w:val="00631B83"/>
    <w:rsid w:val="00631EEC"/>
    <w:rsid w:val="00633D52"/>
    <w:rsid w:val="00634C5A"/>
    <w:rsid w:val="006366EF"/>
    <w:rsid w:val="006374F5"/>
    <w:rsid w:val="00640B4B"/>
    <w:rsid w:val="006410F4"/>
    <w:rsid w:val="0064114A"/>
    <w:rsid w:val="00641479"/>
    <w:rsid w:val="00644671"/>
    <w:rsid w:val="00645FE2"/>
    <w:rsid w:val="00646555"/>
    <w:rsid w:val="00646B8B"/>
    <w:rsid w:val="00646B95"/>
    <w:rsid w:val="006501EA"/>
    <w:rsid w:val="00650FE3"/>
    <w:rsid w:val="006510DE"/>
    <w:rsid w:val="00651DD8"/>
    <w:rsid w:val="006530B5"/>
    <w:rsid w:val="0065596B"/>
    <w:rsid w:val="00656D84"/>
    <w:rsid w:val="00657FDB"/>
    <w:rsid w:val="00660A7D"/>
    <w:rsid w:val="00660E7C"/>
    <w:rsid w:val="006633D5"/>
    <w:rsid w:val="00665761"/>
    <w:rsid w:val="00666AC8"/>
    <w:rsid w:val="00670AF4"/>
    <w:rsid w:val="0067289E"/>
    <w:rsid w:val="00672C0B"/>
    <w:rsid w:val="00672DA0"/>
    <w:rsid w:val="00673414"/>
    <w:rsid w:val="0067354D"/>
    <w:rsid w:val="0067445C"/>
    <w:rsid w:val="0067557B"/>
    <w:rsid w:val="006765F5"/>
    <w:rsid w:val="0068048D"/>
    <w:rsid w:val="0068185E"/>
    <w:rsid w:val="00681DBF"/>
    <w:rsid w:val="006821E0"/>
    <w:rsid w:val="00682F26"/>
    <w:rsid w:val="00683126"/>
    <w:rsid w:val="006835D8"/>
    <w:rsid w:val="00684C08"/>
    <w:rsid w:val="0068512D"/>
    <w:rsid w:val="00685A10"/>
    <w:rsid w:val="006868B2"/>
    <w:rsid w:val="00687CB7"/>
    <w:rsid w:val="006909F8"/>
    <w:rsid w:val="0069195B"/>
    <w:rsid w:val="00691B0B"/>
    <w:rsid w:val="00692870"/>
    <w:rsid w:val="00692ED1"/>
    <w:rsid w:val="006930CA"/>
    <w:rsid w:val="006940B5"/>
    <w:rsid w:val="00694BD7"/>
    <w:rsid w:val="00696219"/>
    <w:rsid w:val="006968DF"/>
    <w:rsid w:val="00696E0D"/>
    <w:rsid w:val="006A108F"/>
    <w:rsid w:val="006A18D0"/>
    <w:rsid w:val="006A2B2F"/>
    <w:rsid w:val="006A3046"/>
    <w:rsid w:val="006A471F"/>
    <w:rsid w:val="006A55A1"/>
    <w:rsid w:val="006A5A93"/>
    <w:rsid w:val="006A6303"/>
    <w:rsid w:val="006A78B9"/>
    <w:rsid w:val="006A7EBE"/>
    <w:rsid w:val="006B073C"/>
    <w:rsid w:val="006B0AC3"/>
    <w:rsid w:val="006B0AC5"/>
    <w:rsid w:val="006B1096"/>
    <w:rsid w:val="006B1B35"/>
    <w:rsid w:val="006B2C90"/>
    <w:rsid w:val="006B370B"/>
    <w:rsid w:val="006B56E1"/>
    <w:rsid w:val="006B6D88"/>
    <w:rsid w:val="006C109E"/>
    <w:rsid w:val="006C35BD"/>
    <w:rsid w:val="006C3C49"/>
    <w:rsid w:val="006C5581"/>
    <w:rsid w:val="006C676E"/>
    <w:rsid w:val="006D020F"/>
    <w:rsid w:val="006D2EDD"/>
    <w:rsid w:val="006D33D6"/>
    <w:rsid w:val="006D66BB"/>
    <w:rsid w:val="006D71E0"/>
    <w:rsid w:val="006E1C05"/>
    <w:rsid w:val="006E1CFB"/>
    <w:rsid w:val="006E2C66"/>
    <w:rsid w:val="006E67C6"/>
    <w:rsid w:val="006E68D8"/>
    <w:rsid w:val="006E6E30"/>
    <w:rsid w:val="006E702D"/>
    <w:rsid w:val="006E7542"/>
    <w:rsid w:val="006E754B"/>
    <w:rsid w:val="006E7EB9"/>
    <w:rsid w:val="006F06B9"/>
    <w:rsid w:val="006F1E90"/>
    <w:rsid w:val="006F3CCE"/>
    <w:rsid w:val="006F3FB3"/>
    <w:rsid w:val="006F5331"/>
    <w:rsid w:val="006F533D"/>
    <w:rsid w:val="006F5E2B"/>
    <w:rsid w:val="006F6BEC"/>
    <w:rsid w:val="006F6C3A"/>
    <w:rsid w:val="006F6E5F"/>
    <w:rsid w:val="006F72A1"/>
    <w:rsid w:val="006F73A5"/>
    <w:rsid w:val="00703948"/>
    <w:rsid w:val="00703D68"/>
    <w:rsid w:val="007053AE"/>
    <w:rsid w:val="0070561D"/>
    <w:rsid w:val="00707854"/>
    <w:rsid w:val="00707B0F"/>
    <w:rsid w:val="0071020C"/>
    <w:rsid w:val="0071127A"/>
    <w:rsid w:val="00713F3C"/>
    <w:rsid w:val="00714663"/>
    <w:rsid w:val="00715720"/>
    <w:rsid w:val="00715A84"/>
    <w:rsid w:val="0071604B"/>
    <w:rsid w:val="00716BF6"/>
    <w:rsid w:val="00716D7B"/>
    <w:rsid w:val="00717CF9"/>
    <w:rsid w:val="007200F9"/>
    <w:rsid w:val="0072120F"/>
    <w:rsid w:val="00721945"/>
    <w:rsid w:val="00721C51"/>
    <w:rsid w:val="007223EA"/>
    <w:rsid w:val="00722E10"/>
    <w:rsid w:val="00724610"/>
    <w:rsid w:val="00724762"/>
    <w:rsid w:val="0072543E"/>
    <w:rsid w:val="00725D91"/>
    <w:rsid w:val="007264AD"/>
    <w:rsid w:val="00730315"/>
    <w:rsid w:val="007346A6"/>
    <w:rsid w:val="00735012"/>
    <w:rsid w:val="007362EE"/>
    <w:rsid w:val="007402F3"/>
    <w:rsid w:val="007407E9"/>
    <w:rsid w:val="0074110F"/>
    <w:rsid w:val="00742467"/>
    <w:rsid w:val="00744EF2"/>
    <w:rsid w:val="00745795"/>
    <w:rsid w:val="00746C53"/>
    <w:rsid w:val="00752D84"/>
    <w:rsid w:val="007559DF"/>
    <w:rsid w:val="00756B99"/>
    <w:rsid w:val="00756E81"/>
    <w:rsid w:val="00757EED"/>
    <w:rsid w:val="00760A22"/>
    <w:rsid w:val="00760D29"/>
    <w:rsid w:val="00761F51"/>
    <w:rsid w:val="00763201"/>
    <w:rsid w:val="00763244"/>
    <w:rsid w:val="00770D27"/>
    <w:rsid w:val="00771C42"/>
    <w:rsid w:val="00771D2A"/>
    <w:rsid w:val="00772D2C"/>
    <w:rsid w:val="00773408"/>
    <w:rsid w:val="0077396B"/>
    <w:rsid w:val="0077419C"/>
    <w:rsid w:val="00774812"/>
    <w:rsid w:val="0077599B"/>
    <w:rsid w:val="007760E7"/>
    <w:rsid w:val="00782522"/>
    <w:rsid w:val="007827CB"/>
    <w:rsid w:val="007838E3"/>
    <w:rsid w:val="00783A52"/>
    <w:rsid w:val="007849D2"/>
    <w:rsid w:val="0078556C"/>
    <w:rsid w:val="00785CBA"/>
    <w:rsid w:val="0078710A"/>
    <w:rsid w:val="00787B7F"/>
    <w:rsid w:val="00790179"/>
    <w:rsid w:val="00790954"/>
    <w:rsid w:val="00790AF3"/>
    <w:rsid w:val="00792C0D"/>
    <w:rsid w:val="0079346C"/>
    <w:rsid w:val="0079475A"/>
    <w:rsid w:val="00794A79"/>
    <w:rsid w:val="007950BF"/>
    <w:rsid w:val="00795FF3"/>
    <w:rsid w:val="007963AD"/>
    <w:rsid w:val="00796821"/>
    <w:rsid w:val="007A350C"/>
    <w:rsid w:val="007A37C1"/>
    <w:rsid w:val="007A407E"/>
    <w:rsid w:val="007A5E58"/>
    <w:rsid w:val="007A7AB8"/>
    <w:rsid w:val="007B1838"/>
    <w:rsid w:val="007B24A2"/>
    <w:rsid w:val="007B29C2"/>
    <w:rsid w:val="007B2AAB"/>
    <w:rsid w:val="007B407C"/>
    <w:rsid w:val="007B6200"/>
    <w:rsid w:val="007B6A0C"/>
    <w:rsid w:val="007B7975"/>
    <w:rsid w:val="007B7B86"/>
    <w:rsid w:val="007C086E"/>
    <w:rsid w:val="007C2BF7"/>
    <w:rsid w:val="007C5D2F"/>
    <w:rsid w:val="007C6223"/>
    <w:rsid w:val="007C79B2"/>
    <w:rsid w:val="007D1054"/>
    <w:rsid w:val="007D156E"/>
    <w:rsid w:val="007D29BF"/>
    <w:rsid w:val="007D4A2E"/>
    <w:rsid w:val="007D5809"/>
    <w:rsid w:val="007E10C4"/>
    <w:rsid w:val="007E1206"/>
    <w:rsid w:val="007E5846"/>
    <w:rsid w:val="007E7056"/>
    <w:rsid w:val="007F0B55"/>
    <w:rsid w:val="007F3345"/>
    <w:rsid w:val="007F70D3"/>
    <w:rsid w:val="007F7352"/>
    <w:rsid w:val="008019C8"/>
    <w:rsid w:val="00801B70"/>
    <w:rsid w:val="008024DB"/>
    <w:rsid w:val="00805B6D"/>
    <w:rsid w:val="00806A9C"/>
    <w:rsid w:val="008120B2"/>
    <w:rsid w:val="0081264E"/>
    <w:rsid w:val="008142B8"/>
    <w:rsid w:val="00814A41"/>
    <w:rsid w:val="00815365"/>
    <w:rsid w:val="00815F12"/>
    <w:rsid w:val="008165E5"/>
    <w:rsid w:val="0081664A"/>
    <w:rsid w:val="008167FD"/>
    <w:rsid w:val="00817C08"/>
    <w:rsid w:val="0082020E"/>
    <w:rsid w:val="008214FC"/>
    <w:rsid w:val="00822303"/>
    <w:rsid w:val="00822B27"/>
    <w:rsid w:val="00824321"/>
    <w:rsid w:val="0082674D"/>
    <w:rsid w:val="008306E0"/>
    <w:rsid w:val="00831654"/>
    <w:rsid w:val="008325FE"/>
    <w:rsid w:val="00832E80"/>
    <w:rsid w:val="00837B4F"/>
    <w:rsid w:val="0084439A"/>
    <w:rsid w:val="00844D21"/>
    <w:rsid w:val="008452A8"/>
    <w:rsid w:val="00845ABA"/>
    <w:rsid w:val="00845C4C"/>
    <w:rsid w:val="008462D2"/>
    <w:rsid w:val="00847AF4"/>
    <w:rsid w:val="00847CDC"/>
    <w:rsid w:val="00847E6B"/>
    <w:rsid w:val="00850397"/>
    <w:rsid w:val="0085078B"/>
    <w:rsid w:val="00850B6F"/>
    <w:rsid w:val="00851238"/>
    <w:rsid w:val="00852195"/>
    <w:rsid w:val="00852C9F"/>
    <w:rsid w:val="00853FDB"/>
    <w:rsid w:val="00857AAF"/>
    <w:rsid w:val="00860671"/>
    <w:rsid w:val="00860F92"/>
    <w:rsid w:val="00864F6C"/>
    <w:rsid w:val="00865928"/>
    <w:rsid w:val="008666DE"/>
    <w:rsid w:val="00871577"/>
    <w:rsid w:val="008734CE"/>
    <w:rsid w:val="00873CC8"/>
    <w:rsid w:val="00874048"/>
    <w:rsid w:val="0087485A"/>
    <w:rsid w:val="00875050"/>
    <w:rsid w:val="00880013"/>
    <w:rsid w:val="00880576"/>
    <w:rsid w:val="008820BD"/>
    <w:rsid w:val="00882DD2"/>
    <w:rsid w:val="00884A19"/>
    <w:rsid w:val="00884A5B"/>
    <w:rsid w:val="008903FB"/>
    <w:rsid w:val="00891A13"/>
    <w:rsid w:val="00891B52"/>
    <w:rsid w:val="0089200B"/>
    <w:rsid w:val="00892FEE"/>
    <w:rsid w:val="00893F56"/>
    <w:rsid w:val="0089422A"/>
    <w:rsid w:val="008953BD"/>
    <w:rsid w:val="00896C16"/>
    <w:rsid w:val="00897A73"/>
    <w:rsid w:val="00897BB6"/>
    <w:rsid w:val="008A0278"/>
    <w:rsid w:val="008A2132"/>
    <w:rsid w:val="008A3524"/>
    <w:rsid w:val="008A451F"/>
    <w:rsid w:val="008B433E"/>
    <w:rsid w:val="008B509B"/>
    <w:rsid w:val="008B58A6"/>
    <w:rsid w:val="008B5CB9"/>
    <w:rsid w:val="008B749D"/>
    <w:rsid w:val="008C0B30"/>
    <w:rsid w:val="008C10C3"/>
    <w:rsid w:val="008C2FB0"/>
    <w:rsid w:val="008C4E3B"/>
    <w:rsid w:val="008C5175"/>
    <w:rsid w:val="008C5748"/>
    <w:rsid w:val="008C6FD6"/>
    <w:rsid w:val="008C7FD4"/>
    <w:rsid w:val="008D0EE0"/>
    <w:rsid w:val="008D1780"/>
    <w:rsid w:val="008D25EC"/>
    <w:rsid w:val="008D27E3"/>
    <w:rsid w:val="008D2A51"/>
    <w:rsid w:val="008D3AB2"/>
    <w:rsid w:val="008D4860"/>
    <w:rsid w:val="008D6952"/>
    <w:rsid w:val="008E1782"/>
    <w:rsid w:val="008E201D"/>
    <w:rsid w:val="008E2D5E"/>
    <w:rsid w:val="008E33F1"/>
    <w:rsid w:val="008E3EA7"/>
    <w:rsid w:val="008E426D"/>
    <w:rsid w:val="008E4A6E"/>
    <w:rsid w:val="008E6EAE"/>
    <w:rsid w:val="008E7500"/>
    <w:rsid w:val="008E784D"/>
    <w:rsid w:val="008F059A"/>
    <w:rsid w:val="008F30CC"/>
    <w:rsid w:val="008F6DA2"/>
    <w:rsid w:val="00901212"/>
    <w:rsid w:val="009015D7"/>
    <w:rsid w:val="00902D36"/>
    <w:rsid w:val="00902D7E"/>
    <w:rsid w:val="009036F5"/>
    <w:rsid w:val="00904E52"/>
    <w:rsid w:val="00906080"/>
    <w:rsid w:val="00906307"/>
    <w:rsid w:val="00906EA3"/>
    <w:rsid w:val="009072C2"/>
    <w:rsid w:val="00910896"/>
    <w:rsid w:val="00910C5D"/>
    <w:rsid w:val="00911600"/>
    <w:rsid w:val="00911AA1"/>
    <w:rsid w:val="009126AB"/>
    <w:rsid w:val="00912AE1"/>
    <w:rsid w:val="00912B66"/>
    <w:rsid w:val="00915EA2"/>
    <w:rsid w:val="00916737"/>
    <w:rsid w:val="00916CA3"/>
    <w:rsid w:val="00916DB8"/>
    <w:rsid w:val="009171A6"/>
    <w:rsid w:val="0091722E"/>
    <w:rsid w:val="0091751B"/>
    <w:rsid w:val="009179AC"/>
    <w:rsid w:val="00917F1F"/>
    <w:rsid w:val="009213DA"/>
    <w:rsid w:val="0092253E"/>
    <w:rsid w:val="00925646"/>
    <w:rsid w:val="00926B72"/>
    <w:rsid w:val="00930EEE"/>
    <w:rsid w:val="00931956"/>
    <w:rsid w:val="00932069"/>
    <w:rsid w:val="0093271A"/>
    <w:rsid w:val="0093272B"/>
    <w:rsid w:val="009333CA"/>
    <w:rsid w:val="009337AE"/>
    <w:rsid w:val="0093387E"/>
    <w:rsid w:val="00934240"/>
    <w:rsid w:val="009350AC"/>
    <w:rsid w:val="00935F10"/>
    <w:rsid w:val="009377E1"/>
    <w:rsid w:val="00941218"/>
    <w:rsid w:val="009429D4"/>
    <w:rsid w:val="00943EE2"/>
    <w:rsid w:val="0094487C"/>
    <w:rsid w:val="00944AE6"/>
    <w:rsid w:val="00945C9B"/>
    <w:rsid w:val="009513CE"/>
    <w:rsid w:val="009529AA"/>
    <w:rsid w:val="00952C39"/>
    <w:rsid w:val="0095308D"/>
    <w:rsid w:val="00953C1E"/>
    <w:rsid w:val="00955447"/>
    <w:rsid w:val="009558C0"/>
    <w:rsid w:val="00960911"/>
    <w:rsid w:val="00960DAE"/>
    <w:rsid w:val="00962CB7"/>
    <w:rsid w:val="0096373E"/>
    <w:rsid w:val="00964714"/>
    <w:rsid w:val="00965866"/>
    <w:rsid w:val="00971209"/>
    <w:rsid w:val="0097174B"/>
    <w:rsid w:val="00974356"/>
    <w:rsid w:val="00975432"/>
    <w:rsid w:val="009769B4"/>
    <w:rsid w:val="00981EDE"/>
    <w:rsid w:val="0098567F"/>
    <w:rsid w:val="00985D58"/>
    <w:rsid w:val="009879E1"/>
    <w:rsid w:val="0099299F"/>
    <w:rsid w:val="00992EBD"/>
    <w:rsid w:val="00994B6C"/>
    <w:rsid w:val="00994E05"/>
    <w:rsid w:val="00994EA2"/>
    <w:rsid w:val="00996815"/>
    <w:rsid w:val="009979ED"/>
    <w:rsid w:val="00997F13"/>
    <w:rsid w:val="009A0C7D"/>
    <w:rsid w:val="009A0FD9"/>
    <w:rsid w:val="009A13CC"/>
    <w:rsid w:val="009A180F"/>
    <w:rsid w:val="009A2EB0"/>
    <w:rsid w:val="009A5C81"/>
    <w:rsid w:val="009A6114"/>
    <w:rsid w:val="009B0924"/>
    <w:rsid w:val="009B1F38"/>
    <w:rsid w:val="009B2867"/>
    <w:rsid w:val="009B2EE8"/>
    <w:rsid w:val="009B32DF"/>
    <w:rsid w:val="009B384E"/>
    <w:rsid w:val="009B3B01"/>
    <w:rsid w:val="009B524E"/>
    <w:rsid w:val="009B5433"/>
    <w:rsid w:val="009B64C9"/>
    <w:rsid w:val="009B64EE"/>
    <w:rsid w:val="009B6CA3"/>
    <w:rsid w:val="009C06FA"/>
    <w:rsid w:val="009C0D61"/>
    <w:rsid w:val="009C15CA"/>
    <w:rsid w:val="009C2E50"/>
    <w:rsid w:val="009C3F0A"/>
    <w:rsid w:val="009C58EC"/>
    <w:rsid w:val="009C5FA2"/>
    <w:rsid w:val="009C78AC"/>
    <w:rsid w:val="009D0137"/>
    <w:rsid w:val="009D067A"/>
    <w:rsid w:val="009D1C05"/>
    <w:rsid w:val="009D30DD"/>
    <w:rsid w:val="009D3B4E"/>
    <w:rsid w:val="009D4573"/>
    <w:rsid w:val="009D4638"/>
    <w:rsid w:val="009D4C46"/>
    <w:rsid w:val="009D69D8"/>
    <w:rsid w:val="009D790B"/>
    <w:rsid w:val="009E6109"/>
    <w:rsid w:val="009E7711"/>
    <w:rsid w:val="009F0B1C"/>
    <w:rsid w:val="009F0E0D"/>
    <w:rsid w:val="009F127D"/>
    <w:rsid w:val="009F2644"/>
    <w:rsid w:val="009F3CB9"/>
    <w:rsid w:val="009F4AB3"/>
    <w:rsid w:val="009F684A"/>
    <w:rsid w:val="009F6A23"/>
    <w:rsid w:val="009F6A61"/>
    <w:rsid w:val="009F796A"/>
    <w:rsid w:val="009F7DA0"/>
    <w:rsid w:val="00A0048F"/>
    <w:rsid w:val="00A00A6D"/>
    <w:rsid w:val="00A01443"/>
    <w:rsid w:val="00A01818"/>
    <w:rsid w:val="00A0350A"/>
    <w:rsid w:val="00A03800"/>
    <w:rsid w:val="00A03B34"/>
    <w:rsid w:val="00A046E8"/>
    <w:rsid w:val="00A0475D"/>
    <w:rsid w:val="00A07981"/>
    <w:rsid w:val="00A105E2"/>
    <w:rsid w:val="00A12E56"/>
    <w:rsid w:val="00A12F32"/>
    <w:rsid w:val="00A15A22"/>
    <w:rsid w:val="00A15A9A"/>
    <w:rsid w:val="00A1634F"/>
    <w:rsid w:val="00A16F7C"/>
    <w:rsid w:val="00A174B9"/>
    <w:rsid w:val="00A176E9"/>
    <w:rsid w:val="00A17799"/>
    <w:rsid w:val="00A205CE"/>
    <w:rsid w:val="00A20CAF"/>
    <w:rsid w:val="00A23A9B"/>
    <w:rsid w:val="00A24383"/>
    <w:rsid w:val="00A26C90"/>
    <w:rsid w:val="00A278B5"/>
    <w:rsid w:val="00A31F6F"/>
    <w:rsid w:val="00A32AF5"/>
    <w:rsid w:val="00A347D5"/>
    <w:rsid w:val="00A36509"/>
    <w:rsid w:val="00A4131C"/>
    <w:rsid w:val="00A413C4"/>
    <w:rsid w:val="00A41C6D"/>
    <w:rsid w:val="00A45441"/>
    <w:rsid w:val="00A46088"/>
    <w:rsid w:val="00A50CE6"/>
    <w:rsid w:val="00A51A0E"/>
    <w:rsid w:val="00A52FC3"/>
    <w:rsid w:val="00A53A0D"/>
    <w:rsid w:val="00A53CA9"/>
    <w:rsid w:val="00A56B60"/>
    <w:rsid w:val="00A56E32"/>
    <w:rsid w:val="00A56F15"/>
    <w:rsid w:val="00A61EBA"/>
    <w:rsid w:val="00A631C2"/>
    <w:rsid w:val="00A651EA"/>
    <w:rsid w:val="00A6544B"/>
    <w:rsid w:val="00A655B5"/>
    <w:rsid w:val="00A74122"/>
    <w:rsid w:val="00A7447B"/>
    <w:rsid w:val="00A74650"/>
    <w:rsid w:val="00A76279"/>
    <w:rsid w:val="00A765E0"/>
    <w:rsid w:val="00A80A31"/>
    <w:rsid w:val="00A83AB7"/>
    <w:rsid w:val="00A83BA4"/>
    <w:rsid w:val="00A86DAE"/>
    <w:rsid w:val="00A87211"/>
    <w:rsid w:val="00A9043D"/>
    <w:rsid w:val="00A93AE8"/>
    <w:rsid w:val="00A95918"/>
    <w:rsid w:val="00A95A59"/>
    <w:rsid w:val="00A95C85"/>
    <w:rsid w:val="00A969CA"/>
    <w:rsid w:val="00A97782"/>
    <w:rsid w:val="00A977F8"/>
    <w:rsid w:val="00A979D8"/>
    <w:rsid w:val="00AA0200"/>
    <w:rsid w:val="00AA292E"/>
    <w:rsid w:val="00AA3B2F"/>
    <w:rsid w:val="00AA3E7D"/>
    <w:rsid w:val="00AA439F"/>
    <w:rsid w:val="00AA79D4"/>
    <w:rsid w:val="00AB053C"/>
    <w:rsid w:val="00AB1988"/>
    <w:rsid w:val="00AB227C"/>
    <w:rsid w:val="00AB5632"/>
    <w:rsid w:val="00AB5D97"/>
    <w:rsid w:val="00AB71DD"/>
    <w:rsid w:val="00AB7A49"/>
    <w:rsid w:val="00AB7BF5"/>
    <w:rsid w:val="00AC0814"/>
    <w:rsid w:val="00AC0E2F"/>
    <w:rsid w:val="00AC0F26"/>
    <w:rsid w:val="00AC1CF4"/>
    <w:rsid w:val="00AC28BA"/>
    <w:rsid w:val="00AC354D"/>
    <w:rsid w:val="00AC4AC4"/>
    <w:rsid w:val="00AC50FE"/>
    <w:rsid w:val="00AC5ABB"/>
    <w:rsid w:val="00AC6220"/>
    <w:rsid w:val="00AC686A"/>
    <w:rsid w:val="00AD074B"/>
    <w:rsid w:val="00AD15AD"/>
    <w:rsid w:val="00AD1E82"/>
    <w:rsid w:val="00AD2E19"/>
    <w:rsid w:val="00AD3ABB"/>
    <w:rsid w:val="00AD5A06"/>
    <w:rsid w:val="00AD5EA5"/>
    <w:rsid w:val="00AD62A0"/>
    <w:rsid w:val="00AD672D"/>
    <w:rsid w:val="00AD6E1E"/>
    <w:rsid w:val="00AE0903"/>
    <w:rsid w:val="00AE0BAD"/>
    <w:rsid w:val="00AE1107"/>
    <w:rsid w:val="00AE1378"/>
    <w:rsid w:val="00AE22F8"/>
    <w:rsid w:val="00AE3B71"/>
    <w:rsid w:val="00AE4C12"/>
    <w:rsid w:val="00AE4DE0"/>
    <w:rsid w:val="00AE5A9E"/>
    <w:rsid w:val="00AE639C"/>
    <w:rsid w:val="00AE6DEC"/>
    <w:rsid w:val="00AE7759"/>
    <w:rsid w:val="00AF0353"/>
    <w:rsid w:val="00AF09AC"/>
    <w:rsid w:val="00AF1C26"/>
    <w:rsid w:val="00AF2828"/>
    <w:rsid w:val="00AF2EFC"/>
    <w:rsid w:val="00AF3892"/>
    <w:rsid w:val="00AF544C"/>
    <w:rsid w:val="00AF5693"/>
    <w:rsid w:val="00AF5D2A"/>
    <w:rsid w:val="00AF638D"/>
    <w:rsid w:val="00AF68D4"/>
    <w:rsid w:val="00B00AF8"/>
    <w:rsid w:val="00B00CC0"/>
    <w:rsid w:val="00B00EF7"/>
    <w:rsid w:val="00B0125A"/>
    <w:rsid w:val="00B0273B"/>
    <w:rsid w:val="00B03587"/>
    <w:rsid w:val="00B041D1"/>
    <w:rsid w:val="00B04770"/>
    <w:rsid w:val="00B10712"/>
    <w:rsid w:val="00B10B59"/>
    <w:rsid w:val="00B120A0"/>
    <w:rsid w:val="00B123EB"/>
    <w:rsid w:val="00B13001"/>
    <w:rsid w:val="00B13DAD"/>
    <w:rsid w:val="00B14C15"/>
    <w:rsid w:val="00B15091"/>
    <w:rsid w:val="00B15514"/>
    <w:rsid w:val="00B1586F"/>
    <w:rsid w:val="00B15E03"/>
    <w:rsid w:val="00B17187"/>
    <w:rsid w:val="00B22A3F"/>
    <w:rsid w:val="00B25804"/>
    <w:rsid w:val="00B26CAA"/>
    <w:rsid w:val="00B27049"/>
    <w:rsid w:val="00B2753A"/>
    <w:rsid w:val="00B27D00"/>
    <w:rsid w:val="00B30799"/>
    <w:rsid w:val="00B30A64"/>
    <w:rsid w:val="00B3133D"/>
    <w:rsid w:val="00B335F3"/>
    <w:rsid w:val="00B336F6"/>
    <w:rsid w:val="00B34537"/>
    <w:rsid w:val="00B3503C"/>
    <w:rsid w:val="00B35052"/>
    <w:rsid w:val="00B36944"/>
    <w:rsid w:val="00B37981"/>
    <w:rsid w:val="00B40771"/>
    <w:rsid w:val="00B41B65"/>
    <w:rsid w:val="00B42C44"/>
    <w:rsid w:val="00B43C84"/>
    <w:rsid w:val="00B43D28"/>
    <w:rsid w:val="00B43F07"/>
    <w:rsid w:val="00B45EA1"/>
    <w:rsid w:val="00B46FC8"/>
    <w:rsid w:val="00B472FD"/>
    <w:rsid w:val="00B50676"/>
    <w:rsid w:val="00B542CC"/>
    <w:rsid w:val="00B54D40"/>
    <w:rsid w:val="00B550C7"/>
    <w:rsid w:val="00B572E8"/>
    <w:rsid w:val="00B57BA4"/>
    <w:rsid w:val="00B61908"/>
    <w:rsid w:val="00B66049"/>
    <w:rsid w:val="00B70303"/>
    <w:rsid w:val="00B70F66"/>
    <w:rsid w:val="00B70FBB"/>
    <w:rsid w:val="00B7182C"/>
    <w:rsid w:val="00B75FBD"/>
    <w:rsid w:val="00B76271"/>
    <w:rsid w:val="00B8268E"/>
    <w:rsid w:val="00B82B3A"/>
    <w:rsid w:val="00B82B72"/>
    <w:rsid w:val="00B8385E"/>
    <w:rsid w:val="00B844AF"/>
    <w:rsid w:val="00B8461C"/>
    <w:rsid w:val="00B85018"/>
    <w:rsid w:val="00B85A82"/>
    <w:rsid w:val="00B86D10"/>
    <w:rsid w:val="00B93BA3"/>
    <w:rsid w:val="00B941A5"/>
    <w:rsid w:val="00B945C7"/>
    <w:rsid w:val="00B94DEC"/>
    <w:rsid w:val="00B961A3"/>
    <w:rsid w:val="00B966E3"/>
    <w:rsid w:val="00B96FBB"/>
    <w:rsid w:val="00B979B5"/>
    <w:rsid w:val="00BA1293"/>
    <w:rsid w:val="00BA165A"/>
    <w:rsid w:val="00BA1D15"/>
    <w:rsid w:val="00BA24E3"/>
    <w:rsid w:val="00BA3F3A"/>
    <w:rsid w:val="00BA624E"/>
    <w:rsid w:val="00BA678E"/>
    <w:rsid w:val="00BB3695"/>
    <w:rsid w:val="00BB3819"/>
    <w:rsid w:val="00BB3FA3"/>
    <w:rsid w:val="00BB5CD7"/>
    <w:rsid w:val="00BB6FDD"/>
    <w:rsid w:val="00BB73FC"/>
    <w:rsid w:val="00BB7A57"/>
    <w:rsid w:val="00BB7BDF"/>
    <w:rsid w:val="00BC0ADD"/>
    <w:rsid w:val="00BC0F79"/>
    <w:rsid w:val="00BC0FF3"/>
    <w:rsid w:val="00BC1803"/>
    <w:rsid w:val="00BC3E66"/>
    <w:rsid w:val="00BC429B"/>
    <w:rsid w:val="00BC5E88"/>
    <w:rsid w:val="00BC6131"/>
    <w:rsid w:val="00BC6F45"/>
    <w:rsid w:val="00BD0186"/>
    <w:rsid w:val="00BD0569"/>
    <w:rsid w:val="00BD0EBE"/>
    <w:rsid w:val="00BD146A"/>
    <w:rsid w:val="00BD1545"/>
    <w:rsid w:val="00BD2587"/>
    <w:rsid w:val="00BD392F"/>
    <w:rsid w:val="00BD3E0D"/>
    <w:rsid w:val="00BD486D"/>
    <w:rsid w:val="00BD60C0"/>
    <w:rsid w:val="00BD6558"/>
    <w:rsid w:val="00BD6B8C"/>
    <w:rsid w:val="00BD7472"/>
    <w:rsid w:val="00BE0D8E"/>
    <w:rsid w:val="00BE26A0"/>
    <w:rsid w:val="00BE26A1"/>
    <w:rsid w:val="00BE34B5"/>
    <w:rsid w:val="00BE3B2C"/>
    <w:rsid w:val="00BE4CB3"/>
    <w:rsid w:val="00BE4E2A"/>
    <w:rsid w:val="00BE568B"/>
    <w:rsid w:val="00BF05A8"/>
    <w:rsid w:val="00BF1ECC"/>
    <w:rsid w:val="00BF400D"/>
    <w:rsid w:val="00BF4F5F"/>
    <w:rsid w:val="00BF546B"/>
    <w:rsid w:val="00BF56DA"/>
    <w:rsid w:val="00BF7BEA"/>
    <w:rsid w:val="00C02D8F"/>
    <w:rsid w:val="00C03F84"/>
    <w:rsid w:val="00C050BB"/>
    <w:rsid w:val="00C05825"/>
    <w:rsid w:val="00C102D7"/>
    <w:rsid w:val="00C12903"/>
    <w:rsid w:val="00C135EC"/>
    <w:rsid w:val="00C14CE7"/>
    <w:rsid w:val="00C14D62"/>
    <w:rsid w:val="00C14FAA"/>
    <w:rsid w:val="00C15FB0"/>
    <w:rsid w:val="00C161EA"/>
    <w:rsid w:val="00C163DA"/>
    <w:rsid w:val="00C174F9"/>
    <w:rsid w:val="00C20341"/>
    <w:rsid w:val="00C21D8A"/>
    <w:rsid w:val="00C225D9"/>
    <w:rsid w:val="00C22821"/>
    <w:rsid w:val="00C2484A"/>
    <w:rsid w:val="00C25DD5"/>
    <w:rsid w:val="00C26522"/>
    <w:rsid w:val="00C3011A"/>
    <w:rsid w:val="00C3375B"/>
    <w:rsid w:val="00C35ED3"/>
    <w:rsid w:val="00C41D50"/>
    <w:rsid w:val="00C41F6C"/>
    <w:rsid w:val="00C4261C"/>
    <w:rsid w:val="00C42BCE"/>
    <w:rsid w:val="00C43B2C"/>
    <w:rsid w:val="00C43CC7"/>
    <w:rsid w:val="00C4673A"/>
    <w:rsid w:val="00C478D6"/>
    <w:rsid w:val="00C47F88"/>
    <w:rsid w:val="00C501CD"/>
    <w:rsid w:val="00C503C3"/>
    <w:rsid w:val="00C508E2"/>
    <w:rsid w:val="00C50AFE"/>
    <w:rsid w:val="00C50EC6"/>
    <w:rsid w:val="00C53313"/>
    <w:rsid w:val="00C544AC"/>
    <w:rsid w:val="00C563B3"/>
    <w:rsid w:val="00C5676A"/>
    <w:rsid w:val="00C6003E"/>
    <w:rsid w:val="00C6030A"/>
    <w:rsid w:val="00C613CA"/>
    <w:rsid w:val="00C63D3B"/>
    <w:rsid w:val="00C65FE8"/>
    <w:rsid w:val="00C66B9A"/>
    <w:rsid w:val="00C670F5"/>
    <w:rsid w:val="00C715B1"/>
    <w:rsid w:val="00C72B6A"/>
    <w:rsid w:val="00C74673"/>
    <w:rsid w:val="00C74ED7"/>
    <w:rsid w:val="00C76111"/>
    <w:rsid w:val="00C77B4E"/>
    <w:rsid w:val="00C77D85"/>
    <w:rsid w:val="00C77EE1"/>
    <w:rsid w:val="00C80F1B"/>
    <w:rsid w:val="00C81808"/>
    <w:rsid w:val="00C82AFB"/>
    <w:rsid w:val="00C84113"/>
    <w:rsid w:val="00C84D47"/>
    <w:rsid w:val="00C85ED8"/>
    <w:rsid w:val="00C862B6"/>
    <w:rsid w:val="00C867F2"/>
    <w:rsid w:val="00C86A81"/>
    <w:rsid w:val="00C87A73"/>
    <w:rsid w:val="00C87C03"/>
    <w:rsid w:val="00C90317"/>
    <w:rsid w:val="00C90849"/>
    <w:rsid w:val="00C91701"/>
    <w:rsid w:val="00C92584"/>
    <w:rsid w:val="00C954A3"/>
    <w:rsid w:val="00C95C42"/>
    <w:rsid w:val="00C97710"/>
    <w:rsid w:val="00CA03A5"/>
    <w:rsid w:val="00CA0EDD"/>
    <w:rsid w:val="00CA1095"/>
    <w:rsid w:val="00CA19EE"/>
    <w:rsid w:val="00CA2541"/>
    <w:rsid w:val="00CA2B72"/>
    <w:rsid w:val="00CA3BBB"/>
    <w:rsid w:val="00CA5036"/>
    <w:rsid w:val="00CA647A"/>
    <w:rsid w:val="00CA7508"/>
    <w:rsid w:val="00CB0045"/>
    <w:rsid w:val="00CB0A8C"/>
    <w:rsid w:val="00CB0C05"/>
    <w:rsid w:val="00CB0CEC"/>
    <w:rsid w:val="00CB4CEB"/>
    <w:rsid w:val="00CB5085"/>
    <w:rsid w:val="00CB5643"/>
    <w:rsid w:val="00CB567F"/>
    <w:rsid w:val="00CB66B2"/>
    <w:rsid w:val="00CC1085"/>
    <w:rsid w:val="00CC2CCD"/>
    <w:rsid w:val="00CC588C"/>
    <w:rsid w:val="00CD08EC"/>
    <w:rsid w:val="00CD3070"/>
    <w:rsid w:val="00CD353F"/>
    <w:rsid w:val="00CD35A5"/>
    <w:rsid w:val="00CD3ABA"/>
    <w:rsid w:val="00CD3B3A"/>
    <w:rsid w:val="00CD4B12"/>
    <w:rsid w:val="00CD53D6"/>
    <w:rsid w:val="00CD5EF1"/>
    <w:rsid w:val="00CD687A"/>
    <w:rsid w:val="00CE1F5C"/>
    <w:rsid w:val="00CE4F2A"/>
    <w:rsid w:val="00CE64AE"/>
    <w:rsid w:val="00CE73BA"/>
    <w:rsid w:val="00CF088B"/>
    <w:rsid w:val="00CF0908"/>
    <w:rsid w:val="00CF18AA"/>
    <w:rsid w:val="00CF3C39"/>
    <w:rsid w:val="00CF3DC2"/>
    <w:rsid w:val="00CF401E"/>
    <w:rsid w:val="00CF4CE6"/>
    <w:rsid w:val="00CF58C2"/>
    <w:rsid w:val="00CF7249"/>
    <w:rsid w:val="00D02EB0"/>
    <w:rsid w:val="00D0592C"/>
    <w:rsid w:val="00D06979"/>
    <w:rsid w:val="00D10421"/>
    <w:rsid w:val="00D11060"/>
    <w:rsid w:val="00D160AC"/>
    <w:rsid w:val="00D16E3D"/>
    <w:rsid w:val="00D21B77"/>
    <w:rsid w:val="00D22C26"/>
    <w:rsid w:val="00D22DF6"/>
    <w:rsid w:val="00D23611"/>
    <w:rsid w:val="00D26AE9"/>
    <w:rsid w:val="00D26D59"/>
    <w:rsid w:val="00D2731B"/>
    <w:rsid w:val="00D27A24"/>
    <w:rsid w:val="00D30DAF"/>
    <w:rsid w:val="00D30FD5"/>
    <w:rsid w:val="00D32F30"/>
    <w:rsid w:val="00D34812"/>
    <w:rsid w:val="00D34B40"/>
    <w:rsid w:val="00D35086"/>
    <w:rsid w:val="00D35255"/>
    <w:rsid w:val="00D361DE"/>
    <w:rsid w:val="00D362F8"/>
    <w:rsid w:val="00D4006C"/>
    <w:rsid w:val="00D401D2"/>
    <w:rsid w:val="00D40496"/>
    <w:rsid w:val="00D4122F"/>
    <w:rsid w:val="00D41921"/>
    <w:rsid w:val="00D42991"/>
    <w:rsid w:val="00D45CD6"/>
    <w:rsid w:val="00D46405"/>
    <w:rsid w:val="00D46784"/>
    <w:rsid w:val="00D5002B"/>
    <w:rsid w:val="00D50FAE"/>
    <w:rsid w:val="00D521E4"/>
    <w:rsid w:val="00D524AB"/>
    <w:rsid w:val="00D52FFD"/>
    <w:rsid w:val="00D5432D"/>
    <w:rsid w:val="00D56CAA"/>
    <w:rsid w:val="00D60BF5"/>
    <w:rsid w:val="00D63637"/>
    <w:rsid w:val="00D63881"/>
    <w:rsid w:val="00D63ED0"/>
    <w:rsid w:val="00D64D45"/>
    <w:rsid w:val="00D65A71"/>
    <w:rsid w:val="00D66587"/>
    <w:rsid w:val="00D66D1A"/>
    <w:rsid w:val="00D67CF3"/>
    <w:rsid w:val="00D702DA"/>
    <w:rsid w:val="00D7443F"/>
    <w:rsid w:val="00D74B57"/>
    <w:rsid w:val="00D763AA"/>
    <w:rsid w:val="00D83474"/>
    <w:rsid w:val="00D846F2"/>
    <w:rsid w:val="00D85895"/>
    <w:rsid w:val="00D859A7"/>
    <w:rsid w:val="00D86109"/>
    <w:rsid w:val="00D8675C"/>
    <w:rsid w:val="00D86B2B"/>
    <w:rsid w:val="00D878A0"/>
    <w:rsid w:val="00D87B3F"/>
    <w:rsid w:val="00D94231"/>
    <w:rsid w:val="00DA1402"/>
    <w:rsid w:val="00DA163A"/>
    <w:rsid w:val="00DA24ED"/>
    <w:rsid w:val="00DA2D21"/>
    <w:rsid w:val="00DA414B"/>
    <w:rsid w:val="00DA5BC6"/>
    <w:rsid w:val="00DA7082"/>
    <w:rsid w:val="00DA72DC"/>
    <w:rsid w:val="00DA78C3"/>
    <w:rsid w:val="00DB1420"/>
    <w:rsid w:val="00DB1F67"/>
    <w:rsid w:val="00DB2353"/>
    <w:rsid w:val="00DB5089"/>
    <w:rsid w:val="00DB658C"/>
    <w:rsid w:val="00DB762D"/>
    <w:rsid w:val="00DC0405"/>
    <w:rsid w:val="00DC0770"/>
    <w:rsid w:val="00DC0BC8"/>
    <w:rsid w:val="00DC0E7D"/>
    <w:rsid w:val="00DC1574"/>
    <w:rsid w:val="00DC1CB8"/>
    <w:rsid w:val="00DC1F45"/>
    <w:rsid w:val="00DC248E"/>
    <w:rsid w:val="00DC2F40"/>
    <w:rsid w:val="00DC353F"/>
    <w:rsid w:val="00DC37E6"/>
    <w:rsid w:val="00DC4556"/>
    <w:rsid w:val="00DC6837"/>
    <w:rsid w:val="00DC73D8"/>
    <w:rsid w:val="00DD01DD"/>
    <w:rsid w:val="00DD0667"/>
    <w:rsid w:val="00DD2424"/>
    <w:rsid w:val="00DD5DEF"/>
    <w:rsid w:val="00DD65F7"/>
    <w:rsid w:val="00DD7390"/>
    <w:rsid w:val="00DD78F0"/>
    <w:rsid w:val="00DE0364"/>
    <w:rsid w:val="00DE2D3B"/>
    <w:rsid w:val="00DE371F"/>
    <w:rsid w:val="00DE7BE2"/>
    <w:rsid w:val="00DF043D"/>
    <w:rsid w:val="00DF1899"/>
    <w:rsid w:val="00DF1FF4"/>
    <w:rsid w:val="00DF3B34"/>
    <w:rsid w:val="00DF4BB6"/>
    <w:rsid w:val="00DF540B"/>
    <w:rsid w:val="00DF68D1"/>
    <w:rsid w:val="00DF6FCA"/>
    <w:rsid w:val="00DF6FF4"/>
    <w:rsid w:val="00DF7C8F"/>
    <w:rsid w:val="00E0021F"/>
    <w:rsid w:val="00E035F0"/>
    <w:rsid w:val="00E03854"/>
    <w:rsid w:val="00E03F80"/>
    <w:rsid w:val="00E0417E"/>
    <w:rsid w:val="00E0541F"/>
    <w:rsid w:val="00E05804"/>
    <w:rsid w:val="00E102EF"/>
    <w:rsid w:val="00E11F71"/>
    <w:rsid w:val="00E1291A"/>
    <w:rsid w:val="00E13DCB"/>
    <w:rsid w:val="00E14400"/>
    <w:rsid w:val="00E20EA1"/>
    <w:rsid w:val="00E24133"/>
    <w:rsid w:val="00E25B76"/>
    <w:rsid w:val="00E25DC9"/>
    <w:rsid w:val="00E27189"/>
    <w:rsid w:val="00E27C83"/>
    <w:rsid w:val="00E3140E"/>
    <w:rsid w:val="00E32326"/>
    <w:rsid w:val="00E32DE7"/>
    <w:rsid w:val="00E34832"/>
    <w:rsid w:val="00E350E9"/>
    <w:rsid w:val="00E35A6D"/>
    <w:rsid w:val="00E37D8C"/>
    <w:rsid w:val="00E40244"/>
    <w:rsid w:val="00E41158"/>
    <w:rsid w:val="00E41E44"/>
    <w:rsid w:val="00E4482A"/>
    <w:rsid w:val="00E4501D"/>
    <w:rsid w:val="00E45FE3"/>
    <w:rsid w:val="00E50074"/>
    <w:rsid w:val="00E5146F"/>
    <w:rsid w:val="00E53085"/>
    <w:rsid w:val="00E5349C"/>
    <w:rsid w:val="00E53918"/>
    <w:rsid w:val="00E54B53"/>
    <w:rsid w:val="00E5591C"/>
    <w:rsid w:val="00E56580"/>
    <w:rsid w:val="00E5667A"/>
    <w:rsid w:val="00E57C27"/>
    <w:rsid w:val="00E60020"/>
    <w:rsid w:val="00E60097"/>
    <w:rsid w:val="00E61528"/>
    <w:rsid w:val="00E6157A"/>
    <w:rsid w:val="00E6390C"/>
    <w:rsid w:val="00E64920"/>
    <w:rsid w:val="00E64ECD"/>
    <w:rsid w:val="00E65C2C"/>
    <w:rsid w:val="00E71909"/>
    <w:rsid w:val="00E72888"/>
    <w:rsid w:val="00E74520"/>
    <w:rsid w:val="00E809E2"/>
    <w:rsid w:val="00E816FE"/>
    <w:rsid w:val="00E83492"/>
    <w:rsid w:val="00E83511"/>
    <w:rsid w:val="00E8467D"/>
    <w:rsid w:val="00E8648A"/>
    <w:rsid w:val="00E865E0"/>
    <w:rsid w:val="00E87453"/>
    <w:rsid w:val="00E876FB"/>
    <w:rsid w:val="00E92497"/>
    <w:rsid w:val="00E92F51"/>
    <w:rsid w:val="00E94F81"/>
    <w:rsid w:val="00E9520E"/>
    <w:rsid w:val="00E95B8C"/>
    <w:rsid w:val="00E96143"/>
    <w:rsid w:val="00E961EF"/>
    <w:rsid w:val="00EA0908"/>
    <w:rsid w:val="00EA2301"/>
    <w:rsid w:val="00EA51E1"/>
    <w:rsid w:val="00EA69AF"/>
    <w:rsid w:val="00EA6B19"/>
    <w:rsid w:val="00EA6E24"/>
    <w:rsid w:val="00EA7AAF"/>
    <w:rsid w:val="00EB1BAC"/>
    <w:rsid w:val="00EB33E0"/>
    <w:rsid w:val="00EB35F2"/>
    <w:rsid w:val="00EB36A2"/>
    <w:rsid w:val="00EB3CBC"/>
    <w:rsid w:val="00EB60AA"/>
    <w:rsid w:val="00EC04F4"/>
    <w:rsid w:val="00EC0A56"/>
    <w:rsid w:val="00EC2A9C"/>
    <w:rsid w:val="00EC35B4"/>
    <w:rsid w:val="00EC36EB"/>
    <w:rsid w:val="00EC3CAC"/>
    <w:rsid w:val="00EC3E1A"/>
    <w:rsid w:val="00EC4AD0"/>
    <w:rsid w:val="00EC4AFB"/>
    <w:rsid w:val="00EC5178"/>
    <w:rsid w:val="00EC5B48"/>
    <w:rsid w:val="00EC711B"/>
    <w:rsid w:val="00EC78F2"/>
    <w:rsid w:val="00ED0472"/>
    <w:rsid w:val="00ED258B"/>
    <w:rsid w:val="00ED393E"/>
    <w:rsid w:val="00ED3AD4"/>
    <w:rsid w:val="00ED5E21"/>
    <w:rsid w:val="00ED7026"/>
    <w:rsid w:val="00ED731C"/>
    <w:rsid w:val="00ED7B93"/>
    <w:rsid w:val="00EE169C"/>
    <w:rsid w:val="00EE3AEA"/>
    <w:rsid w:val="00EE3D96"/>
    <w:rsid w:val="00EE546C"/>
    <w:rsid w:val="00EE5541"/>
    <w:rsid w:val="00EE5583"/>
    <w:rsid w:val="00EE58A8"/>
    <w:rsid w:val="00EE5D92"/>
    <w:rsid w:val="00EE5E30"/>
    <w:rsid w:val="00EE7071"/>
    <w:rsid w:val="00EE7ACD"/>
    <w:rsid w:val="00EF3D9B"/>
    <w:rsid w:val="00EF3E79"/>
    <w:rsid w:val="00EF4242"/>
    <w:rsid w:val="00EF5191"/>
    <w:rsid w:val="00EF6195"/>
    <w:rsid w:val="00EF649B"/>
    <w:rsid w:val="00EF73B0"/>
    <w:rsid w:val="00F00BC7"/>
    <w:rsid w:val="00F01A4D"/>
    <w:rsid w:val="00F02605"/>
    <w:rsid w:val="00F062AB"/>
    <w:rsid w:val="00F062BE"/>
    <w:rsid w:val="00F06309"/>
    <w:rsid w:val="00F06BC2"/>
    <w:rsid w:val="00F06D0D"/>
    <w:rsid w:val="00F06FAE"/>
    <w:rsid w:val="00F10D15"/>
    <w:rsid w:val="00F1340C"/>
    <w:rsid w:val="00F20CAC"/>
    <w:rsid w:val="00F21889"/>
    <w:rsid w:val="00F233A0"/>
    <w:rsid w:val="00F233B9"/>
    <w:rsid w:val="00F26C63"/>
    <w:rsid w:val="00F26E2A"/>
    <w:rsid w:val="00F27DF1"/>
    <w:rsid w:val="00F27EEE"/>
    <w:rsid w:val="00F31CA7"/>
    <w:rsid w:val="00F320DA"/>
    <w:rsid w:val="00F32243"/>
    <w:rsid w:val="00F3245B"/>
    <w:rsid w:val="00F327E8"/>
    <w:rsid w:val="00F32C58"/>
    <w:rsid w:val="00F3319E"/>
    <w:rsid w:val="00F33850"/>
    <w:rsid w:val="00F33EEA"/>
    <w:rsid w:val="00F3456D"/>
    <w:rsid w:val="00F34B14"/>
    <w:rsid w:val="00F355A3"/>
    <w:rsid w:val="00F36B67"/>
    <w:rsid w:val="00F37655"/>
    <w:rsid w:val="00F40C7C"/>
    <w:rsid w:val="00F40D81"/>
    <w:rsid w:val="00F42327"/>
    <w:rsid w:val="00F42B20"/>
    <w:rsid w:val="00F45689"/>
    <w:rsid w:val="00F46B07"/>
    <w:rsid w:val="00F4716B"/>
    <w:rsid w:val="00F525F6"/>
    <w:rsid w:val="00F53157"/>
    <w:rsid w:val="00F53B8A"/>
    <w:rsid w:val="00F54671"/>
    <w:rsid w:val="00F5795E"/>
    <w:rsid w:val="00F600AE"/>
    <w:rsid w:val="00F6029C"/>
    <w:rsid w:val="00F61218"/>
    <w:rsid w:val="00F63246"/>
    <w:rsid w:val="00F64016"/>
    <w:rsid w:val="00F645F5"/>
    <w:rsid w:val="00F64ED2"/>
    <w:rsid w:val="00F65753"/>
    <w:rsid w:val="00F6662D"/>
    <w:rsid w:val="00F67BD8"/>
    <w:rsid w:val="00F71BA0"/>
    <w:rsid w:val="00F74C2A"/>
    <w:rsid w:val="00F752E5"/>
    <w:rsid w:val="00F75422"/>
    <w:rsid w:val="00F7591D"/>
    <w:rsid w:val="00F76A04"/>
    <w:rsid w:val="00F80394"/>
    <w:rsid w:val="00F82A8A"/>
    <w:rsid w:val="00F82C18"/>
    <w:rsid w:val="00F83E12"/>
    <w:rsid w:val="00F84813"/>
    <w:rsid w:val="00F850DD"/>
    <w:rsid w:val="00F85B10"/>
    <w:rsid w:val="00F85B63"/>
    <w:rsid w:val="00F85C1C"/>
    <w:rsid w:val="00F870AF"/>
    <w:rsid w:val="00F872C9"/>
    <w:rsid w:val="00F90880"/>
    <w:rsid w:val="00F90C62"/>
    <w:rsid w:val="00F920C8"/>
    <w:rsid w:val="00F9275D"/>
    <w:rsid w:val="00F93452"/>
    <w:rsid w:val="00F94874"/>
    <w:rsid w:val="00F94F7C"/>
    <w:rsid w:val="00F96002"/>
    <w:rsid w:val="00FA05E3"/>
    <w:rsid w:val="00FA0A75"/>
    <w:rsid w:val="00FA18C8"/>
    <w:rsid w:val="00FA1992"/>
    <w:rsid w:val="00FA28A2"/>
    <w:rsid w:val="00FA2B47"/>
    <w:rsid w:val="00FA3582"/>
    <w:rsid w:val="00FA5A3F"/>
    <w:rsid w:val="00FA5B91"/>
    <w:rsid w:val="00FA5BBA"/>
    <w:rsid w:val="00FB0A43"/>
    <w:rsid w:val="00FB125F"/>
    <w:rsid w:val="00FB1E75"/>
    <w:rsid w:val="00FB3EE0"/>
    <w:rsid w:val="00FB6E7D"/>
    <w:rsid w:val="00FB7C8F"/>
    <w:rsid w:val="00FC0841"/>
    <w:rsid w:val="00FC0D50"/>
    <w:rsid w:val="00FC2011"/>
    <w:rsid w:val="00FC45BF"/>
    <w:rsid w:val="00FC4CB3"/>
    <w:rsid w:val="00FC5926"/>
    <w:rsid w:val="00FC7FA4"/>
    <w:rsid w:val="00FD0A83"/>
    <w:rsid w:val="00FD1129"/>
    <w:rsid w:val="00FD31FC"/>
    <w:rsid w:val="00FD4E9D"/>
    <w:rsid w:val="00FD4EA4"/>
    <w:rsid w:val="00FD50E2"/>
    <w:rsid w:val="00FD6D71"/>
    <w:rsid w:val="00FD7CBE"/>
    <w:rsid w:val="00FE0802"/>
    <w:rsid w:val="00FE0875"/>
    <w:rsid w:val="00FE0D22"/>
    <w:rsid w:val="00FE17B8"/>
    <w:rsid w:val="00FE25E9"/>
    <w:rsid w:val="00FE2C61"/>
    <w:rsid w:val="00FE4280"/>
    <w:rsid w:val="00FE52D7"/>
    <w:rsid w:val="00FF0234"/>
    <w:rsid w:val="00FF10F5"/>
    <w:rsid w:val="00FF1682"/>
    <w:rsid w:val="00FF1CD5"/>
    <w:rsid w:val="00FF2179"/>
    <w:rsid w:val="00FF2205"/>
    <w:rsid w:val="00FF3D4C"/>
    <w:rsid w:val="00FF497A"/>
    <w:rsid w:val="05470685"/>
    <w:rsid w:val="07076AD9"/>
    <w:rsid w:val="0C157FE3"/>
    <w:rsid w:val="15B56375"/>
    <w:rsid w:val="24DF4279"/>
    <w:rsid w:val="2FF4311D"/>
    <w:rsid w:val="3087619F"/>
    <w:rsid w:val="3AB66B32"/>
    <w:rsid w:val="3AC07DE7"/>
    <w:rsid w:val="4733759E"/>
    <w:rsid w:val="4E284A7F"/>
    <w:rsid w:val="52683CFA"/>
    <w:rsid w:val="5FAA71CA"/>
    <w:rsid w:val="67AD6DE0"/>
    <w:rsid w:val="73D1419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semiHidden="0" w:uiPriority="0"/>
    <w:lsdException w:name="E-mail Signature" w:unhideWhenUsed="1"/>
    <w:lsdException w:name="HTML Top of Form" w:semiHidden="0" w:uiPriority="0"/>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ind w:left="2160" w:firstLine="720"/>
      <w:outlineLvl w:val="2"/>
    </w:pPr>
    <w:rPr>
      <w:b/>
      <w:bCs/>
      <w:sz w:val="28"/>
    </w:rPr>
  </w:style>
  <w:style w:type="paragraph" w:styleId="Heading4">
    <w:name w:val="heading 4"/>
    <w:basedOn w:val="Normal"/>
    <w:next w:val="Normal"/>
    <w:qFormat/>
    <w:pPr>
      <w:keepNext/>
      <w:ind w:firstLine="360"/>
      <w:jc w:val="center"/>
      <w:outlineLvl w:val="3"/>
    </w:pPr>
    <w:rPr>
      <w:b/>
      <w:bCs/>
      <w:sz w:val="28"/>
    </w:rPr>
  </w:style>
  <w:style w:type="paragraph" w:styleId="Heading5">
    <w:name w:val="heading 5"/>
    <w:basedOn w:val="Normal"/>
    <w:next w:val="Normal"/>
    <w:qFormat/>
    <w:pPr>
      <w:keepNext/>
      <w:ind w:firstLine="360"/>
      <w:outlineLvl w:val="4"/>
    </w:pPr>
    <w:rPr>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1286"/>
      </w:tabs>
      <w:outlineLvl w:val="6"/>
    </w:pPr>
    <w:rPr>
      <w:rFonts w:ascii="Comic Sans MS" w:hAnsi="Comic Sans MS"/>
      <w:sz w:val="32"/>
    </w:rPr>
  </w:style>
  <w:style w:type="paragraph" w:styleId="Heading8">
    <w:name w:val="heading 8"/>
    <w:basedOn w:val="Normal"/>
    <w:next w:val="Normal"/>
    <w:qFormat/>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pPr>
      <w:keepNext/>
      <w:tabs>
        <w:tab w:val="left" w:pos="1286"/>
      </w:tabs>
      <w:outlineLvl w:val="8"/>
    </w:pPr>
    <w:rPr>
      <w:rFonts w:ascii="Comic Sans MS" w:hAnsi="Comic Sans MS"/>
      <w:b/>
      <w:bCs/>
      <w:sz w:val="40"/>
      <w:u w:val="single"/>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b/>
      <w:bCs/>
      <w:sz w:val="24"/>
      <w:szCs w:val="24"/>
    </w:rPr>
  </w:style>
  <w:style w:type="paragraph" w:styleId="BodyText">
    <w:name w:val="Body Text"/>
    <w:basedOn w:val="Normal"/>
    <w:semiHidden/>
    <w:rPr>
      <w:sz w:val="28"/>
    </w:rPr>
  </w:style>
  <w:style w:type="paragraph" w:styleId="BodyText2">
    <w:name w:val="Body Text 2"/>
    <w:basedOn w:val="Normal"/>
    <w:semiHidden/>
    <w:pPr>
      <w:tabs>
        <w:tab w:val="left" w:pos="1286"/>
      </w:tabs>
    </w:pPr>
    <w:rPr>
      <w:rFonts w:ascii="Comic Sans MS" w:hAnsi="Comic Sans MS"/>
      <w:sz w:val="36"/>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
    <w:name w:val="Body Text Indent"/>
    <w:basedOn w:val="Normal"/>
    <w:semiHidden/>
    <w:pPr>
      <w:ind w:left="360"/>
    </w:pPr>
    <w:rPr>
      <w:rFonts w:ascii="Arial" w:hAnsi="Arial" w:cs="Arial"/>
      <w:szCs w:val="20"/>
    </w:rPr>
  </w:style>
  <w:style w:type="paragraph" w:styleId="BodyTextIndent2">
    <w:name w:val="Body Text Indent 2"/>
    <w:basedOn w:val="Normal"/>
    <w:semiHidden/>
    <w:pPr>
      <w:ind w:left="2160" w:hanging="720"/>
    </w:pPr>
  </w:style>
  <w:style w:type="paragraph" w:styleId="BodyTextIndent3">
    <w:name w:val="Body Text Indent 3"/>
    <w:basedOn w:val="Normal"/>
    <w:semiHidden/>
    <w:pPr>
      <w:ind w:left="720"/>
    </w:pPr>
    <w:rPr>
      <w:sz w:val="28"/>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link w:val="Footer"/>
    <w:uiPriority w:val="99"/>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style>
  <w:style w:type="character" w:styleId="PageNumber">
    <w:name w:val="page number"/>
  </w:style>
  <w:style w:type="paragraph" w:styleId="PlainText">
    <w:name w:val="Plain Text"/>
    <w:basedOn w:val="Normal"/>
    <w:rPr>
      <w:rFonts w:ascii="Courier New" w:eastAsia="SimSun" w:hAnsi="Courier New" w:cs="Courier New"/>
      <w:sz w:val="20"/>
      <w:szCs w:val="20"/>
      <w:lang w:eastAsia="zh-CN"/>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pPr>
      <w:jc w:val="center"/>
    </w:pPr>
    <w:rPr>
      <w:b/>
      <w:bCs/>
      <w:sz w:val="32"/>
    </w:rPr>
  </w:style>
  <w:style w:type="character" w:customStyle="1" w:styleId="TitleChar">
    <w:name w:val="Title Char"/>
    <w:link w:val="Title"/>
    <w:rPr>
      <w:b/>
      <w:bCs/>
      <w:sz w:val="32"/>
      <w:szCs w:val="24"/>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z-TopofForm">
    <w:name w:val="HTML Top of Form"/>
    <w:basedOn w:val="Normal"/>
    <w:next w:val="Normal"/>
    <w:pPr>
      <w:pBdr>
        <w:bottom w:val="single" w:sz="6" w:space="1" w:color="auto"/>
      </w:pBdr>
      <w:jc w:val="center"/>
    </w:pPr>
    <w:rPr>
      <w:rFonts w:ascii="Arial" w:hAnsi="Arial" w:cs="Arial"/>
      <w:vanish/>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 w:type="character" w:customStyle="1" w:styleId="apple-style-span">
    <w:name w:val="apple-style-span"/>
  </w:style>
  <w:style w:type="character" w:customStyle="1" w:styleId="apple-converted-space">
    <w:name w:val="apple-converted-space"/>
  </w:style>
  <w:style w:type="paragraph" w:styleId="NoSpacing">
    <w:name w:val="No Spacing"/>
    <w:uiPriority w:val="1"/>
    <w:qFormat/>
    <w:rPr>
      <w:sz w:val="24"/>
      <w:szCs w:val="24"/>
    </w:rPr>
  </w:style>
  <w:style w:type="paragraph" w:customStyle="1" w:styleId="Para">
    <w:name w:val="Para"/>
    <w:basedOn w:val="Normal"/>
    <w:pPr>
      <w:spacing w:line="360" w:lineRule="auto"/>
      <w:jc w:val="both"/>
    </w:pPr>
    <w:rPr>
      <w:rFonts w:ascii="Verdana" w:hAnsi="Verdana"/>
    </w:rPr>
  </w:style>
  <w:style w:type="paragraph" w:styleId="z-BottomofForm">
    <w:name w:val="HTML Bottom of Form"/>
    <w:basedOn w:val="Normal"/>
    <w:next w:val="Normal"/>
    <w:link w:val="z-BottomofFormChar"/>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Revision">
    <w:name w:val="Revision"/>
    <w:hidden/>
    <w:uiPriority w:val="99"/>
    <w:unhideWhenUsed/>
    <w:rsid w:val="00A347D5"/>
    <w:rPr>
      <w:sz w:val="24"/>
      <w:szCs w:val="24"/>
    </w:rPr>
  </w:style>
  <w:style w:type="paragraph" w:customStyle="1" w:styleId="Style1">
    <w:name w:val="Style 1"/>
    <w:basedOn w:val="Normal"/>
    <w:uiPriority w:val="99"/>
    <w:rsid w:val="00251AA8"/>
    <w:pPr>
      <w:widowControl w:val="0"/>
      <w:autoSpaceDE w:val="0"/>
      <w:autoSpaceDN w:val="0"/>
      <w:adjustRightInd w:val="0"/>
    </w:pPr>
    <w:rPr>
      <w:sz w:val="20"/>
      <w:szCs w:val="20"/>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2025-03-01T06:50:00Z</cp:lastPrinted>
  <dcterms:created xsi:type="dcterms:W3CDTF">2025-05-02T15:16:00Z</dcterms:created>
  <dcterms:modified xsi:type="dcterms:W3CDTF">2025-05-02T15:16:00Z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E209D0B834BD48708086356F5840175F_13</vt:lpwstr>
  </property>
  <property fmtid="{D5CDD505-2E9C-101B-9397-08002B2CF9AE}" pid="4" name="GrammarlyDocumentId">
    <vt:lpwstr>29e2b7831eeefa739abec6ffb9319c59e9165177faffb25ea9e3687c97b94637</vt:lpwstr>
  </property>
</Properties>
</file>