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57B" w:rsidRDefault="00A2557B" w:rsidP="00F1006D">
      <w:pPr>
        <w:spacing w:line="360" w:lineRule="auto"/>
        <w:ind w:left="0" w:firstLine="0"/>
        <w:rPr>
          <w:rFonts w:ascii="Times New Roman" w:hAnsi="Times New Roman" w:cs="Times New Roman"/>
          <w:b/>
        </w:rPr>
      </w:pPr>
    </w:p>
    <w:p w:rsidR="00A2557B" w:rsidRPr="00754E3C" w:rsidRDefault="00A2557B" w:rsidP="00F1006D">
      <w:pPr>
        <w:spacing w:line="360" w:lineRule="auto"/>
        <w:ind w:left="90" w:firstLine="0"/>
        <w:jc w:val="right"/>
        <w:rPr>
          <w:rFonts w:ascii="Times New Roman" w:hAnsi="Times New Roman" w:cs="Times New Roman"/>
          <w:b/>
          <w:sz w:val="24"/>
          <w:szCs w:val="24"/>
        </w:rPr>
      </w:pPr>
      <w:r w:rsidRPr="00754E3C">
        <w:rPr>
          <w:rFonts w:ascii="Times New Roman" w:hAnsi="Times New Roman" w:cs="Times New Roman"/>
          <w:b/>
          <w:sz w:val="24"/>
          <w:szCs w:val="24"/>
        </w:rPr>
        <w:t xml:space="preserve">EQUIPMENT AND MACHINE MUSCULOSKELETAL </w:t>
      </w:r>
      <w:r w:rsidR="003277F9" w:rsidRPr="00754E3C">
        <w:rPr>
          <w:rFonts w:ascii="Times New Roman" w:hAnsi="Times New Roman" w:cs="Times New Roman"/>
          <w:b/>
          <w:sz w:val="24"/>
          <w:szCs w:val="24"/>
        </w:rPr>
        <w:t>HAZARDS (7444</w:t>
      </w:r>
      <w:r w:rsidRPr="00754E3C">
        <w:rPr>
          <w:rFonts w:ascii="Times New Roman" w:hAnsi="Times New Roman" w:cs="Times New Roman"/>
          <w:b/>
          <w:sz w:val="24"/>
          <w:szCs w:val="24"/>
        </w:rPr>
        <w:t>)</w:t>
      </w:r>
    </w:p>
    <w:p w:rsidR="00A2557B" w:rsidRDefault="0021679A" w:rsidP="00F1006D">
      <w:pPr>
        <w:spacing w:line="360" w:lineRule="auto"/>
        <w:ind w:left="0" w:firstLine="0"/>
        <w:rPr>
          <w:rFonts w:ascii="Times New Roman" w:hAnsi="Times New Roman" w:cs="Times New Roman"/>
          <w:b/>
        </w:rPr>
      </w:pPr>
      <w:r>
        <w:rPr>
          <w:rFonts w:ascii="Times New Roman" w:hAnsi="Times New Roman" w:cs="Times New Roman"/>
          <w:b/>
          <w:bCs/>
          <w:noProof/>
        </w:rPr>
        <w:pict>
          <v:shapetype id="_x0000_t202" coordsize="21600,21600" o:spt="202" path="m,l,21600r21600,l21600,xe">
            <v:stroke joinstyle="miter"/>
            <v:path gradientshapeok="t" o:connecttype="rect"/>
          </v:shapetype>
          <v:shape id="Text Box 3" o:spid="_x0000_s1026" type="#_x0000_t202" style="position:absolute;left:0;text-align:left;margin-left:-27pt;margin-top:14.95pt;width:114pt;height:47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" filled="f" fillcolor="black" strokecolor="white" strokeweight="0">
            <v:textbox style="layout-flow:vertical;mso-layout-flow-alt:bottom-to-top;mso-next-textbox:#Text Box 3">
              <w:txbxContent>
                <w:p w:rsidR="00A2557B" w:rsidRPr="00F1006D" w:rsidRDefault="00A2557B" w:rsidP="00A2557B">
                  <w:pPr>
                    <w:pBdr>
                      <w:top w:val="single" w:sz="4" w:space="2" w:color="auto"/>
                      <w:left w:val="single" w:sz="4" w:space="4" w:color="auto"/>
                      <w:bottom w:val="single" w:sz="4" w:space="1" w:color="auto"/>
                      <w:right w:val="single" w:sz="4" w:space="0" w:color="auto"/>
                    </w:pBdr>
                    <w:jc w:val="center"/>
                    <w:rPr>
                      <w:rFonts w:ascii="Arial Narrow" w:hAnsi="Arial Narrow"/>
                      <w:b/>
                      <w:sz w:val="72"/>
                      <w:szCs w:val="72"/>
                    </w:rPr>
                  </w:pPr>
                  <w:r w:rsidRPr="00F1006D">
                    <w:rPr>
                      <w:rFonts w:ascii="Arial Narrow" w:hAnsi="Arial Narrow"/>
                      <w:b/>
                      <w:sz w:val="72"/>
                      <w:szCs w:val="72"/>
                    </w:rPr>
                    <w:t>ELECTORICAL AND FIRE HAZARDS</w:t>
                  </w:r>
                </w:p>
              </w:txbxContent>
            </v:textbox>
          </v:shape>
        </w:pict>
      </w:r>
    </w:p>
    <w:p w:rsidR="00F1006D" w:rsidRPr="001747BF" w:rsidRDefault="0021679A" w:rsidP="00F1006D">
      <w:pPr>
        <w:spacing w:line="360" w:lineRule="auto"/>
        <w:ind w:left="5040" w:firstLine="0"/>
        <w:jc w:val="right"/>
        <w:rPr>
          <w:rFonts w:ascii="Times New Roman" w:hAnsi="Times New Roman" w:cs="Times New Roman"/>
          <w:b/>
          <w:bCs/>
          <w:i/>
          <w:iCs/>
          <w:sz w:val="26"/>
          <w:szCs w:val="26"/>
        </w:rPr>
      </w:pPr>
      <w:r w:rsidRPr="001747BF">
        <w:rPr>
          <w:rFonts w:ascii="Times New Roman" w:hAnsi="Times New Roman" w:cs="Times New Roman"/>
          <w:b/>
          <w:bCs/>
          <w:noProof/>
          <w:sz w:val="26"/>
          <w:szCs w:val="26"/>
        </w:rPr>
        <w:pict>
          <v:line id="Straight Connector 2" o:spid="_x0000_s1029" style="position:absolute;left:0;text-align:left;flip:y;z-index:251656192;visibility:visible" from="89.25pt,-10.8pt" to="377.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NkvJAIAAEE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" strokeweight="1.5pt"/>
        </w:pict>
      </w:r>
      <w:r w:rsidR="00A2557B" w:rsidRPr="001747BF">
        <w:rPr>
          <w:rFonts w:ascii="Times New Roman" w:hAnsi="Times New Roman" w:cs="Times New Roman"/>
          <w:b/>
          <w:bCs/>
          <w:i/>
          <w:iCs/>
          <w:sz w:val="26"/>
          <w:szCs w:val="26"/>
        </w:rPr>
        <w:t>Supplementary Material</w:t>
      </w:r>
    </w:p>
    <w:p w:rsidR="00A2557B" w:rsidRPr="001747BF" w:rsidRDefault="00A2557B" w:rsidP="00F1006D">
      <w:pPr>
        <w:spacing w:line="360" w:lineRule="auto"/>
        <w:ind w:left="5040" w:firstLine="0"/>
        <w:jc w:val="right"/>
        <w:rPr>
          <w:rFonts w:ascii="Times New Roman" w:hAnsi="Times New Roman" w:cs="Times New Roman"/>
          <w:b/>
          <w:bCs/>
          <w:sz w:val="26"/>
          <w:szCs w:val="26"/>
        </w:rPr>
      </w:pPr>
      <w:r w:rsidRPr="001747BF">
        <w:rPr>
          <w:rFonts w:ascii="Times New Roman" w:hAnsi="Times New Roman" w:cs="Times New Roman"/>
          <w:b/>
          <w:bCs/>
          <w:i/>
          <w:iCs/>
          <w:sz w:val="26"/>
          <w:szCs w:val="26"/>
        </w:rPr>
        <w:t>Spring, 202</w:t>
      </w:r>
      <w:r w:rsidR="00F1006D" w:rsidRPr="001747BF">
        <w:rPr>
          <w:rFonts w:ascii="Times New Roman" w:hAnsi="Times New Roman" w:cs="Times New Roman"/>
          <w:b/>
          <w:bCs/>
          <w:i/>
          <w:iCs/>
          <w:sz w:val="26"/>
          <w:szCs w:val="26"/>
        </w:rPr>
        <w:t>5</w:t>
      </w:r>
    </w:p>
    <w:p w:rsidR="00A2557B" w:rsidRDefault="00A2557B" w:rsidP="00F1006D">
      <w:pPr>
        <w:spacing w:line="360" w:lineRule="auto"/>
        <w:rPr>
          <w:rFonts w:ascii="Times New Roman" w:hAnsi="Times New Roman" w:cs="Times New Roman"/>
        </w:rPr>
      </w:pPr>
    </w:p>
    <w:p w:rsidR="00A2557B" w:rsidRDefault="00A2557B" w:rsidP="00F1006D">
      <w:pPr>
        <w:spacing w:line="360" w:lineRule="auto"/>
        <w:rPr>
          <w:rFonts w:ascii="Times New Roman" w:hAnsi="Times New Roman" w:cs="Times New Roman"/>
        </w:rPr>
      </w:pPr>
    </w:p>
    <w:p w:rsidR="00A2557B" w:rsidRDefault="00A2557B" w:rsidP="00F1006D">
      <w:pPr>
        <w:spacing w:line="360" w:lineRule="auto"/>
        <w:rPr>
          <w:rFonts w:ascii="Times New Roman" w:hAnsi="Times New Roman" w:cs="Times New Roman"/>
        </w:rPr>
      </w:pPr>
    </w:p>
    <w:p w:rsidR="00A2557B" w:rsidRDefault="00A2557B" w:rsidP="00F1006D">
      <w:pPr>
        <w:spacing w:line="360" w:lineRule="auto"/>
        <w:rPr>
          <w:rFonts w:ascii="Times New Roman" w:hAnsi="Times New Roman" w:cs="Times New Roman"/>
        </w:rPr>
      </w:pPr>
    </w:p>
    <w:p w:rsidR="00A2557B" w:rsidRDefault="00A2557B" w:rsidP="00F1006D">
      <w:pPr>
        <w:spacing w:line="360" w:lineRule="auto"/>
        <w:rPr>
          <w:rFonts w:ascii="Times New Roman" w:hAnsi="Times New Roman" w:cs="Times New Roman"/>
        </w:rPr>
      </w:pPr>
    </w:p>
    <w:p w:rsidR="00A2557B" w:rsidRDefault="00A2557B" w:rsidP="00F1006D">
      <w:pPr>
        <w:spacing w:line="360" w:lineRule="auto"/>
        <w:rPr>
          <w:rFonts w:ascii="Times New Roman" w:hAnsi="Times New Roman" w:cs="Times New Roman"/>
        </w:rPr>
      </w:pPr>
    </w:p>
    <w:p w:rsidR="00A2557B" w:rsidRDefault="00A2557B" w:rsidP="00F1006D">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A2557B" w:rsidRDefault="00A2557B" w:rsidP="00F1006D">
      <w:pPr>
        <w:spacing w:line="360" w:lineRule="auto"/>
        <w:rPr>
          <w:rFonts w:ascii="Times New Roman" w:hAnsi="Times New Roman" w:cs="Times New Roman"/>
        </w:rPr>
      </w:pPr>
    </w:p>
    <w:p w:rsidR="00A2557B" w:rsidRDefault="00A2557B" w:rsidP="00F1006D">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A2557B" w:rsidRDefault="00A2557B" w:rsidP="00F1006D">
      <w:pPr>
        <w:spacing w:line="360" w:lineRule="auto"/>
        <w:rPr>
          <w:rFonts w:ascii="Times New Roman" w:hAnsi="Times New Roman" w:cs="Times New Roman"/>
        </w:rPr>
      </w:pPr>
    </w:p>
    <w:p w:rsidR="00A2557B" w:rsidRDefault="00A2557B" w:rsidP="00F1006D">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A2557B" w:rsidRDefault="00A2557B" w:rsidP="00F1006D">
      <w:pPr>
        <w:spacing w:line="360" w:lineRule="auto"/>
        <w:rPr>
          <w:rFonts w:ascii="Times New Roman" w:hAnsi="Times New Roman" w:cs="Times New Roman"/>
        </w:rPr>
      </w:pPr>
    </w:p>
    <w:p w:rsidR="00A2557B" w:rsidRDefault="00A2557B" w:rsidP="00F1006D">
      <w:pPr>
        <w:spacing w:line="360" w:lineRule="auto"/>
        <w:rPr>
          <w:rFonts w:ascii="Times New Roman" w:hAnsi="Times New Roman" w:cs="Times New Roman"/>
        </w:rPr>
      </w:pPr>
    </w:p>
    <w:p w:rsidR="00A2557B" w:rsidRDefault="00A2557B" w:rsidP="00F1006D">
      <w:pPr>
        <w:spacing w:line="360" w:lineRule="auto"/>
        <w:ind w:left="540" w:hanging="630"/>
        <w:rPr>
          <w:rFonts w:ascii="Times New Roman" w:hAnsi="Times New Roman" w:cs="Times New Roman"/>
        </w:rPr>
      </w:pPr>
    </w:p>
    <w:p w:rsidR="00A2557B" w:rsidRDefault="00A2557B" w:rsidP="00F1006D">
      <w:pPr>
        <w:spacing w:line="360" w:lineRule="auto"/>
        <w:rPr>
          <w:rFonts w:ascii="Times New Roman" w:hAnsi="Times New Roman" w:cs="Times New Roman"/>
        </w:rPr>
      </w:pPr>
    </w:p>
    <w:p w:rsidR="00A2557B" w:rsidRDefault="00A2557B" w:rsidP="00F1006D">
      <w:pPr>
        <w:spacing w:line="360" w:lineRule="auto"/>
        <w:rPr>
          <w:rFonts w:ascii="Times New Roman" w:hAnsi="Times New Roman" w:cs="Times New Roman"/>
        </w:rPr>
      </w:pPr>
    </w:p>
    <w:p w:rsidR="00A2557B" w:rsidRDefault="00A2557B" w:rsidP="00F1006D">
      <w:pPr>
        <w:spacing w:line="360" w:lineRule="auto"/>
        <w:rPr>
          <w:rFonts w:ascii="Times New Roman" w:hAnsi="Times New Roman" w:cs="Times New Roman"/>
        </w:rPr>
      </w:pPr>
    </w:p>
    <w:p w:rsidR="00A2557B" w:rsidRDefault="00A2557B" w:rsidP="00F1006D">
      <w:pPr>
        <w:spacing w:line="360" w:lineRule="auto"/>
        <w:rPr>
          <w:rFonts w:ascii="Times New Roman" w:hAnsi="Times New Roman" w:cs="Times New Roman"/>
        </w:rPr>
      </w:pPr>
    </w:p>
    <w:p w:rsidR="00A2557B" w:rsidRDefault="00A2557B" w:rsidP="00F1006D">
      <w:pPr>
        <w:spacing w:line="360" w:lineRule="auto"/>
        <w:rPr>
          <w:rFonts w:ascii="Times New Roman" w:hAnsi="Times New Roman" w:cs="Times New Roman"/>
        </w:rPr>
      </w:pPr>
    </w:p>
    <w:p w:rsidR="00A2557B" w:rsidRDefault="00A2557B" w:rsidP="00F1006D">
      <w:pPr>
        <w:spacing w:line="360" w:lineRule="auto"/>
        <w:rPr>
          <w:rFonts w:ascii="Times New Roman" w:hAnsi="Times New Roman" w:cs="Times New Roman"/>
        </w:rPr>
      </w:pPr>
    </w:p>
    <w:p w:rsidR="00A2557B" w:rsidRDefault="00A2557B" w:rsidP="00F1006D">
      <w:pPr>
        <w:spacing w:line="360" w:lineRule="auto"/>
        <w:rPr>
          <w:rFonts w:ascii="Times New Roman" w:hAnsi="Times New Roman" w:cs="Times New Roman"/>
        </w:rPr>
      </w:pPr>
    </w:p>
    <w:p w:rsidR="00A2557B" w:rsidRDefault="00A2557B" w:rsidP="00F1006D">
      <w:pPr>
        <w:spacing w:line="360" w:lineRule="auto"/>
        <w:rPr>
          <w:rFonts w:ascii="Times New Roman" w:hAnsi="Times New Roman" w:cs="Times New Roman"/>
        </w:rPr>
      </w:pPr>
    </w:p>
    <w:p w:rsidR="00A2557B" w:rsidRDefault="00A2557B" w:rsidP="00F1006D">
      <w:pPr>
        <w:spacing w:line="360" w:lineRule="auto"/>
        <w:jc w:val="center"/>
        <w:rPr>
          <w:rFonts w:ascii="Times New Roman" w:hAnsi="Times New Roman" w:cs="Times New Roman"/>
        </w:rPr>
      </w:pPr>
    </w:p>
    <w:p w:rsidR="00A2557B" w:rsidRDefault="0021679A" w:rsidP="00F1006D">
      <w:pPr>
        <w:spacing w:line="360" w:lineRule="auto"/>
        <w:ind w:left="0" w:firstLine="0"/>
        <w:jc w:val="center"/>
        <w:rPr>
          <w:rFonts w:ascii="Times New Roman" w:hAnsi="Times New Roman" w:cs="Times New Roman"/>
        </w:rPr>
      </w:pPr>
      <w:r>
        <w:rPr>
          <w:rFonts w:ascii="Times New Roman" w:hAnsi="Times New Roman" w:cs="Times New Roman"/>
          <w:noProof/>
        </w:rPr>
        <w:pict>
          <v:line id="Straight Connector 1" o:spid="_x0000_s1028" style="position:absolute;left:0;text-align:left;z-index:251657216;visibility:visible" from="99pt,12pt" to="38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" strokeweight="1.5pt"/>
        </w:pict>
      </w:r>
      <w:r w:rsidR="00F1006D">
        <w:rPr>
          <w:rFonts w:ascii="Times New Roman" w:hAnsi="Times New Roman" w:cs="Times New Roman"/>
        </w:rPr>
        <w:t>_______</w:t>
      </w:r>
    </w:p>
    <w:p w:rsidR="00A2557B" w:rsidRPr="00B83B9B" w:rsidRDefault="00A2557B" w:rsidP="00544155">
      <w:pPr>
        <w:spacing w:line="360" w:lineRule="auto"/>
        <w:ind w:left="0" w:firstLine="0"/>
        <w:jc w:val="center"/>
        <w:rPr>
          <w:rFonts w:ascii="Times New Roman" w:hAnsi="Times New Roman" w:cs="Times New Roman"/>
          <w:b/>
          <w:sz w:val="26"/>
          <w:szCs w:val="26"/>
        </w:rPr>
      </w:pPr>
      <w:r w:rsidRPr="00B83B9B">
        <w:rPr>
          <w:rFonts w:ascii="Times New Roman" w:hAnsi="Times New Roman" w:cs="Times New Roman"/>
          <w:b/>
          <w:sz w:val="26"/>
          <w:szCs w:val="26"/>
        </w:rPr>
        <w:t>ALLAMA IQBAL OPEN UNIVERSITY</w:t>
      </w:r>
    </w:p>
    <w:p w:rsidR="00A2557B" w:rsidRPr="00B83B9B" w:rsidRDefault="00A2557B" w:rsidP="00544155">
      <w:pPr>
        <w:autoSpaceDE w:val="0"/>
        <w:autoSpaceDN w:val="0"/>
        <w:adjustRightInd w:val="0"/>
        <w:spacing w:line="360" w:lineRule="auto"/>
        <w:ind w:left="0" w:firstLine="0"/>
        <w:jc w:val="center"/>
        <w:rPr>
          <w:rFonts w:ascii="Times New Roman" w:hAnsi="Times New Roman" w:cs="Times New Roman"/>
          <w:sz w:val="26"/>
          <w:szCs w:val="26"/>
        </w:rPr>
      </w:pPr>
      <w:r w:rsidRPr="00B83B9B">
        <w:rPr>
          <w:rFonts w:ascii="Times New Roman" w:hAnsi="Times New Roman" w:cs="Times New Roman"/>
          <w:sz w:val="26"/>
          <w:szCs w:val="26"/>
        </w:rPr>
        <w:t>Department of Environmental Design, Health &amp; Nutritional Sciences</w:t>
      </w:r>
    </w:p>
    <w:p w:rsidR="00544155" w:rsidRDefault="00F1006D" w:rsidP="00544155">
      <w:pPr>
        <w:ind w:left="720"/>
        <w:jc w:val="center"/>
        <w:rPr>
          <w:rFonts w:ascii="Times New Roman" w:hAnsi="Times New Roman" w:cs="Times New Roman"/>
          <w:b/>
          <w:sz w:val="32"/>
          <w:szCs w:val="32"/>
        </w:rPr>
      </w:pPr>
      <w:r>
        <w:rPr>
          <w:rFonts w:ascii="Times New Roman" w:hAnsi="Times New Roman" w:cs="Times New Roman"/>
          <w:b/>
          <w:bCs/>
          <w:u w:val="single"/>
        </w:rPr>
        <w:br w:type="page"/>
      </w:r>
      <w:r w:rsidR="00544155">
        <w:rPr>
          <w:rFonts w:ascii="Times New Roman" w:hAnsi="Times New Roman" w:cs="Times New Roman"/>
          <w:b/>
          <w:sz w:val="32"/>
          <w:szCs w:val="32"/>
        </w:rPr>
        <w:lastRenderedPageBreak/>
        <w:t>ALLAMA IQBAL OPEN UNIVERSITY</w:t>
      </w:r>
    </w:p>
    <w:p w:rsidR="00544155" w:rsidRDefault="00544155" w:rsidP="00544155">
      <w:pPr>
        <w:ind w:left="0" w:firstLine="0"/>
        <w:jc w:val="center"/>
        <w:rPr>
          <w:rFonts w:ascii="Times New Roman" w:hAnsi="Times New Roman" w:cs="Times New Roman"/>
          <w:i/>
          <w:sz w:val="28"/>
          <w:szCs w:val="28"/>
        </w:rPr>
      </w:pPr>
      <w:r>
        <w:rPr>
          <w:rFonts w:ascii="Times New Roman" w:hAnsi="Times New Roman" w:cs="Times New Roman"/>
          <w:i/>
          <w:sz w:val="28"/>
          <w:szCs w:val="28"/>
        </w:rPr>
        <w:t>Department of Nutritional Sciences &amp; Environmental Design</w:t>
      </w:r>
    </w:p>
    <w:p w:rsidR="00544155" w:rsidRDefault="00544155" w:rsidP="00544155">
      <w:pPr>
        <w:ind w:left="720"/>
        <w:rPr>
          <w:rFonts w:ascii="Times New Roman" w:hAnsi="Times New Roman" w:cs="Times New Roman"/>
          <w:sz w:val="24"/>
          <w:szCs w:val="24"/>
        </w:rPr>
      </w:pPr>
    </w:p>
    <w:p w:rsidR="00544155" w:rsidRDefault="00544155" w:rsidP="00544155">
      <w:pPr>
        <w:ind w:left="0" w:firstLine="0"/>
        <w:rPr>
          <w:rFonts w:ascii="Times New Roman" w:hAnsi="Times New Roman" w:cs="Times New Roman"/>
          <w:sz w:val="24"/>
          <w:szCs w:val="24"/>
        </w:rPr>
      </w:pPr>
      <w:r>
        <w:rPr>
          <w:rFonts w:ascii="Times New Roman" w:hAnsi="Times New Roman" w:cs="Times New Roman"/>
          <w:b/>
          <w:sz w:val="24"/>
          <w:szCs w:val="24"/>
        </w:rPr>
        <w:t xml:space="preserve">Course: </w:t>
      </w:r>
      <w:r w:rsidRPr="00544155">
        <w:rPr>
          <w:rFonts w:ascii="Times New Roman" w:hAnsi="Times New Roman" w:cs="Times New Roman"/>
          <w:b/>
          <w:bCs/>
        </w:rPr>
        <w:t>Equipment and Machine-related</w:t>
      </w:r>
      <w:r>
        <w:rPr>
          <w:rFonts w:ascii="Times New Roman" w:hAnsi="Times New Roman" w:cs="Times New Roman"/>
          <w:b/>
          <w:bCs/>
        </w:rPr>
        <w:t xml:space="preserve"> </w:t>
      </w:r>
      <w:r w:rsidRPr="00544155">
        <w:rPr>
          <w:rFonts w:ascii="Times New Roman" w:hAnsi="Times New Roman" w:cs="Times New Roman"/>
          <w:b/>
          <w:bCs/>
        </w:rPr>
        <w:t xml:space="preserve">Musculoskeletal Hazards (7444) </w:t>
      </w:r>
      <w:r>
        <w:rPr>
          <w:rFonts w:ascii="Times New Roman" w:hAnsi="Times New Roman" w:cs="Times New Roman"/>
          <w:b/>
          <w:sz w:val="24"/>
          <w:szCs w:val="24"/>
        </w:rPr>
        <w:t>(EDHN6009)</w:t>
      </w:r>
    </w:p>
    <w:p w:rsidR="00544155" w:rsidRDefault="00544155" w:rsidP="00544155">
      <w:pPr>
        <w:ind w:left="0" w:firstLine="0"/>
        <w:rPr>
          <w:rFonts w:ascii="Times New Roman" w:hAnsi="Times New Roman" w:cs="Times New Roman"/>
          <w:b/>
          <w:sz w:val="24"/>
          <w:szCs w:val="24"/>
        </w:rPr>
      </w:pPr>
      <w:r>
        <w:rPr>
          <w:rFonts w:ascii="Times New Roman" w:hAnsi="Times New Roman" w:cs="Times New Roman"/>
          <w:b/>
          <w:sz w:val="24"/>
          <w:szCs w:val="24"/>
        </w:rPr>
        <w:t>Semester: Spring 2025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544155">
        <w:rPr>
          <w:rFonts w:ascii="Times New Roman" w:hAnsi="Times New Roman" w:cs="Times New Roman"/>
          <w:b/>
          <w:sz w:val="24"/>
          <w:szCs w:val="24"/>
        </w:rPr>
        <w:t xml:space="preserve">Credits: 3(3+0) </w:t>
      </w:r>
    </w:p>
    <w:p w:rsidR="00544155" w:rsidRDefault="00544155" w:rsidP="00544155">
      <w:pPr>
        <w:ind w:left="0" w:firstLine="0"/>
        <w:rPr>
          <w:rFonts w:ascii="Times New Roman" w:hAnsi="Times New Roman" w:cs="Times New Roman"/>
          <w:b/>
          <w:sz w:val="24"/>
          <w:szCs w:val="24"/>
        </w:rPr>
      </w:pPr>
      <w:r>
        <w:rPr>
          <w:rFonts w:ascii="Times New Roman" w:hAnsi="Times New Roman" w:cs="Times New Roman"/>
          <w:b/>
          <w:sz w:val="24"/>
          <w:szCs w:val="24"/>
        </w:rPr>
        <w:t>Level: PGD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p>
    <w:p w:rsidR="00F1006D" w:rsidRDefault="00F1006D" w:rsidP="00544155">
      <w:pPr>
        <w:autoSpaceDE w:val="0"/>
        <w:autoSpaceDN w:val="0"/>
        <w:adjustRightInd w:val="0"/>
        <w:spacing w:line="360" w:lineRule="auto"/>
        <w:ind w:left="0" w:firstLine="0"/>
        <w:rPr>
          <w:rFonts w:ascii="Times New Roman" w:hAnsi="Times New Roman" w:cs="Times New Roman"/>
          <w:b/>
          <w:bCs/>
          <w:u w:val="single"/>
        </w:rPr>
      </w:pPr>
    </w:p>
    <w:p w:rsidR="00F1006D" w:rsidRDefault="00F1006D" w:rsidP="00F1006D">
      <w:pPr>
        <w:pStyle w:val="Heading3"/>
        <w:spacing w:before="0" w:line="360" w:lineRule="auto"/>
        <w:jc w:val="center"/>
        <w:rPr>
          <w:rFonts w:ascii="Times New Roman" w:hAnsi="Times New Roman" w:cs="Times New Roman"/>
          <w:sz w:val="32"/>
          <w:szCs w:val="32"/>
          <w:u w:val="single"/>
        </w:rPr>
      </w:pPr>
      <w:r>
        <w:rPr>
          <w:rFonts w:ascii="Times New Roman" w:hAnsi="Times New Roman" w:cs="Times New Roman"/>
          <w:sz w:val="32"/>
          <w:szCs w:val="32"/>
          <w:u w:val="single"/>
        </w:rPr>
        <w:t>Course Brief</w:t>
      </w:r>
    </w:p>
    <w:p w:rsidR="00F1006D" w:rsidRDefault="00F1006D" w:rsidP="00402F8D">
      <w:pPr>
        <w:pStyle w:val="BodyTextIndent2"/>
        <w:spacing w:line="240" w:lineRule="auto"/>
        <w:ind w:firstLine="0"/>
      </w:pPr>
      <w:r>
        <w:t xml:space="preserve">In order to understand the course content it is vital to know its aims and objectives properly, let’s go through its aims and objectives first. </w:t>
      </w:r>
    </w:p>
    <w:p w:rsidR="00F1006D" w:rsidRDefault="00F1006D" w:rsidP="00402F8D">
      <w:pPr>
        <w:autoSpaceDE w:val="0"/>
        <w:autoSpaceDN w:val="0"/>
        <w:adjustRightInd w:val="0"/>
        <w:snapToGrid w:val="0"/>
        <w:spacing w:before="160" w:after="160"/>
        <w:ind w:left="0" w:firstLine="0"/>
        <w:rPr>
          <w:rFonts w:ascii="Times New Roman" w:hAnsi="Times New Roman" w:cs="Times New Roman"/>
          <w:b/>
          <w:bCs/>
          <w:sz w:val="24"/>
          <w:szCs w:val="24"/>
        </w:rPr>
      </w:pPr>
      <w:r>
        <w:rPr>
          <w:rFonts w:ascii="Times New Roman" w:hAnsi="Times New Roman" w:cs="Times New Roman"/>
          <w:b/>
          <w:bCs/>
          <w:sz w:val="24"/>
          <w:szCs w:val="24"/>
        </w:rPr>
        <w:t>Course Objectives</w:t>
      </w:r>
    </w:p>
    <w:p w:rsidR="00F1006D" w:rsidRDefault="00F1006D" w:rsidP="00402F8D">
      <w:pPr>
        <w:numPr>
          <w:ilvl w:val="0"/>
          <w:numId w:val="4"/>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To learn the core concept of Musculoskeletal Disorders (MSD).</w:t>
      </w:r>
    </w:p>
    <w:p w:rsidR="00F1006D" w:rsidRDefault="00F1006D" w:rsidP="00402F8D">
      <w:pPr>
        <w:numPr>
          <w:ilvl w:val="0"/>
          <w:numId w:val="4"/>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Imparting factors contributing to MSD and its impacts on the health of users &amp; Mitigation strategies.</w:t>
      </w:r>
    </w:p>
    <w:p w:rsidR="00F1006D" w:rsidRDefault="00F1006D" w:rsidP="00402F8D">
      <w:pPr>
        <w:numPr>
          <w:ilvl w:val="0"/>
          <w:numId w:val="4"/>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To develop skills for documentation &amp; evaluation of MSD events and developing records management.</w:t>
      </w:r>
    </w:p>
    <w:p w:rsidR="00F1006D" w:rsidRDefault="00F1006D" w:rsidP="00F1006D">
      <w:pPr>
        <w:autoSpaceDE w:val="0"/>
        <w:autoSpaceDN w:val="0"/>
        <w:adjustRightInd w:val="0"/>
        <w:spacing w:line="360" w:lineRule="auto"/>
        <w:ind w:left="0" w:firstLine="720"/>
        <w:jc w:val="center"/>
        <w:rPr>
          <w:rFonts w:ascii="Times New Roman" w:hAnsi="Times New Roman" w:cs="Times New Roman"/>
          <w:b/>
          <w:bCs/>
          <w:sz w:val="24"/>
          <w:szCs w:val="24"/>
          <w:u w:val="single"/>
        </w:rPr>
      </w:pPr>
    </w:p>
    <w:p w:rsidR="00F1006D" w:rsidRDefault="00F1006D" w:rsidP="00F1006D">
      <w:pPr>
        <w:autoSpaceDE w:val="0"/>
        <w:autoSpaceDN w:val="0"/>
        <w:adjustRightInd w:val="0"/>
        <w:spacing w:line="360" w:lineRule="auto"/>
        <w:ind w:left="0" w:firstLine="72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COURSE OUTLINES</w:t>
      </w:r>
    </w:p>
    <w:p w:rsidR="00F1006D" w:rsidRDefault="00F1006D" w:rsidP="00F1006D">
      <w:pPr>
        <w:autoSpaceDE w:val="0"/>
        <w:autoSpaceDN w:val="0"/>
        <w:adjustRightInd w:val="0"/>
        <w:spacing w:line="360" w:lineRule="auto"/>
        <w:ind w:left="0" w:firstLine="0"/>
        <w:jc w:val="left"/>
        <w:rPr>
          <w:rFonts w:ascii="Times New Roman" w:hAnsi="Times New Roman" w:cs="Times New Roman"/>
          <w:b/>
          <w:bCs/>
          <w:sz w:val="24"/>
          <w:szCs w:val="24"/>
          <w:u w:val="single"/>
        </w:rPr>
      </w:pPr>
      <w:r>
        <w:rPr>
          <w:rFonts w:ascii="Times New Roman" w:hAnsi="Times New Roman" w:cs="Times New Roman"/>
          <w:sz w:val="24"/>
          <w:szCs w:val="24"/>
        </w:rPr>
        <w:t xml:space="preserve">   </w:t>
      </w:r>
      <w:r>
        <w:rPr>
          <w:rFonts w:ascii="Times New Roman" w:hAnsi="Times New Roman" w:cs="Times New Roman"/>
          <w:b/>
          <w:bCs/>
          <w:sz w:val="24"/>
          <w:szCs w:val="24"/>
          <w:u w:val="single"/>
        </w:rPr>
        <w:t xml:space="preserve">REFERENCE BOOKS: </w:t>
      </w:r>
    </w:p>
    <w:p w:rsidR="00F1006D" w:rsidRDefault="00F1006D" w:rsidP="00DC08A0">
      <w:pPr>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544155">
        <w:rPr>
          <w:rFonts w:ascii="Times New Roman" w:hAnsi="Times New Roman" w:cs="Times New Roman"/>
          <w:sz w:val="24"/>
          <w:szCs w:val="24"/>
        </w:rPr>
        <w:t>1</w:t>
      </w:r>
      <w:r>
        <w:rPr>
          <w:rFonts w:ascii="Times New Roman" w:hAnsi="Times New Roman" w:cs="Times New Roman"/>
          <w:sz w:val="24"/>
          <w:szCs w:val="24"/>
        </w:rPr>
        <w:t>. Niskanen, T. (2015). Integrated Occupational Safety and Health Management.</w:t>
      </w:r>
    </w:p>
    <w:p w:rsidR="00F1006D" w:rsidRDefault="00F1006D" w:rsidP="00DC08A0">
      <w:pPr>
        <w:pBdr>
          <w:bottom w:val="single" w:sz="4" w:space="1" w:color="auto"/>
        </w:pBdr>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 xml:space="preserve">     2. Alston, F., &amp; Millikin, E. J. (2015). Guide to Environment Safety and Health Management: Developing, Implementing, and Maintaining a Continuous Improvement Program. CRC Press.</w:t>
      </w:r>
    </w:p>
    <w:p w:rsidR="00F1006D" w:rsidRPr="00DC08A0" w:rsidRDefault="00F1006D" w:rsidP="00F1006D">
      <w:pPr>
        <w:autoSpaceDE w:val="0"/>
        <w:autoSpaceDN w:val="0"/>
        <w:adjustRightInd w:val="0"/>
        <w:spacing w:line="360" w:lineRule="auto"/>
        <w:ind w:left="0" w:firstLine="0"/>
        <w:jc w:val="left"/>
        <w:rPr>
          <w:rFonts w:ascii="Times New Roman" w:hAnsi="Times New Roman" w:cs="Times New Roman"/>
          <w:sz w:val="12"/>
          <w:szCs w:val="12"/>
        </w:rPr>
      </w:pPr>
    </w:p>
    <w:p w:rsidR="00F1006D" w:rsidRDefault="00F1006D" w:rsidP="00DC08A0">
      <w:pPr>
        <w:autoSpaceDE w:val="0"/>
        <w:autoSpaceDN w:val="0"/>
        <w:adjustRightInd w:val="0"/>
        <w:ind w:left="0" w:firstLine="0"/>
        <w:jc w:val="left"/>
        <w:rPr>
          <w:rFonts w:ascii="Times New Roman" w:hAnsi="Times New Roman" w:cs="Times New Roman"/>
          <w:b/>
          <w:bCs/>
          <w:sz w:val="24"/>
          <w:szCs w:val="24"/>
        </w:rPr>
      </w:pPr>
      <w:r>
        <w:rPr>
          <w:rFonts w:ascii="Times New Roman" w:hAnsi="Times New Roman" w:cs="Times New Roman"/>
          <w:b/>
          <w:bCs/>
          <w:sz w:val="24"/>
          <w:szCs w:val="24"/>
        </w:rPr>
        <w:t>Unit — 1: Work related upper limb disorders:</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1.1 Musculoskeletal Disorders (MSD) and Work related upper-limb Disorders</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1.2 MSD Risk Factors</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1.3 Matching the Workplace to Individual Needs</w:t>
      </w:r>
    </w:p>
    <w:p w:rsidR="00544155"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1.4 Control Measures</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b/>
          <w:bCs/>
          <w:sz w:val="24"/>
          <w:szCs w:val="24"/>
        </w:rPr>
        <w:t>Unit — 2: Manual Handling Hazards:</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2.1 Common Types of Manually Handling Injury</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2.2 Assessing Manually I-kindling Risks</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2.3 Avoiding or Minimizing the Manually Handling Risks</w:t>
      </w:r>
    </w:p>
    <w:p w:rsidR="00544155"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2.4 Efficient Movement Principles</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b/>
          <w:bCs/>
          <w:sz w:val="24"/>
          <w:szCs w:val="24"/>
        </w:rPr>
        <w:t>Unit —3: Manually Operated Powered Load Handling equipment:</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3.1 Hazards and Safe Use of Manually Operated Load-Handling Equipment</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3.2 Powered Load-Handling Equipment</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3.3 Requirements for Safe Lightning Operations</w:t>
      </w:r>
    </w:p>
    <w:p w:rsidR="00544155"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3.4 Requirements for Statutory Examination of Lifting Equipment</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b/>
          <w:bCs/>
          <w:sz w:val="24"/>
          <w:szCs w:val="24"/>
        </w:rPr>
        <w:t>Unit — 4: lland Tools and Portable Power Tools:</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lastRenderedPageBreak/>
        <w:t xml:space="preserve">   4.1 Hazards and Controls for Hand Tools</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4.2 Hazards and Control for Portable Power Tools</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4.3 Training</w:t>
      </w:r>
    </w:p>
    <w:p w:rsidR="00544155"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4.4 Reporting systems</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b/>
          <w:bCs/>
          <w:sz w:val="24"/>
          <w:szCs w:val="24"/>
        </w:rPr>
        <w:t>Unit — 5: Machinery hazards:</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5.1 Mechanical Ilazards</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5.2 Non-Mechanical Hazards</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5.3 Issues of non-compliance</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5.4 Health concerns and safety</w:t>
      </w:r>
    </w:p>
    <w:p w:rsidR="00F1006D" w:rsidRDefault="00F1006D" w:rsidP="00DC08A0">
      <w:pPr>
        <w:autoSpaceDE w:val="0"/>
        <w:autoSpaceDN w:val="0"/>
        <w:adjustRightInd w:val="0"/>
        <w:ind w:left="0" w:firstLine="0"/>
        <w:jc w:val="left"/>
        <w:rPr>
          <w:rFonts w:ascii="Times New Roman" w:hAnsi="Times New Roman" w:cs="Times New Roman"/>
          <w:b/>
          <w:bCs/>
          <w:sz w:val="24"/>
          <w:szCs w:val="24"/>
        </w:rPr>
      </w:pPr>
      <w:r>
        <w:rPr>
          <w:rFonts w:ascii="Times New Roman" w:hAnsi="Times New Roman" w:cs="Times New Roman"/>
          <w:b/>
          <w:bCs/>
          <w:sz w:val="24"/>
          <w:szCs w:val="24"/>
        </w:rPr>
        <w:t>Unit - 6: Control Measures for Machinery Hazards:</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6.1 Machinery Safeguarding Methods</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6.2 Specific Machinery Examples-Hazards and Control Measures</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6.3 Requirements for Guard and Safety Devices</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6.4 Control measures</w:t>
      </w:r>
    </w:p>
    <w:p w:rsidR="00F1006D" w:rsidRDefault="00F1006D" w:rsidP="00DC08A0">
      <w:pPr>
        <w:autoSpaceDE w:val="0"/>
        <w:autoSpaceDN w:val="0"/>
        <w:adjustRightInd w:val="0"/>
        <w:ind w:left="0" w:firstLine="0"/>
        <w:jc w:val="left"/>
        <w:rPr>
          <w:rFonts w:ascii="Times New Roman" w:hAnsi="Times New Roman" w:cs="Times New Roman"/>
          <w:b/>
          <w:bCs/>
          <w:sz w:val="24"/>
          <w:szCs w:val="24"/>
        </w:rPr>
      </w:pPr>
      <w:r>
        <w:rPr>
          <w:rFonts w:ascii="Times New Roman" w:hAnsi="Times New Roman" w:cs="Times New Roman"/>
          <w:b/>
          <w:bCs/>
          <w:sz w:val="24"/>
          <w:szCs w:val="24"/>
        </w:rPr>
        <w:t>Unit — 7: Other General Requirements for Work Environment:</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7.1 Preventing Access to Dangerous Parts of Machinery</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7.2 Restricting Use</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7.3 Maintenance Requirements</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7.4 Monitoring</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7.5 Equipment Controls and Environmental Factors</w:t>
      </w:r>
    </w:p>
    <w:p w:rsidR="00F1006D" w:rsidRDefault="00F1006D" w:rsidP="00DC08A0">
      <w:pPr>
        <w:autoSpaceDE w:val="0"/>
        <w:autoSpaceDN w:val="0"/>
        <w:adjustRightInd w:val="0"/>
        <w:ind w:left="0" w:firstLine="0"/>
        <w:jc w:val="left"/>
        <w:rPr>
          <w:rFonts w:ascii="Times New Roman" w:hAnsi="Times New Roman" w:cs="Times New Roman"/>
          <w:b/>
          <w:bCs/>
          <w:sz w:val="24"/>
          <w:szCs w:val="24"/>
        </w:rPr>
      </w:pPr>
      <w:r>
        <w:rPr>
          <w:rFonts w:ascii="Times New Roman" w:hAnsi="Times New Roman" w:cs="Times New Roman"/>
          <w:b/>
          <w:bCs/>
          <w:sz w:val="24"/>
          <w:szCs w:val="24"/>
        </w:rPr>
        <w:t>Unit — 8: Training and Education:</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8.1 Types of Work Equipment</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8.2 Suitability</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8.3 Information</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8.4 Instruction and Training</w:t>
      </w:r>
    </w:p>
    <w:p w:rsidR="00F1006D" w:rsidRDefault="00F1006D" w:rsidP="00DC08A0">
      <w:pPr>
        <w:autoSpaceDE w:val="0"/>
        <w:autoSpaceDN w:val="0"/>
        <w:adjustRightInd w:val="0"/>
        <w:ind w:left="0" w:firstLine="0"/>
        <w:jc w:val="left"/>
        <w:rPr>
          <w:rFonts w:ascii="Times New Roman" w:hAnsi="Times New Roman" w:cs="Times New Roman"/>
          <w:b/>
          <w:bCs/>
          <w:sz w:val="24"/>
          <w:szCs w:val="24"/>
        </w:rPr>
      </w:pPr>
      <w:r>
        <w:rPr>
          <w:rFonts w:ascii="Times New Roman" w:hAnsi="Times New Roman" w:cs="Times New Roman"/>
          <w:b/>
          <w:bCs/>
          <w:sz w:val="24"/>
          <w:szCs w:val="24"/>
        </w:rPr>
        <w:t>Unit — 9: Follow up procedure:</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9.1 Monitoring and Assessment </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9.2 Documentation</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9.3 Evaluating Risk Factors</w:t>
      </w:r>
    </w:p>
    <w:p w:rsidR="00F1006D" w:rsidRDefault="00F1006D" w:rsidP="00DC08A0">
      <w:pPr>
        <w:autoSpaceDE w:val="0"/>
        <w:autoSpaceDN w:val="0"/>
        <w:adjustRightInd w:val="0"/>
        <w:ind w:left="0" w:firstLine="0"/>
        <w:jc w:val="left"/>
        <w:rPr>
          <w:rFonts w:ascii="Times New Roman" w:hAnsi="Times New Roman" w:cs="Times New Roman"/>
          <w:sz w:val="24"/>
          <w:szCs w:val="24"/>
        </w:rPr>
      </w:pPr>
      <w:r>
        <w:rPr>
          <w:rFonts w:ascii="Times New Roman" w:hAnsi="Times New Roman" w:cs="Times New Roman"/>
          <w:sz w:val="24"/>
          <w:szCs w:val="24"/>
        </w:rPr>
        <w:t xml:space="preserve">  9.4 Control Measures</w:t>
      </w:r>
    </w:p>
    <w:p w:rsidR="00F1006D" w:rsidRDefault="00F1006D" w:rsidP="00DC08A0">
      <w:pPr>
        <w:autoSpaceDE w:val="0"/>
        <w:autoSpaceDN w:val="0"/>
        <w:adjustRightInd w:val="0"/>
        <w:ind w:left="0" w:firstLine="0"/>
        <w:jc w:val="left"/>
        <w:rPr>
          <w:rFonts w:ascii="Times New Roman" w:hAnsi="Times New Roman" w:cs="Times New Roman"/>
        </w:rPr>
      </w:pPr>
    </w:p>
    <w:p w:rsidR="00F1006D" w:rsidRDefault="00F1006D" w:rsidP="00DC08A0">
      <w:pPr>
        <w:autoSpaceDE w:val="0"/>
        <w:autoSpaceDN w:val="0"/>
        <w:adjustRightInd w:val="0"/>
        <w:ind w:left="0" w:firstLine="0"/>
        <w:jc w:val="left"/>
        <w:rPr>
          <w:rFonts w:ascii="Times New Roman" w:hAnsi="Times New Roman" w:cs="Times New Roman"/>
          <w:b/>
          <w:bCs/>
          <w:sz w:val="28"/>
          <w:szCs w:val="28"/>
          <w:u w:val="single"/>
        </w:rPr>
      </w:pPr>
      <w:r>
        <w:rPr>
          <w:rFonts w:ascii="Times New Roman" w:hAnsi="Times New Roman" w:cs="Times New Roman"/>
          <w:b/>
          <w:bCs/>
          <w:sz w:val="28"/>
          <w:szCs w:val="28"/>
          <w:u w:val="single"/>
        </w:rPr>
        <w:t>Details of the Course</w:t>
      </w:r>
    </w:p>
    <w:p w:rsidR="00F1006D" w:rsidRDefault="00F1006D" w:rsidP="00DC08A0">
      <w:pPr>
        <w:autoSpaceDE w:val="0"/>
        <w:autoSpaceDN w:val="0"/>
        <w:adjustRightInd w:val="0"/>
        <w:ind w:left="0" w:firstLine="0"/>
        <w:rPr>
          <w:rFonts w:ascii="Times New Roman" w:hAnsi="Times New Roman" w:cs="Times New Roman"/>
          <w:sz w:val="24"/>
          <w:szCs w:val="24"/>
        </w:rPr>
      </w:pPr>
      <w:r>
        <w:rPr>
          <w:rFonts w:ascii="Times New Roman" w:hAnsi="Times New Roman" w:cs="Times New Roman"/>
          <w:b/>
          <w:bCs/>
          <w:sz w:val="24"/>
          <w:szCs w:val="24"/>
        </w:rPr>
        <w:t>Unit no. 1</w:t>
      </w:r>
      <w:r>
        <w:rPr>
          <w:rFonts w:ascii="Times New Roman" w:hAnsi="Times New Roman" w:cs="Times New Roman"/>
          <w:sz w:val="24"/>
          <w:szCs w:val="24"/>
        </w:rPr>
        <w:t xml:space="preserve"> discusses upper limb Musculoskeletal Disorders during work.</w:t>
      </w:r>
    </w:p>
    <w:p w:rsidR="00F1006D" w:rsidRDefault="00F1006D" w:rsidP="00DC08A0">
      <w:pPr>
        <w:autoSpaceDE w:val="0"/>
        <w:autoSpaceDN w:val="0"/>
        <w:adjustRightInd w:val="0"/>
        <w:ind w:left="0" w:firstLine="0"/>
        <w:rPr>
          <w:rFonts w:ascii="Times New Roman" w:hAnsi="Times New Roman" w:cs="Times New Roman"/>
          <w:sz w:val="24"/>
          <w:szCs w:val="24"/>
        </w:rPr>
      </w:pPr>
      <w:r>
        <w:rPr>
          <w:rFonts w:ascii="Times New Roman" w:hAnsi="Times New Roman" w:cs="Times New Roman"/>
          <w:b/>
          <w:bCs/>
          <w:sz w:val="24"/>
          <w:szCs w:val="24"/>
        </w:rPr>
        <w:t>Unit no. 2</w:t>
      </w:r>
      <w:r>
        <w:rPr>
          <w:rFonts w:ascii="Times New Roman" w:hAnsi="Times New Roman" w:cs="Times New Roman"/>
          <w:sz w:val="24"/>
          <w:szCs w:val="24"/>
        </w:rPr>
        <w:t xml:space="preserve"> explains different types of manual handling hazards.</w:t>
      </w:r>
    </w:p>
    <w:p w:rsidR="00F1006D" w:rsidRDefault="00F1006D" w:rsidP="00DC08A0">
      <w:pPr>
        <w:autoSpaceDE w:val="0"/>
        <w:autoSpaceDN w:val="0"/>
        <w:adjustRightInd w:val="0"/>
        <w:ind w:left="0" w:firstLine="0"/>
        <w:rPr>
          <w:rFonts w:ascii="Times New Roman" w:hAnsi="Times New Roman" w:cs="Times New Roman"/>
          <w:sz w:val="24"/>
          <w:szCs w:val="24"/>
        </w:rPr>
      </w:pPr>
      <w:r>
        <w:rPr>
          <w:rFonts w:ascii="Times New Roman" w:hAnsi="Times New Roman" w:cs="Times New Roman"/>
          <w:b/>
          <w:bCs/>
          <w:sz w:val="24"/>
          <w:szCs w:val="24"/>
        </w:rPr>
        <w:t>Unit no. 3</w:t>
      </w:r>
      <w:r>
        <w:rPr>
          <w:rFonts w:ascii="Times New Roman" w:hAnsi="Times New Roman" w:cs="Times New Roman"/>
          <w:sz w:val="24"/>
          <w:szCs w:val="24"/>
        </w:rPr>
        <w:t xml:space="preserve"> describes the safe use of manually operated heavy load and equipment handling.</w:t>
      </w:r>
    </w:p>
    <w:p w:rsidR="00F1006D" w:rsidRDefault="00F1006D" w:rsidP="00DC08A0">
      <w:pPr>
        <w:autoSpaceDE w:val="0"/>
        <w:autoSpaceDN w:val="0"/>
        <w:adjustRightInd w:val="0"/>
        <w:ind w:left="0" w:firstLine="0"/>
        <w:rPr>
          <w:rFonts w:ascii="Times New Roman" w:hAnsi="Times New Roman" w:cs="Times New Roman"/>
          <w:sz w:val="24"/>
          <w:szCs w:val="24"/>
        </w:rPr>
      </w:pPr>
      <w:r>
        <w:rPr>
          <w:rFonts w:ascii="Times New Roman" w:hAnsi="Times New Roman" w:cs="Times New Roman"/>
          <w:b/>
          <w:bCs/>
          <w:sz w:val="24"/>
          <w:szCs w:val="24"/>
        </w:rPr>
        <w:t>Unit no. 4</w:t>
      </w:r>
      <w:r>
        <w:rPr>
          <w:rFonts w:ascii="Times New Roman" w:hAnsi="Times New Roman" w:cs="Times New Roman"/>
          <w:sz w:val="24"/>
          <w:szCs w:val="24"/>
        </w:rPr>
        <w:t xml:space="preserve"> explains hand tool control and the hazards related to it.</w:t>
      </w:r>
    </w:p>
    <w:p w:rsidR="00F1006D" w:rsidRDefault="00F1006D" w:rsidP="00DC08A0">
      <w:pPr>
        <w:autoSpaceDE w:val="0"/>
        <w:autoSpaceDN w:val="0"/>
        <w:adjustRightInd w:val="0"/>
        <w:ind w:left="0" w:firstLine="0"/>
        <w:rPr>
          <w:rFonts w:ascii="Times New Roman" w:hAnsi="Times New Roman" w:cs="Times New Roman"/>
          <w:sz w:val="24"/>
          <w:szCs w:val="24"/>
        </w:rPr>
      </w:pPr>
      <w:r>
        <w:rPr>
          <w:rFonts w:ascii="Times New Roman" w:hAnsi="Times New Roman" w:cs="Times New Roman"/>
          <w:b/>
          <w:bCs/>
          <w:sz w:val="24"/>
          <w:szCs w:val="24"/>
        </w:rPr>
        <w:t>Unit no. 5</w:t>
      </w:r>
      <w:r>
        <w:rPr>
          <w:rFonts w:ascii="Times New Roman" w:hAnsi="Times New Roman" w:cs="Times New Roman"/>
          <w:sz w:val="24"/>
          <w:szCs w:val="24"/>
        </w:rPr>
        <w:t xml:space="preserve"> discusses the hazards related to Machinery.</w:t>
      </w:r>
    </w:p>
    <w:p w:rsidR="00F1006D" w:rsidRDefault="00F1006D" w:rsidP="00DC08A0">
      <w:pPr>
        <w:autoSpaceDE w:val="0"/>
        <w:autoSpaceDN w:val="0"/>
        <w:adjustRightInd w:val="0"/>
        <w:ind w:left="0" w:firstLine="0"/>
        <w:rPr>
          <w:rFonts w:ascii="Times New Roman" w:hAnsi="Times New Roman" w:cs="Times New Roman"/>
          <w:sz w:val="24"/>
          <w:szCs w:val="24"/>
        </w:rPr>
      </w:pPr>
      <w:r>
        <w:rPr>
          <w:rFonts w:ascii="Times New Roman" w:hAnsi="Times New Roman" w:cs="Times New Roman"/>
          <w:b/>
          <w:bCs/>
          <w:sz w:val="24"/>
          <w:szCs w:val="24"/>
        </w:rPr>
        <w:t>Unit no. 6</w:t>
      </w:r>
      <w:r>
        <w:rPr>
          <w:rFonts w:ascii="Times New Roman" w:hAnsi="Times New Roman" w:cs="Times New Roman"/>
          <w:sz w:val="24"/>
          <w:szCs w:val="24"/>
        </w:rPr>
        <w:t xml:space="preserve"> helps to understand the control measures for machinery hazards.</w:t>
      </w:r>
    </w:p>
    <w:p w:rsidR="00F1006D" w:rsidRDefault="00F1006D" w:rsidP="00DC08A0">
      <w:pPr>
        <w:autoSpaceDE w:val="0"/>
        <w:autoSpaceDN w:val="0"/>
        <w:adjustRightInd w:val="0"/>
        <w:ind w:left="0" w:firstLine="0"/>
        <w:rPr>
          <w:rFonts w:ascii="Times New Roman" w:hAnsi="Times New Roman" w:cs="Times New Roman"/>
          <w:sz w:val="24"/>
          <w:szCs w:val="24"/>
        </w:rPr>
      </w:pPr>
      <w:r>
        <w:rPr>
          <w:rFonts w:ascii="Times New Roman" w:hAnsi="Times New Roman" w:cs="Times New Roman"/>
          <w:b/>
          <w:bCs/>
          <w:sz w:val="24"/>
          <w:szCs w:val="24"/>
        </w:rPr>
        <w:t xml:space="preserve">Unit no. 7 </w:t>
      </w:r>
      <w:r>
        <w:rPr>
          <w:rFonts w:ascii="Times New Roman" w:hAnsi="Times New Roman" w:cs="Times New Roman"/>
          <w:sz w:val="24"/>
          <w:szCs w:val="24"/>
        </w:rPr>
        <w:t>expresses the general requirements for the work environment and identifies the factors that help to control equipment.</w:t>
      </w:r>
    </w:p>
    <w:p w:rsidR="00F1006D" w:rsidRDefault="00F1006D" w:rsidP="00DC08A0">
      <w:pPr>
        <w:autoSpaceDE w:val="0"/>
        <w:autoSpaceDN w:val="0"/>
        <w:adjustRightInd w:val="0"/>
        <w:ind w:left="0" w:firstLine="0"/>
        <w:rPr>
          <w:rFonts w:ascii="Times New Roman" w:hAnsi="Times New Roman" w:cs="Times New Roman"/>
          <w:sz w:val="24"/>
          <w:szCs w:val="24"/>
        </w:rPr>
      </w:pPr>
      <w:r>
        <w:rPr>
          <w:rFonts w:ascii="Times New Roman" w:hAnsi="Times New Roman" w:cs="Times New Roman"/>
          <w:b/>
          <w:bCs/>
          <w:sz w:val="24"/>
          <w:szCs w:val="24"/>
        </w:rPr>
        <w:t>Unit no. 8</w:t>
      </w:r>
      <w:r>
        <w:rPr>
          <w:rFonts w:ascii="Times New Roman" w:hAnsi="Times New Roman" w:cs="Times New Roman"/>
          <w:sz w:val="24"/>
          <w:szCs w:val="24"/>
        </w:rPr>
        <w:t xml:space="preserve"> focuses on training and education related to work equipment and its suitability.</w:t>
      </w:r>
    </w:p>
    <w:p w:rsidR="00F1006D" w:rsidRDefault="00F1006D" w:rsidP="00DC08A0">
      <w:pPr>
        <w:autoSpaceDE w:val="0"/>
        <w:autoSpaceDN w:val="0"/>
        <w:adjustRightInd w:val="0"/>
        <w:ind w:left="0" w:firstLine="0"/>
        <w:rPr>
          <w:rFonts w:ascii="Times New Roman" w:hAnsi="Times New Roman" w:cs="Times New Roman"/>
          <w:sz w:val="24"/>
          <w:szCs w:val="24"/>
        </w:rPr>
      </w:pPr>
      <w:r>
        <w:rPr>
          <w:rFonts w:ascii="Times New Roman" w:hAnsi="Times New Roman" w:cs="Times New Roman"/>
          <w:b/>
          <w:bCs/>
          <w:sz w:val="24"/>
          <w:szCs w:val="24"/>
        </w:rPr>
        <w:t>Unit no. 9</w:t>
      </w:r>
      <w:r>
        <w:rPr>
          <w:rFonts w:ascii="Times New Roman" w:hAnsi="Times New Roman" w:cs="Times New Roman"/>
          <w:sz w:val="24"/>
          <w:szCs w:val="24"/>
        </w:rPr>
        <w:t xml:space="preserve"> demonstrates the follow-up procedure related to monitoring, assessment, and documentation for evaluating risk factors.</w:t>
      </w:r>
    </w:p>
    <w:p w:rsidR="00F1006D" w:rsidRDefault="00F1006D" w:rsidP="00DC08A0">
      <w:pPr>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This course will, therefore, address these concerns with a focus on how these accidents can be avoided and mitigated through design and monitoring.</w:t>
      </w:r>
    </w:p>
    <w:p w:rsidR="00F1006D" w:rsidRDefault="00F1006D" w:rsidP="00DC08A0">
      <w:pPr>
        <w:autoSpaceDE w:val="0"/>
        <w:autoSpaceDN w:val="0"/>
        <w:adjustRightInd w:val="0"/>
        <w:ind w:left="0" w:firstLine="0"/>
        <w:rPr>
          <w:rFonts w:ascii="Times New Roman" w:hAnsi="Times New Roman" w:cs="Times New Roman"/>
          <w:sz w:val="24"/>
          <w:szCs w:val="24"/>
        </w:rPr>
      </w:pPr>
    </w:p>
    <w:p w:rsidR="00F1006D" w:rsidRDefault="00F1006D" w:rsidP="00DC08A0">
      <w:pPr>
        <w:autoSpaceDE w:val="0"/>
        <w:autoSpaceDN w:val="0"/>
        <w:adjustRightInd w:val="0"/>
        <w:ind w:left="0" w:firstLine="0"/>
        <w:rPr>
          <w:rFonts w:ascii="Times New Roman" w:hAnsi="Times New Roman" w:cs="Times New Roman"/>
          <w:sz w:val="24"/>
          <w:szCs w:val="24"/>
        </w:rPr>
      </w:pPr>
      <w:r>
        <w:rPr>
          <w:rFonts w:ascii="Times New Roman" w:hAnsi="Times New Roman" w:cs="Times New Roman"/>
          <w:b/>
          <w:bCs/>
          <w:sz w:val="24"/>
          <w:szCs w:val="24"/>
        </w:rPr>
        <w:t>Assignments</w:t>
      </w:r>
    </w:p>
    <w:p w:rsidR="00F1006D" w:rsidRDefault="00F1006D" w:rsidP="00DC08A0">
      <w:pPr>
        <w:ind w:left="0" w:firstLine="0"/>
        <w:rPr>
          <w:rFonts w:ascii="Times New Roman" w:hAnsi="Times New Roman" w:cs="Times New Roman"/>
          <w:sz w:val="24"/>
          <w:szCs w:val="24"/>
        </w:rPr>
      </w:pPr>
      <w:r>
        <w:rPr>
          <w:rFonts w:ascii="Times New Roman" w:hAnsi="Times New Roman" w:cs="Times New Roman"/>
          <w:sz w:val="24"/>
          <w:szCs w:val="24"/>
        </w:rPr>
        <w:t>The course includes two assignments, which are compulsory for successful completion of the whole course. Each assignment is of 100 marks and out of these students obtaining 50 marks will be declared passed.</w:t>
      </w:r>
    </w:p>
    <w:p w:rsidR="00F1006D" w:rsidRDefault="00F1006D" w:rsidP="00DC08A0">
      <w:pPr>
        <w:ind w:left="0" w:firstLine="0"/>
        <w:rPr>
          <w:rFonts w:ascii="Times New Roman" w:hAnsi="Times New Roman" w:cs="Times New Roman"/>
          <w:sz w:val="24"/>
          <w:szCs w:val="24"/>
        </w:rPr>
      </w:pPr>
      <w:r>
        <w:rPr>
          <w:rFonts w:ascii="Times New Roman" w:hAnsi="Times New Roman" w:cs="Times New Roman"/>
          <w:b/>
          <w:bCs/>
          <w:sz w:val="24"/>
          <w:szCs w:val="24"/>
        </w:rPr>
        <w:t>Assignments no. 1</w:t>
      </w:r>
      <w:r>
        <w:rPr>
          <w:rFonts w:ascii="Times New Roman" w:hAnsi="Times New Roman" w:cs="Times New Roman"/>
          <w:sz w:val="24"/>
          <w:szCs w:val="24"/>
        </w:rPr>
        <w:t xml:space="preserve"> and </w:t>
      </w:r>
      <w:r>
        <w:rPr>
          <w:rFonts w:ascii="Times New Roman" w:hAnsi="Times New Roman" w:cs="Times New Roman"/>
          <w:b/>
          <w:bCs/>
          <w:sz w:val="24"/>
          <w:szCs w:val="24"/>
        </w:rPr>
        <w:t>2</w:t>
      </w:r>
      <w:r>
        <w:rPr>
          <w:rFonts w:ascii="Times New Roman" w:hAnsi="Times New Roman" w:cs="Times New Roman"/>
          <w:sz w:val="24"/>
          <w:szCs w:val="24"/>
        </w:rPr>
        <w:t xml:space="preserve"> are theory-based assignments and must be submitted through the online Aaghi LMS portal before the due date. The schedule for submitting the assignment will be provided accordingly. The tutor will upload the assignment marks online on the Aaghi portal as well.</w:t>
      </w:r>
    </w:p>
    <w:p w:rsidR="00F1006D" w:rsidRDefault="00F1006D" w:rsidP="00DC08A0">
      <w:pPr>
        <w:ind w:left="0" w:firstLine="0"/>
        <w:rPr>
          <w:rFonts w:ascii="Times New Roman" w:hAnsi="Times New Roman" w:cs="Times New Roman"/>
          <w:b/>
          <w:bCs/>
          <w:sz w:val="24"/>
          <w:szCs w:val="24"/>
        </w:rPr>
      </w:pPr>
      <w:r>
        <w:rPr>
          <w:rFonts w:ascii="Times New Roman" w:hAnsi="Times New Roman" w:cs="Times New Roman"/>
          <w:b/>
          <w:bCs/>
          <w:sz w:val="24"/>
          <w:szCs w:val="24"/>
        </w:rPr>
        <w:t>Final Examination</w:t>
      </w:r>
    </w:p>
    <w:p w:rsidR="00F1006D" w:rsidRDefault="00F1006D" w:rsidP="00DC08A0">
      <w:pPr>
        <w:pStyle w:val="BodyText2"/>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At the end of the semester there will be a final examination, all the students will be expected to take this examination in the examination halls especially established for this purpose. For any queries, you can write to the </w:t>
      </w:r>
      <w:r w:rsidR="00544155">
        <w:rPr>
          <w:rFonts w:ascii="Times New Roman" w:hAnsi="Times New Roman" w:cs="Times New Roman"/>
          <w:sz w:val="24"/>
          <w:szCs w:val="24"/>
        </w:rPr>
        <w:t>course/program</w:t>
      </w:r>
      <w:r>
        <w:rPr>
          <w:rFonts w:ascii="Times New Roman" w:hAnsi="Times New Roman" w:cs="Times New Roman"/>
          <w:sz w:val="24"/>
          <w:szCs w:val="24"/>
        </w:rPr>
        <w:t xml:space="preserve"> coordinator. Suggestions for improvement will also be welcomed. </w:t>
      </w:r>
    </w:p>
    <w:p w:rsidR="00F1006D" w:rsidRDefault="00F1006D" w:rsidP="00DC08A0">
      <w:pPr>
        <w:ind w:left="0" w:firstLine="0"/>
        <w:rPr>
          <w:rFonts w:ascii="Times New Roman" w:hAnsi="Times New Roman" w:cs="Times New Roman"/>
          <w:sz w:val="24"/>
          <w:szCs w:val="24"/>
        </w:rPr>
      </w:pPr>
      <w:r>
        <w:rPr>
          <w:rFonts w:ascii="Times New Roman" w:hAnsi="Times New Roman" w:cs="Times New Roman"/>
          <w:sz w:val="24"/>
          <w:szCs w:val="24"/>
        </w:rPr>
        <w:t>We wish you all the best.</w:t>
      </w:r>
    </w:p>
    <w:p w:rsidR="00F1006D" w:rsidRDefault="00F1006D" w:rsidP="00DC08A0">
      <w:pPr>
        <w:ind w:left="0"/>
        <w:rPr>
          <w:rFonts w:ascii="Times New Roman" w:hAnsi="Times New Roman" w:cs="Times New Roman"/>
          <w:b/>
          <w:sz w:val="24"/>
          <w:szCs w:val="24"/>
        </w:rPr>
      </w:pPr>
    </w:p>
    <w:p w:rsidR="00F1006D" w:rsidRDefault="00F1006D" w:rsidP="00DC08A0">
      <w:pPr>
        <w:ind w:left="0" w:firstLine="0"/>
        <w:rPr>
          <w:rFonts w:ascii="Times New Roman" w:hAnsi="Times New Roman" w:cs="Times New Roman"/>
          <w:b/>
          <w:sz w:val="24"/>
          <w:szCs w:val="24"/>
        </w:rPr>
      </w:pPr>
      <w:r>
        <w:rPr>
          <w:rFonts w:ascii="Times New Roman" w:hAnsi="Times New Roman" w:cs="Times New Roman"/>
          <w:b/>
          <w:sz w:val="24"/>
          <w:szCs w:val="24"/>
        </w:rPr>
        <w:t>Programme Coordinator</w:t>
      </w:r>
    </w:p>
    <w:p w:rsidR="00F1006D" w:rsidRDefault="00F1006D" w:rsidP="00DC08A0">
      <w:pPr>
        <w:ind w:left="0" w:firstLine="0"/>
        <w:rPr>
          <w:rFonts w:ascii="Times New Roman" w:hAnsi="Times New Roman" w:cs="Times New Roman"/>
          <w:b/>
          <w:sz w:val="24"/>
          <w:szCs w:val="24"/>
        </w:rPr>
      </w:pPr>
      <w:r>
        <w:rPr>
          <w:rFonts w:ascii="Times New Roman" w:hAnsi="Times New Roman" w:cs="Times New Roman"/>
          <w:b/>
          <w:sz w:val="24"/>
          <w:szCs w:val="24"/>
        </w:rPr>
        <w:t>Department of NS &amp; ED</w:t>
      </w:r>
    </w:p>
    <w:p w:rsidR="00F1006D" w:rsidRDefault="00F1006D" w:rsidP="00DC08A0">
      <w:pPr>
        <w:ind w:left="0" w:firstLine="0"/>
        <w:rPr>
          <w:rFonts w:ascii="Times New Roman" w:hAnsi="Times New Roman" w:cs="Times New Roman"/>
          <w:b/>
          <w:sz w:val="24"/>
          <w:szCs w:val="24"/>
        </w:rPr>
      </w:pPr>
      <w:r>
        <w:rPr>
          <w:rFonts w:ascii="Times New Roman" w:hAnsi="Times New Roman" w:cs="Times New Roman"/>
          <w:b/>
          <w:sz w:val="24"/>
          <w:szCs w:val="24"/>
        </w:rPr>
        <w:t>AIOU, Islamabad</w:t>
      </w:r>
    </w:p>
    <w:p w:rsidR="00F1006D" w:rsidRDefault="00F1006D" w:rsidP="00F1006D">
      <w:pPr>
        <w:autoSpaceDE w:val="0"/>
        <w:autoSpaceDN w:val="0"/>
        <w:adjustRightInd w:val="0"/>
        <w:spacing w:line="360" w:lineRule="auto"/>
        <w:ind w:left="0" w:firstLine="0"/>
        <w:jc w:val="left"/>
        <w:rPr>
          <w:rFonts w:ascii="Times New Roman" w:hAnsi="Times New Roman" w:cs="Times New Roman"/>
        </w:rPr>
      </w:pPr>
    </w:p>
    <w:p w:rsidR="00A2557B" w:rsidRPr="00DC08A0" w:rsidRDefault="00F1006D" w:rsidP="000B7FB5">
      <w:pPr>
        <w:autoSpaceDE w:val="0"/>
        <w:autoSpaceDN w:val="0"/>
        <w:adjustRightInd w:val="0"/>
        <w:ind w:left="0" w:firstLine="0"/>
        <w:jc w:val="center"/>
        <w:rPr>
          <w:rFonts w:ascii="Times New Roman" w:hAnsi="Times New Roman" w:cs="Times New Roman"/>
          <w:b/>
          <w:bCs/>
          <w:sz w:val="28"/>
          <w:szCs w:val="28"/>
        </w:rPr>
      </w:pPr>
      <w:r>
        <w:rPr>
          <w:rFonts w:ascii="Times New Roman" w:hAnsi="Times New Roman" w:cs="Times New Roman"/>
          <w:b/>
          <w:bCs/>
        </w:rPr>
        <w:br w:type="page"/>
      </w:r>
      <w:r w:rsidR="00A2557B" w:rsidRPr="00DC08A0">
        <w:rPr>
          <w:rFonts w:ascii="Times New Roman" w:hAnsi="Times New Roman" w:cs="Times New Roman"/>
          <w:b/>
          <w:bCs/>
          <w:sz w:val="28"/>
          <w:szCs w:val="28"/>
        </w:rPr>
        <w:t>ALLAMA IQ</w:t>
      </w:r>
      <w:r w:rsidR="00544155" w:rsidRPr="00DC08A0">
        <w:rPr>
          <w:rFonts w:ascii="Times New Roman" w:hAnsi="Times New Roman" w:cs="Times New Roman"/>
          <w:b/>
          <w:bCs/>
          <w:sz w:val="28"/>
          <w:szCs w:val="28"/>
        </w:rPr>
        <w:t>B</w:t>
      </w:r>
      <w:r w:rsidR="00A2557B" w:rsidRPr="00DC08A0">
        <w:rPr>
          <w:rFonts w:ascii="Times New Roman" w:hAnsi="Times New Roman" w:cs="Times New Roman"/>
          <w:b/>
          <w:bCs/>
          <w:sz w:val="28"/>
          <w:szCs w:val="28"/>
        </w:rPr>
        <w:t>AL OPEN UNIVERSITY</w:t>
      </w:r>
    </w:p>
    <w:p w:rsidR="00A2557B" w:rsidRPr="00D01F58" w:rsidRDefault="00BF2142" w:rsidP="00544155">
      <w:pPr>
        <w:keepNext/>
        <w:spacing w:line="360" w:lineRule="auto"/>
        <w:ind w:left="0" w:firstLine="0"/>
        <w:jc w:val="center"/>
        <w:outlineLvl w:val="2"/>
        <w:rPr>
          <w:rFonts w:ascii="Times New Roman" w:eastAsia="Times New Roman" w:hAnsi="Times New Roman" w:cs="Times New Roman"/>
          <w:b/>
          <w:bCs/>
          <w:sz w:val="26"/>
          <w:szCs w:val="26"/>
        </w:rPr>
      </w:pPr>
      <w:r>
        <w:rPr>
          <w:rFonts w:ascii="Times New Roman" w:hAnsi="Times New Roman" w:cs="Times New Roman"/>
          <w:noProof/>
        </w:rPr>
        <w:pict>
          <v:rect id="Rectangle 4" o:spid="_x0000_s1027" style="position:absolute;left:0;text-align:left;margin-left:-.75pt;margin-top:21.6pt;width:466.3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" filled="f" strokeweight="1.5pt"/>
        </w:pict>
      </w:r>
      <w:r w:rsidR="00A2557B" w:rsidRPr="00D01F58">
        <w:rPr>
          <w:rFonts w:ascii="Times New Roman" w:eastAsia="Times New Roman" w:hAnsi="Times New Roman" w:cs="Times New Roman"/>
          <w:b/>
          <w:bCs/>
          <w:sz w:val="26"/>
          <w:szCs w:val="26"/>
        </w:rPr>
        <w:t>Department of Environmental Design, Health &amp; Nutritional Sciences</w:t>
      </w:r>
    </w:p>
    <w:p w:rsidR="00A2557B" w:rsidRPr="00FE610D" w:rsidRDefault="00A2557B" w:rsidP="00BF2142">
      <w:pPr>
        <w:tabs>
          <w:tab w:val="left" w:pos="432"/>
          <w:tab w:val="left" w:pos="864"/>
          <w:tab w:val="left" w:pos="1440"/>
          <w:tab w:val="right" w:pos="7920"/>
        </w:tabs>
        <w:spacing w:line="276" w:lineRule="auto"/>
        <w:jc w:val="center"/>
        <w:rPr>
          <w:rFonts w:ascii="Times New Roman" w:hAnsi="Times New Roman" w:cs="Times New Roman"/>
          <w:b/>
          <w:sz w:val="24"/>
          <w:szCs w:val="24"/>
        </w:rPr>
      </w:pPr>
      <w:r w:rsidRPr="00FE610D">
        <w:rPr>
          <w:rFonts w:ascii="Times New Roman" w:hAnsi="Times New Roman" w:cs="Times New Roman"/>
          <w:b/>
          <w:sz w:val="24"/>
          <w:szCs w:val="24"/>
        </w:rPr>
        <w:t>WARNING</w:t>
      </w:r>
    </w:p>
    <w:p w:rsidR="00A2557B" w:rsidRDefault="00A2557B" w:rsidP="00544155">
      <w:pPr>
        <w:numPr>
          <w:ilvl w:val="0"/>
          <w:numId w:val="1"/>
        </w:numPr>
        <w:tabs>
          <w:tab w:val="left" w:pos="540"/>
        </w:tabs>
        <w:spacing w:line="276" w:lineRule="auto"/>
        <w:ind w:left="532" w:right="180" w:hanging="446"/>
        <w:rPr>
          <w:rFonts w:ascii="Times New Roman" w:hAnsi="Times New Roman" w:cs="Times New Roman"/>
          <w:b/>
        </w:rPr>
      </w:pPr>
      <w:r>
        <w:rPr>
          <w:rFonts w:ascii="Times New Roman" w:hAnsi="Times New Roman" w:cs="Times New Roman"/>
          <w:b/>
        </w:rPr>
        <w:t xml:space="preserve">PLAGIARISM OR HIRING OF GHOST WRITER(S) FOR SOLVING THE ASSIGNMENT(S) WILL DEBAR THE STUDENT FROM </w:t>
      </w:r>
      <w:r w:rsidR="000C010B">
        <w:rPr>
          <w:rFonts w:ascii="Times New Roman" w:hAnsi="Times New Roman" w:cs="Times New Roman"/>
          <w:b/>
        </w:rPr>
        <w:t xml:space="preserve">THE </w:t>
      </w:r>
      <w:r>
        <w:rPr>
          <w:rFonts w:ascii="Times New Roman" w:hAnsi="Times New Roman" w:cs="Times New Roman"/>
          <w:b/>
        </w:rPr>
        <w:t>AWARD OF DEGREE/CERTIFICATE IF FOUND AT ANY STAGE.</w:t>
      </w:r>
    </w:p>
    <w:p w:rsidR="00A2557B" w:rsidRDefault="00A2557B" w:rsidP="00544155">
      <w:pPr>
        <w:numPr>
          <w:ilvl w:val="0"/>
          <w:numId w:val="1"/>
        </w:numPr>
        <w:tabs>
          <w:tab w:val="left" w:pos="540"/>
        </w:tabs>
        <w:spacing w:line="276" w:lineRule="auto"/>
        <w:ind w:left="532" w:right="180" w:hanging="446"/>
        <w:rPr>
          <w:rFonts w:ascii="Times New Roman" w:hAnsi="Times New Roman" w:cs="Times New Roman"/>
          <w:b/>
        </w:rPr>
      </w:pPr>
      <w:r>
        <w:rPr>
          <w:rFonts w:ascii="Times New Roman" w:hAnsi="Times New Roman" w:cs="Times New Roman"/>
          <w:b/>
        </w:rPr>
        <w:t xml:space="preserve">SUBMITTING ASSIGNMENT(S) BORROWED OR STOLEN FROM OTHER(S) AS ONE’S OWN WILL BE PENALIZED AS DEFINED IN </w:t>
      </w:r>
      <w:r w:rsidR="000C010B">
        <w:rPr>
          <w:rFonts w:ascii="Times New Roman" w:hAnsi="Times New Roman" w:cs="Times New Roman"/>
          <w:b/>
        </w:rPr>
        <w:t xml:space="preserve">THE </w:t>
      </w:r>
      <w:r>
        <w:rPr>
          <w:rFonts w:ascii="Times New Roman" w:hAnsi="Times New Roman" w:cs="Times New Roman"/>
          <w:b/>
        </w:rPr>
        <w:t>“AIOU PLAGIARISM POLICY”.</w:t>
      </w:r>
    </w:p>
    <w:p w:rsidR="00A2557B" w:rsidRPr="00BF2142" w:rsidRDefault="00A2557B" w:rsidP="00F1006D">
      <w:pPr>
        <w:keepNext/>
        <w:tabs>
          <w:tab w:val="left" w:pos="540"/>
          <w:tab w:val="right" w:pos="7920"/>
        </w:tabs>
        <w:spacing w:line="360" w:lineRule="auto"/>
        <w:ind w:left="0" w:firstLine="0"/>
        <w:outlineLvl w:val="1"/>
        <w:rPr>
          <w:rFonts w:ascii="Times New Roman" w:eastAsia="Times New Roman" w:hAnsi="Times New Roman" w:cs="Times New Roman"/>
          <w:b/>
          <w:bCs/>
          <w:spacing w:val="-4"/>
          <w:sz w:val="6"/>
          <w:szCs w:val="6"/>
        </w:rPr>
      </w:pPr>
    </w:p>
    <w:p w:rsidR="00A2557B" w:rsidRPr="00FD47C2" w:rsidRDefault="00A2557B" w:rsidP="000B499D">
      <w:pPr>
        <w:autoSpaceDE w:val="0"/>
        <w:autoSpaceDN w:val="0"/>
        <w:adjustRightInd w:val="0"/>
        <w:ind w:left="0" w:firstLine="0"/>
        <w:jc w:val="left"/>
        <w:rPr>
          <w:rFonts w:ascii="Times New Roman" w:hAnsi="Times New Roman" w:cs="Times New Roman"/>
          <w:b/>
          <w:bCs/>
          <w:sz w:val="24"/>
          <w:szCs w:val="24"/>
        </w:rPr>
      </w:pPr>
      <w:r w:rsidRPr="00FD47C2">
        <w:rPr>
          <w:rFonts w:ascii="Times New Roman" w:hAnsi="Times New Roman" w:cs="Times New Roman"/>
          <w:b/>
          <w:bCs/>
          <w:sz w:val="24"/>
          <w:szCs w:val="24"/>
        </w:rPr>
        <w:t xml:space="preserve">Course: Equipment and </w:t>
      </w:r>
      <w:r w:rsidR="00F1006D" w:rsidRPr="00FD47C2">
        <w:rPr>
          <w:rFonts w:ascii="Times New Roman" w:hAnsi="Times New Roman" w:cs="Times New Roman"/>
          <w:b/>
          <w:bCs/>
          <w:sz w:val="24"/>
          <w:szCs w:val="24"/>
        </w:rPr>
        <w:t>Machine-related</w:t>
      </w:r>
      <w:r w:rsidRPr="00FD47C2">
        <w:rPr>
          <w:rFonts w:ascii="Times New Roman" w:hAnsi="Times New Roman" w:cs="Times New Roman"/>
          <w:b/>
          <w:bCs/>
          <w:sz w:val="24"/>
          <w:szCs w:val="24"/>
        </w:rPr>
        <w:t xml:space="preserve">                  </w:t>
      </w:r>
      <w:r w:rsidR="00FD47C2">
        <w:rPr>
          <w:rFonts w:ascii="Times New Roman" w:hAnsi="Times New Roman" w:cs="Times New Roman"/>
          <w:b/>
          <w:bCs/>
          <w:sz w:val="24"/>
          <w:szCs w:val="24"/>
        </w:rPr>
        <w:t xml:space="preserve"> </w:t>
      </w:r>
      <w:r w:rsidR="00544155" w:rsidRPr="00FD47C2">
        <w:rPr>
          <w:rFonts w:ascii="Times New Roman" w:hAnsi="Times New Roman" w:cs="Times New Roman"/>
          <w:b/>
          <w:bCs/>
          <w:sz w:val="24"/>
          <w:szCs w:val="24"/>
        </w:rPr>
        <w:t xml:space="preserve">         </w:t>
      </w:r>
      <w:r w:rsidR="00FD47C2">
        <w:rPr>
          <w:rFonts w:ascii="Times New Roman" w:hAnsi="Times New Roman" w:cs="Times New Roman"/>
          <w:b/>
          <w:bCs/>
          <w:sz w:val="24"/>
          <w:szCs w:val="24"/>
        </w:rPr>
        <w:t xml:space="preserve">                 </w:t>
      </w:r>
      <w:r w:rsidR="00544155" w:rsidRPr="00FD47C2">
        <w:rPr>
          <w:rFonts w:ascii="Times New Roman" w:hAnsi="Times New Roman" w:cs="Times New Roman"/>
          <w:b/>
          <w:bCs/>
          <w:sz w:val="24"/>
          <w:szCs w:val="24"/>
        </w:rPr>
        <w:t xml:space="preserve"> </w:t>
      </w:r>
      <w:r w:rsidRPr="00FD47C2">
        <w:rPr>
          <w:rFonts w:ascii="Times New Roman" w:hAnsi="Times New Roman" w:cs="Times New Roman"/>
          <w:b/>
          <w:bCs/>
          <w:sz w:val="24"/>
          <w:szCs w:val="24"/>
        </w:rPr>
        <w:t>Semester: Spring, 202</w:t>
      </w:r>
      <w:r w:rsidR="00F1006D" w:rsidRPr="00FD47C2">
        <w:rPr>
          <w:rFonts w:ascii="Times New Roman" w:hAnsi="Times New Roman" w:cs="Times New Roman"/>
          <w:b/>
          <w:bCs/>
          <w:sz w:val="24"/>
          <w:szCs w:val="24"/>
        </w:rPr>
        <w:t>5</w:t>
      </w:r>
    </w:p>
    <w:p w:rsidR="00A2557B" w:rsidRPr="00FD47C2" w:rsidRDefault="00A2557B" w:rsidP="000B499D">
      <w:pPr>
        <w:tabs>
          <w:tab w:val="left" w:pos="720"/>
        </w:tabs>
        <w:autoSpaceDE w:val="0"/>
        <w:autoSpaceDN w:val="0"/>
        <w:adjustRightInd w:val="0"/>
        <w:ind w:left="0" w:firstLine="0"/>
        <w:jc w:val="left"/>
        <w:rPr>
          <w:rFonts w:ascii="Times New Roman" w:hAnsi="Times New Roman" w:cs="Times New Roman"/>
          <w:b/>
          <w:bCs/>
          <w:sz w:val="24"/>
          <w:szCs w:val="24"/>
        </w:rPr>
      </w:pPr>
      <w:r w:rsidRPr="00FD47C2">
        <w:rPr>
          <w:rFonts w:ascii="Times New Roman" w:hAnsi="Times New Roman" w:cs="Times New Roman"/>
          <w:b/>
          <w:bCs/>
          <w:sz w:val="24"/>
          <w:szCs w:val="24"/>
        </w:rPr>
        <w:t xml:space="preserve">          </w:t>
      </w:r>
      <w:r w:rsidR="00CA4DDE" w:rsidRPr="00FD47C2">
        <w:rPr>
          <w:rFonts w:ascii="Times New Roman" w:hAnsi="Times New Roman" w:cs="Times New Roman"/>
          <w:b/>
          <w:bCs/>
          <w:sz w:val="24"/>
          <w:szCs w:val="24"/>
        </w:rPr>
        <w:tab/>
      </w:r>
      <w:r w:rsidRPr="00FD47C2">
        <w:rPr>
          <w:rFonts w:ascii="Times New Roman" w:hAnsi="Times New Roman" w:cs="Times New Roman"/>
          <w:b/>
          <w:bCs/>
          <w:sz w:val="24"/>
          <w:szCs w:val="24"/>
        </w:rPr>
        <w:t xml:space="preserve"> </w:t>
      </w:r>
      <w:r w:rsidR="00FD47C2">
        <w:rPr>
          <w:rFonts w:ascii="Times New Roman" w:hAnsi="Times New Roman" w:cs="Times New Roman"/>
          <w:b/>
          <w:bCs/>
          <w:sz w:val="24"/>
          <w:szCs w:val="24"/>
        </w:rPr>
        <w:t xml:space="preserve">  </w:t>
      </w:r>
      <w:r w:rsidRPr="00FD47C2">
        <w:rPr>
          <w:rFonts w:ascii="Times New Roman" w:hAnsi="Times New Roman" w:cs="Times New Roman"/>
          <w:b/>
          <w:bCs/>
          <w:sz w:val="24"/>
          <w:szCs w:val="24"/>
        </w:rPr>
        <w:t xml:space="preserve">Musculoskeletal Hazards (7444) </w:t>
      </w:r>
      <w:r w:rsidR="00544155" w:rsidRPr="00FD47C2">
        <w:rPr>
          <w:rFonts w:ascii="Times New Roman" w:hAnsi="Times New Roman" w:cs="Times New Roman"/>
          <w:b/>
          <w:bCs/>
          <w:sz w:val="24"/>
          <w:szCs w:val="24"/>
        </w:rPr>
        <w:tab/>
      </w:r>
      <w:r w:rsidR="00544155" w:rsidRPr="00FD47C2">
        <w:rPr>
          <w:rFonts w:ascii="Times New Roman" w:hAnsi="Times New Roman" w:cs="Times New Roman"/>
          <w:b/>
          <w:bCs/>
          <w:sz w:val="24"/>
          <w:szCs w:val="24"/>
        </w:rPr>
        <w:tab/>
      </w:r>
      <w:r w:rsidR="00544155" w:rsidRPr="00FD47C2">
        <w:rPr>
          <w:rFonts w:ascii="Times New Roman" w:hAnsi="Times New Roman" w:cs="Times New Roman"/>
          <w:b/>
          <w:bCs/>
          <w:sz w:val="24"/>
          <w:szCs w:val="24"/>
        </w:rPr>
        <w:tab/>
      </w:r>
      <w:r w:rsidR="00544155" w:rsidRPr="00FD47C2">
        <w:rPr>
          <w:rFonts w:ascii="Times New Roman" w:hAnsi="Times New Roman" w:cs="Times New Roman"/>
          <w:b/>
          <w:bCs/>
          <w:sz w:val="24"/>
          <w:szCs w:val="24"/>
        </w:rPr>
        <w:tab/>
        <w:t xml:space="preserve">          </w:t>
      </w:r>
    </w:p>
    <w:p w:rsidR="00A2557B" w:rsidRDefault="00A2557B" w:rsidP="000B499D">
      <w:pPr>
        <w:autoSpaceDE w:val="0"/>
        <w:autoSpaceDN w:val="0"/>
        <w:adjustRightInd w:val="0"/>
        <w:snapToGrid w:val="0"/>
        <w:ind w:left="0" w:firstLine="0"/>
        <w:jc w:val="left"/>
        <w:rPr>
          <w:rFonts w:ascii="Times New Roman" w:eastAsia="Times New Roman" w:hAnsi="Times New Roman" w:cs="Times New Roman"/>
          <w:b/>
          <w:bCs/>
          <w:sz w:val="24"/>
          <w:szCs w:val="24"/>
        </w:rPr>
      </w:pPr>
      <w:r w:rsidRPr="00FD47C2">
        <w:rPr>
          <w:rFonts w:ascii="Times New Roman" w:hAnsi="Times New Roman" w:cs="Times New Roman"/>
          <w:b/>
          <w:bCs/>
          <w:sz w:val="24"/>
          <w:szCs w:val="24"/>
        </w:rPr>
        <w:t xml:space="preserve">Level: </w:t>
      </w:r>
      <w:r w:rsidR="00CA4DDE" w:rsidRPr="00FD47C2">
        <w:rPr>
          <w:rFonts w:ascii="Times New Roman" w:hAnsi="Times New Roman" w:cs="Times New Roman"/>
          <w:b/>
          <w:bCs/>
          <w:sz w:val="24"/>
          <w:szCs w:val="24"/>
        </w:rPr>
        <w:tab/>
        <w:t xml:space="preserve"> </w:t>
      </w:r>
      <w:r w:rsidRPr="00FD47C2">
        <w:rPr>
          <w:rFonts w:ascii="Times New Roman" w:hAnsi="Times New Roman" w:cs="Times New Roman"/>
          <w:b/>
          <w:bCs/>
          <w:sz w:val="24"/>
          <w:szCs w:val="24"/>
        </w:rPr>
        <w:t>PGD</w:t>
      </w:r>
      <w:r w:rsidR="00544155" w:rsidRPr="00FD47C2">
        <w:rPr>
          <w:rFonts w:ascii="Times New Roman" w:hAnsi="Times New Roman" w:cs="Times New Roman"/>
          <w:b/>
          <w:bCs/>
          <w:sz w:val="24"/>
          <w:szCs w:val="24"/>
        </w:rPr>
        <w:tab/>
      </w:r>
      <w:r w:rsidR="00544155">
        <w:rPr>
          <w:rFonts w:ascii="Times New Roman" w:hAnsi="Times New Roman" w:cs="Times New Roman"/>
          <w:b/>
          <w:bCs/>
        </w:rPr>
        <w:tab/>
      </w:r>
      <w:r w:rsidR="00544155">
        <w:rPr>
          <w:rFonts w:ascii="Times New Roman" w:hAnsi="Times New Roman" w:cs="Times New Roman"/>
          <w:b/>
          <w:bCs/>
        </w:rPr>
        <w:tab/>
      </w:r>
      <w:r w:rsidR="00544155">
        <w:rPr>
          <w:rFonts w:ascii="Times New Roman" w:hAnsi="Times New Roman" w:cs="Times New Roman"/>
          <w:b/>
          <w:bCs/>
        </w:rPr>
        <w:tab/>
      </w:r>
      <w:r w:rsidR="00544155">
        <w:rPr>
          <w:rFonts w:ascii="Times New Roman" w:hAnsi="Times New Roman" w:cs="Times New Roman"/>
          <w:b/>
          <w:bCs/>
        </w:rPr>
        <w:tab/>
      </w:r>
      <w:r w:rsidR="00544155">
        <w:rPr>
          <w:rFonts w:ascii="Times New Roman" w:hAnsi="Times New Roman" w:cs="Times New Roman"/>
          <w:b/>
          <w:bCs/>
        </w:rPr>
        <w:tab/>
      </w:r>
      <w:r w:rsidR="00544155">
        <w:rPr>
          <w:rFonts w:ascii="Times New Roman" w:hAnsi="Times New Roman" w:cs="Times New Roman"/>
          <w:b/>
          <w:bCs/>
        </w:rPr>
        <w:tab/>
      </w:r>
      <w:r w:rsidR="00544155">
        <w:rPr>
          <w:rFonts w:ascii="Times New Roman" w:hAnsi="Times New Roman" w:cs="Times New Roman"/>
          <w:b/>
          <w:bCs/>
        </w:rPr>
        <w:tab/>
      </w:r>
    </w:p>
    <w:p w:rsidR="000B499D" w:rsidRPr="000B499D" w:rsidRDefault="000B499D" w:rsidP="000B499D">
      <w:pPr>
        <w:pStyle w:val="Heading2"/>
        <w:tabs>
          <w:tab w:val="left" w:pos="540"/>
          <w:tab w:val="right" w:pos="7920"/>
        </w:tabs>
        <w:spacing w:line="240" w:lineRule="auto"/>
        <w:jc w:val="both"/>
        <w:rPr>
          <w:rFonts w:ascii="Times New Roman" w:hAnsi="Times New Roman"/>
          <w:b/>
          <w:bCs/>
          <w:color w:val="auto"/>
          <w:spacing w:val="-4"/>
          <w:sz w:val="24"/>
          <w:szCs w:val="24"/>
        </w:rPr>
      </w:pPr>
      <w:r w:rsidRPr="000B499D">
        <w:rPr>
          <w:rFonts w:ascii="Times New Roman" w:hAnsi="Times New Roman"/>
          <w:b/>
          <w:bCs/>
          <w:color w:val="auto"/>
          <w:spacing w:val="-4"/>
          <w:sz w:val="24"/>
          <w:szCs w:val="24"/>
        </w:rPr>
        <w:t>Please read the following instructions for writing your assignments. (AD, BS, BEd, MA/MSc, MEd) (ODL Mode).</w:t>
      </w:r>
    </w:p>
    <w:p w:rsidR="000B499D" w:rsidRPr="000B499D" w:rsidRDefault="000B499D" w:rsidP="00725BD8">
      <w:pPr>
        <w:tabs>
          <w:tab w:val="left" w:pos="540"/>
        </w:tabs>
        <w:ind w:left="547" w:hanging="547"/>
        <w:rPr>
          <w:rFonts w:ascii="Times New Roman" w:hAnsi="Times New Roman" w:cs="Times New Roman"/>
          <w:sz w:val="24"/>
          <w:szCs w:val="24"/>
        </w:rPr>
      </w:pPr>
      <w:r w:rsidRPr="000B499D">
        <w:rPr>
          <w:rFonts w:ascii="Times New Roman" w:hAnsi="Times New Roman" w:cs="Times New Roman"/>
          <w:sz w:val="24"/>
          <w:szCs w:val="24"/>
        </w:rPr>
        <w:t>1.</w:t>
      </w:r>
      <w:r w:rsidRPr="000B499D">
        <w:rPr>
          <w:rFonts w:ascii="Times New Roman" w:hAnsi="Times New Roman" w:cs="Times New Roman"/>
          <w:sz w:val="24"/>
          <w:szCs w:val="24"/>
        </w:rPr>
        <w:tab/>
        <w:t>All questions are compulsory and carry equal marks but within a question the marks are distributed according to its requirements.</w:t>
      </w:r>
    </w:p>
    <w:p w:rsidR="000B499D" w:rsidRPr="000B499D" w:rsidRDefault="000B499D" w:rsidP="00725BD8">
      <w:pPr>
        <w:tabs>
          <w:tab w:val="left" w:pos="540"/>
        </w:tabs>
        <w:ind w:left="547" w:hanging="547"/>
        <w:rPr>
          <w:rFonts w:ascii="Times New Roman" w:hAnsi="Times New Roman" w:cs="Times New Roman"/>
          <w:sz w:val="24"/>
          <w:szCs w:val="24"/>
        </w:rPr>
      </w:pPr>
      <w:r w:rsidRPr="000B499D">
        <w:rPr>
          <w:rFonts w:ascii="Times New Roman" w:hAnsi="Times New Roman" w:cs="Times New Roman"/>
          <w:sz w:val="24"/>
          <w:szCs w:val="24"/>
        </w:rPr>
        <w:t>2.</w:t>
      </w:r>
      <w:r w:rsidRPr="000B499D">
        <w:rPr>
          <w:rFonts w:ascii="Times New Roman" w:hAnsi="Times New Roman" w:cs="Times New Roman"/>
          <w:sz w:val="24"/>
          <w:szCs w:val="24"/>
        </w:rPr>
        <w:tab/>
        <w:t>Read the question carefully and then answer it according to the requirements of the questions.</w:t>
      </w:r>
    </w:p>
    <w:p w:rsidR="000B499D" w:rsidRPr="000B499D" w:rsidRDefault="000B499D" w:rsidP="00725BD8">
      <w:pPr>
        <w:tabs>
          <w:tab w:val="left" w:pos="540"/>
        </w:tabs>
        <w:ind w:left="547" w:hanging="547"/>
        <w:rPr>
          <w:rFonts w:ascii="Times New Roman" w:hAnsi="Times New Roman" w:cs="Times New Roman"/>
          <w:sz w:val="24"/>
          <w:szCs w:val="24"/>
        </w:rPr>
      </w:pPr>
      <w:r w:rsidRPr="000B499D">
        <w:rPr>
          <w:rFonts w:ascii="Times New Roman" w:hAnsi="Times New Roman" w:cs="Times New Roman"/>
          <w:sz w:val="24"/>
          <w:szCs w:val="24"/>
        </w:rPr>
        <w:t>3.</w:t>
      </w:r>
      <w:r w:rsidRPr="000B499D">
        <w:rPr>
          <w:rFonts w:ascii="Times New Roman" w:hAnsi="Times New Roman" w:cs="Times New Roman"/>
          <w:sz w:val="24"/>
          <w:szCs w:val="24"/>
        </w:rPr>
        <w:tab/>
        <w:t>Avoid irrelevant discussion/information and reproducing from books, study guides or allied material.</w:t>
      </w:r>
    </w:p>
    <w:p w:rsidR="000B499D" w:rsidRPr="000B499D" w:rsidRDefault="000B499D" w:rsidP="00725BD8">
      <w:pPr>
        <w:tabs>
          <w:tab w:val="left" w:pos="540"/>
        </w:tabs>
        <w:ind w:left="547" w:hanging="547"/>
        <w:rPr>
          <w:rFonts w:ascii="Times New Roman" w:hAnsi="Times New Roman" w:cs="Times New Roman"/>
          <w:sz w:val="24"/>
          <w:szCs w:val="24"/>
        </w:rPr>
      </w:pPr>
      <w:r w:rsidRPr="000B499D">
        <w:rPr>
          <w:rFonts w:ascii="Times New Roman" w:hAnsi="Times New Roman" w:cs="Times New Roman"/>
          <w:sz w:val="24"/>
          <w:szCs w:val="24"/>
        </w:rPr>
        <w:t>4.</w:t>
      </w:r>
      <w:r w:rsidRPr="000B499D">
        <w:rPr>
          <w:rFonts w:ascii="Times New Roman" w:hAnsi="Times New Roman" w:cs="Times New Roman"/>
          <w:sz w:val="24"/>
          <w:szCs w:val="24"/>
        </w:rPr>
        <w:tab/>
        <w:t xml:space="preserve">Handwritten scanned assignments are not acceptable. </w:t>
      </w:r>
    </w:p>
    <w:p w:rsidR="000B499D" w:rsidRPr="000B499D" w:rsidRDefault="000B499D" w:rsidP="00725BD8">
      <w:pPr>
        <w:tabs>
          <w:tab w:val="left" w:pos="540"/>
        </w:tabs>
        <w:ind w:left="547" w:hanging="547"/>
        <w:rPr>
          <w:rFonts w:ascii="Times New Roman" w:hAnsi="Times New Roman" w:cs="Times New Roman"/>
          <w:sz w:val="24"/>
          <w:szCs w:val="24"/>
        </w:rPr>
      </w:pPr>
      <w:r w:rsidRPr="000B499D">
        <w:rPr>
          <w:rFonts w:ascii="Times New Roman" w:hAnsi="Times New Roman" w:cs="Times New Roman"/>
          <w:sz w:val="24"/>
          <w:szCs w:val="24"/>
        </w:rPr>
        <w:t>5.</w:t>
      </w:r>
      <w:r w:rsidRPr="000B499D">
        <w:rPr>
          <w:rFonts w:ascii="Times New Roman" w:hAnsi="Times New Roman" w:cs="Times New Roman"/>
          <w:sz w:val="24"/>
          <w:szCs w:val="24"/>
        </w:rPr>
        <w:tab/>
        <w:t>Upload your typed (in Word or PDF format) assignments on or before the due date.</w:t>
      </w:r>
    </w:p>
    <w:p w:rsidR="000B499D" w:rsidRPr="000B499D" w:rsidRDefault="000B499D" w:rsidP="00725BD8">
      <w:pPr>
        <w:tabs>
          <w:tab w:val="left" w:pos="540"/>
        </w:tabs>
        <w:ind w:left="547" w:hanging="547"/>
        <w:rPr>
          <w:rFonts w:ascii="Times New Roman" w:hAnsi="Times New Roman" w:cs="Times New Roman"/>
          <w:sz w:val="24"/>
          <w:szCs w:val="24"/>
        </w:rPr>
      </w:pPr>
      <w:r w:rsidRPr="000B499D">
        <w:rPr>
          <w:rFonts w:ascii="Times New Roman" w:hAnsi="Times New Roman" w:cs="Times New Roman"/>
          <w:sz w:val="24"/>
          <w:szCs w:val="24"/>
        </w:rPr>
        <w:t>6.</w:t>
      </w:r>
      <w:r w:rsidRPr="000B499D">
        <w:rPr>
          <w:rFonts w:ascii="Times New Roman" w:hAnsi="Times New Roman" w:cs="Times New Roman"/>
          <w:sz w:val="24"/>
          <w:szCs w:val="24"/>
        </w:rPr>
        <w:tab/>
        <w:t>Your analysis and synthesis will be appreciated.</w:t>
      </w:r>
    </w:p>
    <w:p w:rsidR="000B499D" w:rsidRPr="000B499D" w:rsidRDefault="000B499D" w:rsidP="00725BD8">
      <w:pPr>
        <w:tabs>
          <w:tab w:val="left" w:pos="540"/>
        </w:tabs>
        <w:ind w:left="547" w:hanging="547"/>
        <w:rPr>
          <w:rFonts w:ascii="Times New Roman" w:hAnsi="Times New Roman" w:cs="Times New Roman"/>
          <w:sz w:val="24"/>
          <w:szCs w:val="24"/>
        </w:rPr>
      </w:pPr>
      <w:r w:rsidRPr="000B499D">
        <w:rPr>
          <w:rFonts w:ascii="Times New Roman" w:hAnsi="Times New Roman" w:cs="Times New Roman"/>
          <w:sz w:val="24"/>
          <w:szCs w:val="24"/>
        </w:rPr>
        <w:t>7.</w:t>
      </w:r>
      <w:r w:rsidRPr="000B499D">
        <w:rPr>
          <w:rFonts w:ascii="Times New Roman" w:hAnsi="Times New Roman" w:cs="Times New Roman"/>
          <w:sz w:val="24"/>
          <w:szCs w:val="24"/>
        </w:rPr>
        <w:tab/>
        <w:t>Late assignments can’t be uploaded at LMS.</w:t>
      </w:r>
    </w:p>
    <w:p w:rsidR="000B499D" w:rsidRPr="000B499D" w:rsidRDefault="000B499D" w:rsidP="00725BD8">
      <w:pPr>
        <w:tabs>
          <w:tab w:val="left" w:pos="540"/>
        </w:tabs>
        <w:ind w:left="540" w:hanging="540"/>
        <w:rPr>
          <w:rFonts w:ascii="Times New Roman" w:hAnsi="Times New Roman" w:cs="Times New Roman"/>
          <w:sz w:val="24"/>
          <w:szCs w:val="24"/>
        </w:rPr>
      </w:pPr>
      <w:r w:rsidRPr="000B499D">
        <w:rPr>
          <w:rFonts w:ascii="Times New Roman" w:hAnsi="Times New Roman" w:cs="Times New Roman"/>
          <w:sz w:val="24"/>
          <w:szCs w:val="24"/>
        </w:rPr>
        <w:t>8.</w:t>
      </w:r>
      <w:r w:rsidRPr="000B499D">
        <w:rPr>
          <w:rFonts w:ascii="Times New Roman" w:hAnsi="Times New Roman" w:cs="Times New Roman"/>
          <w:sz w:val="24"/>
          <w:szCs w:val="24"/>
        </w:rPr>
        <w:tab/>
        <w:t>The students who attempt their assignments in Urdu/Arabic may upload a scanned copy of their handwritten assignments (in PDF format) on University LMS. The size of the file should not exceed 5MP.</w:t>
      </w:r>
    </w:p>
    <w:p w:rsidR="00BF2142" w:rsidRPr="000B499D" w:rsidRDefault="00BF2142" w:rsidP="00F1006D">
      <w:pPr>
        <w:autoSpaceDE w:val="0"/>
        <w:autoSpaceDN w:val="0"/>
        <w:adjustRightInd w:val="0"/>
        <w:spacing w:line="360" w:lineRule="auto"/>
        <w:ind w:left="0" w:firstLine="0"/>
        <w:jc w:val="center"/>
        <w:rPr>
          <w:rFonts w:ascii="Times New Roman" w:hAnsi="Times New Roman" w:cs="Times New Roman"/>
          <w:b/>
          <w:bCs/>
          <w:sz w:val="16"/>
          <w:szCs w:val="16"/>
        </w:rPr>
      </w:pPr>
    </w:p>
    <w:p w:rsidR="00BF2142" w:rsidRDefault="00BF2142" w:rsidP="005B1BE7">
      <w:pPr>
        <w:tabs>
          <w:tab w:val="right" w:pos="9360"/>
        </w:tabs>
        <w:ind w:left="0" w:firstLine="0"/>
        <w:rPr>
          <w:rFonts w:ascii="Times New Roman" w:hAnsi="Times New Roman" w:cs="Times New Roman"/>
          <w:sz w:val="24"/>
          <w:szCs w:val="24"/>
        </w:rPr>
      </w:pPr>
      <w:r>
        <w:rPr>
          <w:rFonts w:ascii="Times New Roman" w:hAnsi="Times New Roman" w:cs="Times New Roman"/>
          <w:b/>
          <w:bCs/>
          <w:sz w:val="24"/>
          <w:szCs w:val="24"/>
        </w:rPr>
        <w:t>Total Marks: 100</w:t>
      </w:r>
      <w:r w:rsidR="000B499D">
        <w:rPr>
          <w:rFonts w:ascii="Times New Roman" w:hAnsi="Times New Roman" w:cs="Times New Roman"/>
          <w:b/>
          <w:bCs/>
          <w:sz w:val="24"/>
          <w:szCs w:val="24"/>
        </w:rPr>
        <w:tab/>
      </w:r>
      <w:r>
        <w:rPr>
          <w:rFonts w:ascii="Times New Roman" w:hAnsi="Times New Roman" w:cs="Times New Roman"/>
          <w:sz w:val="24"/>
          <w:szCs w:val="24"/>
        </w:rPr>
        <w:t xml:space="preserve">             </w:t>
      </w:r>
      <w:r>
        <w:rPr>
          <w:rFonts w:ascii="Times New Roman" w:hAnsi="Times New Roman" w:cs="Times New Roman"/>
          <w:b/>
          <w:bCs/>
          <w:sz w:val="24"/>
          <w:szCs w:val="24"/>
        </w:rPr>
        <w:t xml:space="preserve"> Pass Marks: 40</w:t>
      </w:r>
    </w:p>
    <w:p w:rsidR="00A2557B" w:rsidRDefault="00A2557B" w:rsidP="00725BD8">
      <w:pPr>
        <w:tabs>
          <w:tab w:val="right" w:pos="9360"/>
        </w:tabs>
        <w:autoSpaceDE w:val="0"/>
        <w:autoSpaceDN w:val="0"/>
        <w:adjustRightInd w:val="0"/>
        <w:ind w:left="0" w:firstLine="0"/>
        <w:jc w:val="center"/>
        <w:rPr>
          <w:rFonts w:ascii="Times New Roman" w:hAnsi="Times New Roman" w:cs="Times New Roman"/>
          <w:b/>
          <w:bCs/>
          <w:sz w:val="24"/>
          <w:szCs w:val="24"/>
        </w:rPr>
      </w:pPr>
      <w:r>
        <w:rPr>
          <w:rFonts w:ascii="Times New Roman" w:hAnsi="Times New Roman" w:cs="Times New Roman"/>
          <w:b/>
          <w:bCs/>
          <w:sz w:val="24"/>
          <w:szCs w:val="24"/>
        </w:rPr>
        <w:t>Assignment No. 1</w:t>
      </w:r>
    </w:p>
    <w:p w:rsidR="00A2557B" w:rsidRDefault="00A2557B" w:rsidP="005B1BE7">
      <w:pPr>
        <w:tabs>
          <w:tab w:val="right" w:pos="9360"/>
        </w:tabs>
        <w:autoSpaceDE w:val="0"/>
        <w:autoSpaceDN w:val="0"/>
        <w:adjustRightInd w:val="0"/>
        <w:spacing w:line="360"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(Units: 1-4)</w:t>
      </w:r>
    </w:p>
    <w:p w:rsidR="008F5423" w:rsidRDefault="00A2557B" w:rsidP="00CF3D4A">
      <w:pPr>
        <w:tabs>
          <w:tab w:val="right" w:pos="9360"/>
        </w:tabs>
        <w:autoSpaceDE w:val="0"/>
        <w:autoSpaceDN w:val="0"/>
        <w:adjustRightInd w:val="0"/>
        <w:snapToGrid w:val="0"/>
        <w:spacing w:after="120"/>
        <w:ind w:left="720" w:hanging="660"/>
        <w:rPr>
          <w:rFonts w:ascii="Times New Roman" w:hAnsi="Times New Roman" w:cs="Times New Roman"/>
          <w:sz w:val="24"/>
          <w:szCs w:val="24"/>
        </w:rPr>
      </w:pPr>
      <w:r>
        <w:rPr>
          <w:rFonts w:ascii="Times New Roman" w:hAnsi="Times New Roman" w:cs="Times New Roman"/>
          <w:sz w:val="24"/>
          <w:szCs w:val="24"/>
        </w:rPr>
        <w:t>Q.</w:t>
      </w:r>
      <w:r w:rsidR="00697EDD">
        <w:rPr>
          <w:rFonts w:ascii="Times New Roman" w:hAnsi="Times New Roman" w:cs="Times New Roman"/>
          <w:sz w:val="24"/>
          <w:szCs w:val="24"/>
        </w:rPr>
        <w:t>1</w:t>
      </w:r>
      <w:r w:rsidR="00697EDD">
        <w:rPr>
          <w:rFonts w:ascii="Times New Roman" w:hAnsi="Times New Roman" w:cs="Times New Roman"/>
          <w:sz w:val="24"/>
          <w:szCs w:val="24"/>
        </w:rPr>
        <w:tab/>
      </w:r>
      <w:r w:rsidR="006A701A">
        <w:rPr>
          <w:rFonts w:ascii="Times New Roman" w:hAnsi="Times New Roman" w:cs="Times New Roman"/>
          <w:sz w:val="24"/>
          <w:szCs w:val="24"/>
        </w:rPr>
        <w:t xml:space="preserve">Define Musculoskeletal Disorders (MSD). </w:t>
      </w:r>
      <w:r w:rsidR="00697EDD">
        <w:rPr>
          <w:rFonts w:ascii="Times New Roman" w:hAnsi="Times New Roman" w:cs="Times New Roman"/>
          <w:sz w:val="24"/>
          <w:szCs w:val="24"/>
        </w:rPr>
        <w:t xml:space="preserve">How can workplace ergonomics help in reducing the risk of upper limb disorders? </w:t>
      </w:r>
      <w:r w:rsidR="006A701A">
        <w:rPr>
          <w:rFonts w:ascii="Times New Roman" w:hAnsi="Times New Roman" w:cs="Times New Roman"/>
          <w:sz w:val="24"/>
          <w:szCs w:val="24"/>
        </w:rPr>
        <w:tab/>
      </w:r>
      <w:r>
        <w:rPr>
          <w:rFonts w:ascii="Times New Roman" w:hAnsi="Times New Roman" w:cs="Times New Roman"/>
          <w:sz w:val="24"/>
          <w:szCs w:val="24"/>
        </w:rPr>
        <w:t>(20)</w:t>
      </w:r>
    </w:p>
    <w:p w:rsidR="008F5423" w:rsidRDefault="00A2557B" w:rsidP="00CF3D4A">
      <w:pPr>
        <w:tabs>
          <w:tab w:val="right" w:pos="9360"/>
        </w:tabs>
        <w:autoSpaceDE w:val="0"/>
        <w:autoSpaceDN w:val="0"/>
        <w:adjustRightInd w:val="0"/>
        <w:snapToGrid w:val="0"/>
        <w:spacing w:after="120"/>
        <w:ind w:left="720" w:hanging="660"/>
        <w:rPr>
          <w:rFonts w:ascii="Times New Roman" w:hAnsi="Times New Roman" w:cs="Times New Roman"/>
          <w:sz w:val="24"/>
          <w:szCs w:val="24"/>
        </w:rPr>
      </w:pPr>
      <w:r>
        <w:rPr>
          <w:rFonts w:ascii="Times New Roman" w:hAnsi="Times New Roman" w:cs="Times New Roman"/>
          <w:sz w:val="24"/>
          <w:szCs w:val="24"/>
        </w:rPr>
        <w:t xml:space="preserve">Q.2 </w:t>
      </w:r>
      <w:r w:rsidR="008F5423">
        <w:rPr>
          <w:rFonts w:ascii="Times New Roman" w:hAnsi="Times New Roman" w:cs="Times New Roman"/>
          <w:sz w:val="24"/>
          <w:szCs w:val="24"/>
        </w:rPr>
        <w:tab/>
      </w:r>
      <w:r w:rsidR="0006148F">
        <w:rPr>
          <w:rFonts w:ascii="Times New Roman" w:hAnsi="Times New Roman" w:cs="Times New Roman"/>
          <w:sz w:val="24"/>
          <w:szCs w:val="24"/>
        </w:rPr>
        <w:t xml:space="preserve">How can workplace ergonomics help in reducing the risk of upper limb disorders? What control measures can be implemented to prevent MSDs in the workplace? </w:t>
      </w:r>
      <w:r w:rsidR="008F5423">
        <w:rPr>
          <w:rFonts w:ascii="Times New Roman" w:hAnsi="Times New Roman" w:cs="Times New Roman"/>
          <w:sz w:val="24"/>
          <w:szCs w:val="24"/>
        </w:rPr>
        <w:t xml:space="preserve">   </w:t>
      </w:r>
      <w:r w:rsidR="00691A8D">
        <w:rPr>
          <w:rFonts w:ascii="Times New Roman" w:hAnsi="Times New Roman" w:cs="Times New Roman"/>
          <w:sz w:val="24"/>
          <w:szCs w:val="24"/>
        </w:rPr>
        <w:tab/>
      </w:r>
      <w:r>
        <w:rPr>
          <w:rFonts w:ascii="Times New Roman" w:hAnsi="Times New Roman" w:cs="Times New Roman"/>
          <w:sz w:val="24"/>
          <w:szCs w:val="24"/>
        </w:rPr>
        <w:t>(20)</w:t>
      </w:r>
    </w:p>
    <w:p w:rsidR="008F5423" w:rsidRDefault="00A2557B" w:rsidP="00CF3D4A">
      <w:pPr>
        <w:tabs>
          <w:tab w:val="right" w:pos="9360"/>
        </w:tabs>
        <w:autoSpaceDE w:val="0"/>
        <w:autoSpaceDN w:val="0"/>
        <w:adjustRightInd w:val="0"/>
        <w:snapToGrid w:val="0"/>
        <w:spacing w:after="120"/>
        <w:ind w:left="720" w:hanging="720"/>
        <w:rPr>
          <w:rFonts w:ascii="Times New Roman" w:hAnsi="Times New Roman" w:cs="Times New Roman"/>
          <w:sz w:val="24"/>
          <w:szCs w:val="24"/>
        </w:rPr>
      </w:pPr>
      <w:r>
        <w:rPr>
          <w:rFonts w:ascii="Times New Roman" w:hAnsi="Times New Roman" w:cs="Times New Roman"/>
          <w:sz w:val="24"/>
          <w:szCs w:val="24"/>
        </w:rPr>
        <w:t>Q.3</w:t>
      </w:r>
      <w:r w:rsidR="008F5423">
        <w:rPr>
          <w:rFonts w:ascii="Times New Roman" w:hAnsi="Times New Roman" w:cs="Times New Roman"/>
          <w:sz w:val="24"/>
          <w:szCs w:val="24"/>
        </w:rPr>
        <w:tab/>
      </w:r>
      <w:r w:rsidR="0006148F">
        <w:rPr>
          <w:rFonts w:ascii="Times New Roman" w:hAnsi="Times New Roman" w:cs="Times New Roman"/>
          <w:sz w:val="24"/>
          <w:szCs w:val="24"/>
        </w:rPr>
        <w:t xml:space="preserve">What are the most common types of manual handling injuries in the workplace? What are some strategies for minimizing manual handling risks? </w:t>
      </w:r>
      <w:r w:rsidR="006A701A">
        <w:rPr>
          <w:rFonts w:ascii="Times New Roman" w:hAnsi="Times New Roman" w:cs="Times New Roman"/>
          <w:sz w:val="24"/>
          <w:szCs w:val="24"/>
        </w:rPr>
        <w:tab/>
      </w:r>
      <w:r w:rsidR="008F5423">
        <w:rPr>
          <w:rFonts w:ascii="Times New Roman" w:hAnsi="Times New Roman" w:cs="Times New Roman"/>
          <w:sz w:val="24"/>
          <w:szCs w:val="24"/>
        </w:rPr>
        <w:t>(20)</w:t>
      </w:r>
    </w:p>
    <w:p w:rsidR="006A701A" w:rsidRDefault="00A2557B" w:rsidP="00CF3D4A">
      <w:pPr>
        <w:tabs>
          <w:tab w:val="right" w:pos="9360"/>
        </w:tabs>
        <w:autoSpaceDE w:val="0"/>
        <w:autoSpaceDN w:val="0"/>
        <w:adjustRightInd w:val="0"/>
        <w:snapToGrid w:val="0"/>
        <w:spacing w:after="120"/>
        <w:ind w:left="720" w:hanging="660"/>
        <w:rPr>
          <w:rFonts w:ascii="Times New Roman" w:hAnsi="Times New Roman" w:cs="Times New Roman"/>
          <w:sz w:val="24"/>
          <w:szCs w:val="24"/>
        </w:rPr>
      </w:pPr>
      <w:r>
        <w:rPr>
          <w:rFonts w:ascii="Times New Roman" w:hAnsi="Times New Roman" w:cs="Times New Roman"/>
          <w:sz w:val="24"/>
          <w:szCs w:val="24"/>
        </w:rPr>
        <w:t xml:space="preserve">Q.4 </w:t>
      </w:r>
      <w:r w:rsidR="008F5423">
        <w:rPr>
          <w:rFonts w:ascii="Times New Roman" w:hAnsi="Times New Roman" w:cs="Times New Roman"/>
          <w:sz w:val="24"/>
          <w:szCs w:val="24"/>
        </w:rPr>
        <w:tab/>
      </w:r>
      <w:r w:rsidR="0006148F">
        <w:rPr>
          <w:rFonts w:ascii="Times New Roman" w:hAnsi="Times New Roman" w:cs="Times New Roman"/>
          <w:sz w:val="24"/>
          <w:szCs w:val="24"/>
        </w:rPr>
        <w:t xml:space="preserve">How does powered load-handling equipment reduce workplace risks? What are the statutory requirements for examining lifting equipment? </w:t>
      </w:r>
      <w:r w:rsidR="008F5423">
        <w:rPr>
          <w:rFonts w:ascii="Times New Roman" w:hAnsi="Times New Roman" w:cs="Times New Roman"/>
          <w:sz w:val="24"/>
          <w:szCs w:val="24"/>
        </w:rPr>
        <w:tab/>
        <w:t>(20)</w:t>
      </w:r>
    </w:p>
    <w:p w:rsidR="00A2557B" w:rsidRDefault="00A2557B" w:rsidP="00CF3D4A">
      <w:pPr>
        <w:tabs>
          <w:tab w:val="right" w:pos="9360"/>
        </w:tabs>
        <w:autoSpaceDE w:val="0"/>
        <w:autoSpaceDN w:val="0"/>
        <w:adjustRightInd w:val="0"/>
        <w:ind w:left="720" w:hanging="660"/>
        <w:rPr>
          <w:rFonts w:ascii="Times New Roman" w:hAnsi="Times New Roman" w:cs="Times New Roman"/>
          <w:sz w:val="24"/>
          <w:szCs w:val="24"/>
        </w:rPr>
      </w:pPr>
      <w:r>
        <w:rPr>
          <w:rFonts w:ascii="Times New Roman" w:hAnsi="Times New Roman" w:cs="Times New Roman"/>
          <w:sz w:val="24"/>
          <w:szCs w:val="24"/>
        </w:rPr>
        <w:t xml:space="preserve">Q.5 </w:t>
      </w:r>
      <w:r w:rsidR="008F5423">
        <w:rPr>
          <w:rFonts w:ascii="Times New Roman" w:hAnsi="Times New Roman" w:cs="Times New Roman"/>
          <w:sz w:val="24"/>
          <w:szCs w:val="24"/>
        </w:rPr>
        <w:tab/>
      </w:r>
      <w:r w:rsidR="0006148F">
        <w:rPr>
          <w:rFonts w:ascii="Times New Roman" w:hAnsi="Times New Roman" w:cs="Times New Roman"/>
          <w:sz w:val="24"/>
          <w:szCs w:val="24"/>
        </w:rPr>
        <w:t>How can portable power tool hazards be controlled in the workplace? Why is training important for workers using hand and power tools?</w:t>
      </w:r>
      <w:r w:rsidR="00691A8D">
        <w:rPr>
          <w:rFonts w:ascii="Times New Roman" w:hAnsi="Times New Roman" w:cs="Times New Roman"/>
          <w:sz w:val="24"/>
          <w:szCs w:val="24"/>
        </w:rPr>
        <w:tab/>
      </w:r>
      <w:r>
        <w:rPr>
          <w:rFonts w:ascii="Times New Roman" w:hAnsi="Times New Roman" w:cs="Times New Roman"/>
          <w:sz w:val="24"/>
          <w:szCs w:val="24"/>
        </w:rPr>
        <w:t>(20)</w:t>
      </w:r>
    </w:p>
    <w:p w:rsidR="008F5423" w:rsidRDefault="00A2557B" w:rsidP="005B1BE7">
      <w:pPr>
        <w:tabs>
          <w:tab w:val="right" w:pos="9360"/>
        </w:tabs>
        <w:autoSpaceDE w:val="0"/>
        <w:autoSpaceDN w:val="0"/>
        <w:adjustRightInd w:val="0"/>
        <w:spacing w:line="360" w:lineRule="auto"/>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8F5423">
        <w:rPr>
          <w:rFonts w:ascii="Times New Roman" w:hAnsi="Times New Roman" w:cs="Times New Roman"/>
          <w:sz w:val="24"/>
          <w:szCs w:val="24"/>
        </w:rPr>
        <w:t xml:space="preserve">                               </w:t>
      </w:r>
    </w:p>
    <w:p w:rsidR="00A2557B" w:rsidRDefault="008F5423" w:rsidP="000B499D">
      <w:pPr>
        <w:tabs>
          <w:tab w:val="right" w:pos="9360"/>
        </w:tabs>
        <w:autoSpaceDE w:val="0"/>
        <w:autoSpaceDN w:val="0"/>
        <w:adjustRightInd w:val="0"/>
        <w:snapToGrid w:val="0"/>
        <w:ind w:left="0"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Total Marks: 100 </w:t>
      </w:r>
      <w:r w:rsidR="00A2557B">
        <w:rPr>
          <w:rFonts w:ascii="Times New Roman" w:hAnsi="Times New Roman" w:cs="Times New Roman"/>
          <w:b/>
          <w:bCs/>
          <w:sz w:val="24"/>
          <w:szCs w:val="24"/>
        </w:rPr>
        <w:t xml:space="preserve">                                     </w:t>
      </w:r>
      <w:r>
        <w:rPr>
          <w:rFonts w:ascii="Times New Roman" w:hAnsi="Times New Roman" w:cs="Times New Roman"/>
          <w:b/>
          <w:bCs/>
          <w:sz w:val="24"/>
          <w:szCs w:val="24"/>
        </w:rPr>
        <w:tab/>
        <w:t xml:space="preserve">         </w:t>
      </w:r>
      <w:r w:rsidR="00A2557B">
        <w:rPr>
          <w:rFonts w:ascii="Times New Roman" w:hAnsi="Times New Roman" w:cs="Times New Roman"/>
          <w:b/>
          <w:bCs/>
          <w:sz w:val="24"/>
          <w:szCs w:val="24"/>
        </w:rPr>
        <w:t>Pass Marks: 40</w:t>
      </w:r>
    </w:p>
    <w:p w:rsidR="00A2557B" w:rsidRDefault="00A2557B" w:rsidP="005B1BE7">
      <w:pPr>
        <w:tabs>
          <w:tab w:val="right" w:pos="9360"/>
        </w:tabs>
        <w:autoSpaceDE w:val="0"/>
        <w:autoSpaceDN w:val="0"/>
        <w:adjustRightInd w:val="0"/>
        <w:spacing w:line="360"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Assignment-2</w:t>
      </w:r>
    </w:p>
    <w:p w:rsidR="00A2557B" w:rsidRDefault="00A2557B" w:rsidP="005B1BE7">
      <w:pPr>
        <w:tabs>
          <w:tab w:val="right" w:pos="9360"/>
        </w:tabs>
        <w:autoSpaceDE w:val="0"/>
        <w:autoSpaceDN w:val="0"/>
        <w:adjustRightInd w:val="0"/>
        <w:spacing w:line="360"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(Units: 5-9)</w:t>
      </w:r>
    </w:p>
    <w:p w:rsidR="008F5423" w:rsidRDefault="00A2557B" w:rsidP="00CF3D4A">
      <w:pPr>
        <w:tabs>
          <w:tab w:val="right" w:pos="9360"/>
        </w:tabs>
        <w:autoSpaceDE w:val="0"/>
        <w:autoSpaceDN w:val="0"/>
        <w:adjustRightInd w:val="0"/>
        <w:spacing w:after="120"/>
        <w:ind w:left="720" w:hanging="720"/>
        <w:rPr>
          <w:rFonts w:ascii="Times New Roman" w:hAnsi="Times New Roman" w:cs="Times New Roman"/>
          <w:sz w:val="24"/>
          <w:szCs w:val="24"/>
        </w:rPr>
      </w:pPr>
      <w:r>
        <w:rPr>
          <w:rFonts w:ascii="Times New Roman" w:hAnsi="Times New Roman" w:cs="Times New Roman"/>
          <w:sz w:val="24"/>
          <w:szCs w:val="24"/>
        </w:rPr>
        <w:t xml:space="preserve">Q.1 </w:t>
      </w:r>
      <w:r w:rsidR="008F5423">
        <w:rPr>
          <w:rFonts w:ascii="Times New Roman" w:hAnsi="Times New Roman" w:cs="Times New Roman"/>
          <w:sz w:val="24"/>
          <w:szCs w:val="24"/>
        </w:rPr>
        <w:tab/>
      </w:r>
      <w:r w:rsidR="0006148F">
        <w:rPr>
          <w:rFonts w:ascii="Times New Roman" w:hAnsi="Times New Roman" w:cs="Times New Roman"/>
          <w:sz w:val="24"/>
          <w:szCs w:val="24"/>
        </w:rPr>
        <w:t>What are the main mechanical hazards associated with machinery? How do non-mechanical hazards impact workplace safety?</w:t>
      </w:r>
      <w:r w:rsidR="008F5423">
        <w:rPr>
          <w:rFonts w:ascii="Times New Roman" w:hAnsi="Times New Roman" w:cs="Times New Roman"/>
          <w:sz w:val="24"/>
          <w:szCs w:val="24"/>
        </w:rPr>
        <w:tab/>
      </w:r>
      <w:r>
        <w:rPr>
          <w:rFonts w:ascii="Times New Roman" w:hAnsi="Times New Roman" w:cs="Times New Roman"/>
          <w:sz w:val="24"/>
          <w:szCs w:val="24"/>
        </w:rPr>
        <w:t>(20)</w:t>
      </w:r>
    </w:p>
    <w:p w:rsidR="00A2557B" w:rsidRDefault="00A2557B" w:rsidP="00CF3D4A">
      <w:pPr>
        <w:tabs>
          <w:tab w:val="right" w:pos="9360"/>
        </w:tabs>
        <w:autoSpaceDE w:val="0"/>
        <w:autoSpaceDN w:val="0"/>
        <w:adjustRightInd w:val="0"/>
        <w:spacing w:after="120"/>
        <w:ind w:left="720" w:hanging="720"/>
        <w:rPr>
          <w:rFonts w:ascii="Times New Roman" w:hAnsi="Times New Roman" w:cs="Times New Roman"/>
          <w:sz w:val="24"/>
          <w:szCs w:val="24"/>
        </w:rPr>
      </w:pPr>
      <w:r>
        <w:rPr>
          <w:rFonts w:ascii="Times New Roman" w:hAnsi="Times New Roman" w:cs="Times New Roman"/>
          <w:sz w:val="24"/>
          <w:szCs w:val="24"/>
        </w:rPr>
        <w:t xml:space="preserve">Q.2 </w:t>
      </w:r>
      <w:r w:rsidR="008F5423">
        <w:rPr>
          <w:rFonts w:ascii="Times New Roman" w:hAnsi="Times New Roman" w:cs="Times New Roman"/>
          <w:sz w:val="24"/>
          <w:szCs w:val="24"/>
        </w:rPr>
        <w:tab/>
      </w:r>
      <w:r w:rsidR="0006148F">
        <w:rPr>
          <w:rFonts w:ascii="Times New Roman" w:hAnsi="Times New Roman" w:cs="Times New Roman"/>
          <w:sz w:val="24"/>
          <w:szCs w:val="24"/>
        </w:rPr>
        <w:t>What are the key methods of safeguarding machinery to prevent accidents? Why is it important to have safety guards on machinery?</w:t>
      </w:r>
      <w:r w:rsidR="00401F22">
        <w:rPr>
          <w:rFonts w:ascii="Times New Roman" w:hAnsi="Times New Roman" w:cs="Times New Roman"/>
          <w:sz w:val="24"/>
          <w:szCs w:val="24"/>
        </w:rPr>
        <w:tab/>
      </w:r>
      <w:r>
        <w:rPr>
          <w:rFonts w:ascii="Times New Roman" w:hAnsi="Times New Roman" w:cs="Times New Roman"/>
          <w:sz w:val="24"/>
          <w:szCs w:val="24"/>
        </w:rPr>
        <w:t>(20)</w:t>
      </w:r>
    </w:p>
    <w:p w:rsidR="00A2557B" w:rsidRDefault="00A2557B" w:rsidP="00CF3D4A">
      <w:pPr>
        <w:tabs>
          <w:tab w:val="right" w:pos="9360"/>
        </w:tabs>
        <w:autoSpaceDE w:val="0"/>
        <w:autoSpaceDN w:val="0"/>
        <w:adjustRightInd w:val="0"/>
        <w:spacing w:after="120"/>
        <w:ind w:left="720" w:hanging="660"/>
        <w:rPr>
          <w:rFonts w:ascii="Times New Roman" w:hAnsi="Times New Roman" w:cs="Times New Roman"/>
          <w:sz w:val="24"/>
          <w:szCs w:val="24"/>
        </w:rPr>
      </w:pPr>
      <w:r>
        <w:rPr>
          <w:rFonts w:ascii="Times New Roman" w:hAnsi="Times New Roman" w:cs="Times New Roman"/>
          <w:sz w:val="24"/>
          <w:szCs w:val="24"/>
        </w:rPr>
        <w:t xml:space="preserve">Q.3 </w:t>
      </w:r>
      <w:r w:rsidR="008F5423">
        <w:rPr>
          <w:rFonts w:ascii="Times New Roman" w:hAnsi="Times New Roman" w:cs="Times New Roman"/>
          <w:sz w:val="24"/>
          <w:szCs w:val="24"/>
        </w:rPr>
        <w:tab/>
      </w:r>
      <w:r w:rsidR="0006148F">
        <w:rPr>
          <w:rFonts w:ascii="Times New Roman" w:hAnsi="Times New Roman" w:cs="Times New Roman"/>
          <w:sz w:val="24"/>
          <w:szCs w:val="24"/>
        </w:rPr>
        <w:t>How does regular maintenance contribute to workplace safety? What factors should be monitored to ensure a safe work environment?</w:t>
      </w:r>
      <w:r w:rsidR="0006148F">
        <w:rPr>
          <w:rFonts w:ascii="Times New Roman" w:hAnsi="Times New Roman" w:cs="Times New Roman"/>
          <w:sz w:val="24"/>
          <w:szCs w:val="24"/>
        </w:rPr>
        <w:tab/>
      </w:r>
      <w:r>
        <w:rPr>
          <w:rFonts w:ascii="Times New Roman" w:hAnsi="Times New Roman" w:cs="Times New Roman"/>
          <w:sz w:val="24"/>
          <w:szCs w:val="24"/>
        </w:rPr>
        <w:t>(20)</w:t>
      </w:r>
    </w:p>
    <w:p w:rsidR="00A2557B" w:rsidRDefault="00A2557B" w:rsidP="00CF3D4A">
      <w:pPr>
        <w:tabs>
          <w:tab w:val="right" w:pos="9360"/>
        </w:tabs>
        <w:autoSpaceDE w:val="0"/>
        <w:autoSpaceDN w:val="0"/>
        <w:adjustRightInd w:val="0"/>
        <w:spacing w:after="120"/>
        <w:ind w:left="720" w:hanging="720"/>
        <w:rPr>
          <w:rFonts w:ascii="Times New Roman" w:hAnsi="Times New Roman" w:cs="Times New Roman"/>
          <w:sz w:val="24"/>
          <w:szCs w:val="24"/>
        </w:rPr>
      </w:pPr>
      <w:r>
        <w:rPr>
          <w:rFonts w:ascii="Times New Roman" w:hAnsi="Times New Roman" w:cs="Times New Roman"/>
          <w:sz w:val="24"/>
          <w:szCs w:val="24"/>
        </w:rPr>
        <w:t>Q.4</w:t>
      </w:r>
      <w:r w:rsidR="008F5423">
        <w:rPr>
          <w:rFonts w:ascii="Times New Roman" w:hAnsi="Times New Roman" w:cs="Times New Roman"/>
          <w:sz w:val="24"/>
          <w:szCs w:val="24"/>
        </w:rPr>
        <w:tab/>
      </w:r>
      <w:r w:rsidR="0006148F">
        <w:rPr>
          <w:rFonts w:ascii="Times New Roman" w:hAnsi="Times New Roman" w:cs="Times New Roman"/>
          <w:sz w:val="24"/>
          <w:szCs w:val="24"/>
        </w:rPr>
        <w:t>What is the importance of continuous monitoring and assessment in workplace safety? How does documentation contribute to maintaining a safe work environment</w:t>
      </w:r>
      <w:r w:rsidR="003755C6">
        <w:rPr>
          <w:rFonts w:ascii="Times New Roman" w:hAnsi="Times New Roman" w:cs="Times New Roman"/>
          <w:sz w:val="24"/>
          <w:szCs w:val="24"/>
        </w:rPr>
        <w:t>?</w:t>
      </w:r>
      <w:r>
        <w:rPr>
          <w:rFonts w:ascii="Times New Roman" w:hAnsi="Times New Roman" w:cs="Times New Roman"/>
          <w:sz w:val="24"/>
          <w:szCs w:val="24"/>
        </w:rPr>
        <w:t xml:space="preserve">        </w:t>
      </w:r>
      <w:r w:rsidR="008F5423">
        <w:rPr>
          <w:rFonts w:ascii="Times New Roman" w:hAnsi="Times New Roman" w:cs="Times New Roman"/>
          <w:sz w:val="24"/>
          <w:szCs w:val="24"/>
        </w:rPr>
        <w:t xml:space="preserve">     </w:t>
      </w:r>
      <w:r w:rsidR="0006148F">
        <w:rPr>
          <w:rFonts w:ascii="Times New Roman" w:hAnsi="Times New Roman" w:cs="Times New Roman"/>
          <w:sz w:val="24"/>
          <w:szCs w:val="24"/>
        </w:rPr>
        <w:tab/>
      </w:r>
      <w:r>
        <w:rPr>
          <w:rFonts w:ascii="Times New Roman" w:hAnsi="Times New Roman" w:cs="Times New Roman"/>
          <w:sz w:val="24"/>
          <w:szCs w:val="24"/>
        </w:rPr>
        <w:t>(20)</w:t>
      </w:r>
    </w:p>
    <w:p w:rsidR="0007620A" w:rsidRDefault="00A2557B" w:rsidP="00CF3D4A">
      <w:pPr>
        <w:tabs>
          <w:tab w:val="right" w:pos="9360"/>
        </w:tabs>
        <w:autoSpaceDE w:val="0"/>
        <w:autoSpaceDN w:val="0"/>
        <w:adjustRightInd w:val="0"/>
        <w:ind w:left="720" w:hanging="720"/>
        <w:rPr>
          <w:rFonts w:ascii="Times New Roman" w:hAnsi="Times New Roman" w:cs="Times New Roman"/>
          <w:sz w:val="24"/>
          <w:szCs w:val="24"/>
        </w:rPr>
      </w:pPr>
      <w:r>
        <w:rPr>
          <w:rFonts w:ascii="Times New Roman" w:hAnsi="Times New Roman" w:cs="Times New Roman"/>
          <w:sz w:val="24"/>
          <w:szCs w:val="24"/>
        </w:rPr>
        <w:t xml:space="preserve">Q.5 </w:t>
      </w:r>
      <w:r w:rsidR="008F5423">
        <w:rPr>
          <w:rFonts w:ascii="Times New Roman" w:hAnsi="Times New Roman" w:cs="Times New Roman"/>
          <w:sz w:val="24"/>
          <w:szCs w:val="24"/>
        </w:rPr>
        <w:tab/>
      </w:r>
      <w:r>
        <w:rPr>
          <w:rFonts w:ascii="Times New Roman" w:hAnsi="Times New Roman" w:cs="Times New Roman"/>
          <w:sz w:val="24"/>
          <w:szCs w:val="24"/>
        </w:rPr>
        <w:t xml:space="preserve">Select the industry in your area and </w:t>
      </w:r>
      <w:r w:rsidR="003755C6">
        <w:rPr>
          <w:rFonts w:ascii="Times New Roman" w:hAnsi="Times New Roman" w:cs="Times New Roman"/>
          <w:sz w:val="24"/>
          <w:szCs w:val="24"/>
        </w:rPr>
        <w:t>highlight</w:t>
      </w:r>
      <w:r>
        <w:rPr>
          <w:rFonts w:ascii="Times New Roman" w:hAnsi="Times New Roman" w:cs="Times New Roman"/>
          <w:sz w:val="24"/>
          <w:szCs w:val="24"/>
        </w:rPr>
        <w:t xml:space="preserve"> the risk factors associated with </w:t>
      </w:r>
      <w:r w:rsidR="008F5423">
        <w:rPr>
          <w:rFonts w:ascii="Times New Roman" w:hAnsi="Times New Roman" w:cs="Times New Roman"/>
          <w:sz w:val="24"/>
          <w:szCs w:val="24"/>
        </w:rPr>
        <w:t>machine</w:t>
      </w:r>
      <w:r w:rsidR="00CA4DDE">
        <w:rPr>
          <w:rFonts w:ascii="Times New Roman" w:hAnsi="Times New Roman" w:cs="Times New Roman"/>
          <w:sz w:val="24"/>
          <w:szCs w:val="24"/>
        </w:rPr>
        <w:t xml:space="preserve"> as</w:t>
      </w:r>
      <w:r w:rsidR="0007620A">
        <w:rPr>
          <w:rFonts w:ascii="Times New Roman" w:hAnsi="Times New Roman" w:cs="Times New Roman"/>
          <w:sz w:val="24"/>
          <w:szCs w:val="24"/>
        </w:rPr>
        <w:t xml:space="preserve"> well as</w:t>
      </w:r>
      <w:r w:rsidR="00CA4DDE">
        <w:rPr>
          <w:rFonts w:ascii="Times New Roman" w:hAnsi="Times New Roman" w:cs="Times New Roman"/>
          <w:sz w:val="24"/>
          <w:szCs w:val="24"/>
        </w:rPr>
        <w:t xml:space="preserve"> manual</w:t>
      </w:r>
      <w:r w:rsidR="008F5423">
        <w:rPr>
          <w:rFonts w:ascii="Times New Roman" w:hAnsi="Times New Roman" w:cs="Times New Roman"/>
          <w:sz w:val="24"/>
          <w:szCs w:val="24"/>
        </w:rPr>
        <w:t xml:space="preserve"> handling</w:t>
      </w:r>
      <w:r>
        <w:rPr>
          <w:rFonts w:ascii="Times New Roman" w:hAnsi="Times New Roman" w:cs="Times New Roman"/>
          <w:sz w:val="24"/>
          <w:szCs w:val="24"/>
        </w:rPr>
        <w:t>. Suggest control methods to overcome these risks. Provide your recommendations with reference to your case stud</w:t>
      </w:r>
      <w:r w:rsidR="008F5423">
        <w:rPr>
          <w:rFonts w:ascii="Times New Roman" w:hAnsi="Times New Roman" w:cs="Times New Roman"/>
          <w:sz w:val="24"/>
          <w:szCs w:val="24"/>
        </w:rPr>
        <w:t>y</w:t>
      </w:r>
      <w:r>
        <w:rPr>
          <w:rFonts w:ascii="Times New Roman" w:hAnsi="Times New Roman" w:cs="Times New Roman"/>
          <w:sz w:val="24"/>
          <w:szCs w:val="24"/>
        </w:rPr>
        <w:t xml:space="preserve">. </w:t>
      </w:r>
      <w:r w:rsidR="003755C6">
        <w:rPr>
          <w:rFonts w:ascii="Times New Roman" w:hAnsi="Times New Roman" w:cs="Times New Roman"/>
          <w:sz w:val="24"/>
          <w:szCs w:val="24"/>
        </w:rPr>
        <w:tab/>
        <w:t>(20)</w:t>
      </w:r>
      <w:r w:rsidR="003755C6">
        <w:rPr>
          <w:rFonts w:ascii="Times New Roman" w:hAnsi="Times New Roman" w:cs="Times New Roman"/>
          <w:sz w:val="24"/>
          <w:szCs w:val="24"/>
        </w:rPr>
        <w:tab/>
      </w:r>
    </w:p>
    <w:p w:rsidR="00A2557B" w:rsidRDefault="0007620A" w:rsidP="005B1BE7">
      <w:pPr>
        <w:tabs>
          <w:tab w:val="right" w:pos="9360"/>
        </w:tabs>
        <w:autoSpaceDE w:val="0"/>
        <w:autoSpaceDN w:val="0"/>
        <w:adjustRightInd w:val="0"/>
        <w:spacing w:line="360" w:lineRule="auto"/>
        <w:ind w:left="7200" w:firstLine="0"/>
        <w:rPr>
          <w:rFonts w:ascii="Times New Roman" w:hAnsi="Times New Roman" w:cs="Times New Roman"/>
          <w:sz w:val="24"/>
          <w:szCs w:val="24"/>
        </w:rPr>
      </w:pPr>
      <w:r>
        <w:rPr>
          <w:rFonts w:ascii="Times New Roman" w:hAnsi="Times New Roman" w:cs="Times New Roman"/>
          <w:sz w:val="24"/>
          <w:szCs w:val="24"/>
        </w:rPr>
        <w:t xml:space="preserve">      </w:t>
      </w:r>
      <w:r w:rsidR="00CA4DDE">
        <w:rPr>
          <w:rFonts w:ascii="Times New Roman" w:hAnsi="Times New Roman" w:cs="Times New Roman"/>
          <w:sz w:val="24"/>
          <w:szCs w:val="24"/>
        </w:rPr>
        <w:t xml:space="preserve">  </w:t>
      </w:r>
      <w:r w:rsidR="008F5423">
        <w:rPr>
          <w:rFonts w:ascii="Times New Roman" w:hAnsi="Times New Roman" w:cs="Times New Roman"/>
          <w:sz w:val="24"/>
          <w:szCs w:val="24"/>
        </w:rPr>
        <w:t xml:space="preserve">    </w:t>
      </w:r>
      <w:r w:rsidR="00A2557B">
        <w:rPr>
          <w:rFonts w:ascii="Times New Roman" w:hAnsi="Times New Roman" w:cs="Times New Roman"/>
          <w:sz w:val="24"/>
          <w:szCs w:val="24"/>
        </w:rPr>
        <w:t xml:space="preserve">                                  </w:t>
      </w:r>
    </w:p>
    <w:p w:rsidR="00A2557B" w:rsidRDefault="00A2557B" w:rsidP="005B1BE7">
      <w:pPr>
        <w:tabs>
          <w:tab w:val="right" w:pos="9360"/>
        </w:tabs>
        <w:autoSpaceDE w:val="0"/>
        <w:autoSpaceDN w:val="0"/>
        <w:adjustRightInd w:val="0"/>
        <w:spacing w:line="360" w:lineRule="auto"/>
        <w:ind w:left="0" w:firstLine="0"/>
        <w:jc w:val="left"/>
        <w:rPr>
          <w:rFonts w:ascii="Times New Roman" w:hAnsi="Times New Roman" w:cs="Times New Roman"/>
          <w:b/>
          <w:bCs/>
          <w:sz w:val="24"/>
          <w:szCs w:val="24"/>
          <w:u w:val="single"/>
        </w:rPr>
      </w:pPr>
      <w:r>
        <w:rPr>
          <w:rFonts w:ascii="Times New Roman" w:hAnsi="Times New Roman" w:cs="Times New Roman"/>
          <w:b/>
          <w:bCs/>
          <w:sz w:val="24"/>
          <w:szCs w:val="24"/>
          <w:u w:val="single"/>
        </w:rPr>
        <w:t>General Instructions</w:t>
      </w:r>
    </w:p>
    <w:p w:rsidR="00A2557B" w:rsidRDefault="00A2557B" w:rsidP="000B499D">
      <w:pPr>
        <w:tabs>
          <w:tab w:val="right" w:pos="9360"/>
        </w:tabs>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 xml:space="preserve">Assignment 2, Q 5 is of a practical nature, you have to prepare a </w:t>
      </w:r>
      <w:r w:rsidR="00544155">
        <w:rPr>
          <w:rFonts w:ascii="Times New Roman" w:hAnsi="Times New Roman" w:cs="Times New Roman"/>
          <w:sz w:val="24"/>
          <w:szCs w:val="24"/>
        </w:rPr>
        <w:t>presentation</w:t>
      </w:r>
      <w:r>
        <w:rPr>
          <w:rFonts w:ascii="Times New Roman" w:hAnsi="Times New Roman" w:cs="Times New Roman"/>
          <w:sz w:val="24"/>
          <w:szCs w:val="24"/>
        </w:rPr>
        <w:t xml:space="preserve"> and present it</w:t>
      </w:r>
      <w:r w:rsidR="00544155">
        <w:rPr>
          <w:rFonts w:ascii="Times New Roman" w:hAnsi="Times New Roman" w:cs="Times New Roman"/>
          <w:sz w:val="24"/>
          <w:szCs w:val="24"/>
        </w:rPr>
        <w:t xml:space="preserve"> to your tutors</w:t>
      </w:r>
      <w:r>
        <w:rPr>
          <w:rFonts w:ascii="Times New Roman" w:hAnsi="Times New Roman" w:cs="Times New Roman"/>
          <w:sz w:val="24"/>
          <w:szCs w:val="24"/>
        </w:rPr>
        <w:t>.</w:t>
      </w:r>
    </w:p>
    <w:p w:rsidR="00544155" w:rsidRDefault="00A2557B" w:rsidP="000B499D">
      <w:pPr>
        <w:tabs>
          <w:tab w:val="right" w:pos="9360"/>
        </w:tabs>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The presentation component is mandatory for all the students. You cannot sit in the final examination without completing this project and presenting it.</w:t>
      </w:r>
    </w:p>
    <w:p w:rsidR="00544155" w:rsidRDefault="00A2557B" w:rsidP="000B499D">
      <w:pPr>
        <w:tabs>
          <w:tab w:val="right" w:pos="9360"/>
        </w:tabs>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 xml:space="preserve">Your </w:t>
      </w:r>
      <w:r w:rsidR="00544155">
        <w:rPr>
          <w:rFonts w:ascii="Times New Roman" w:hAnsi="Times New Roman" w:cs="Times New Roman"/>
          <w:sz w:val="24"/>
          <w:szCs w:val="24"/>
        </w:rPr>
        <w:t>presentation</w:t>
      </w:r>
      <w:r>
        <w:rPr>
          <w:rFonts w:ascii="Times New Roman" w:hAnsi="Times New Roman" w:cs="Times New Roman"/>
          <w:sz w:val="24"/>
          <w:szCs w:val="24"/>
        </w:rPr>
        <w:t xml:space="preserve"> should cover both theoretical and practical components.</w:t>
      </w:r>
    </w:p>
    <w:p w:rsidR="00544155" w:rsidRDefault="00DF122E" w:rsidP="000B499D">
      <w:pPr>
        <w:tabs>
          <w:tab w:val="right" w:pos="9360"/>
        </w:tabs>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 xml:space="preserve">You </w:t>
      </w:r>
      <w:r w:rsidR="00A2557B">
        <w:rPr>
          <w:rFonts w:ascii="Times New Roman" w:hAnsi="Times New Roman" w:cs="Times New Roman"/>
          <w:sz w:val="24"/>
          <w:szCs w:val="24"/>
        </w:rPr>
        <w:t>should prepare slides or other illustrative material for effective presentation.</w:t>
      </w:r>
    </w:p>
    <w:p w:rsidR="00A2557B" w:rsidRDefault="00A2557B" w:rsidP="000B499D">
      <w:pPr>
        <w:tabs>
          <w:tab w:val="right" w:pos="9360"/>
        </w:tabs>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You are advised to consult with source material frequently as you undertake</w:t>
      </w:r>
      <w:r w:rsidR="00544155">
        <w:rPr>
          <w:rFonts w:ascii="Times New Roman" w:hAnsi="Times New Roman" w:cs="Times New Roman"/>
          <w:sz w:val="24"/>
          <w:szCs w:val="24"/>
        </w:rPr>
        <w:t xml:space="preserve"> </w:t>
      </w:r>
      <w:r>
        <w:rPr>
          <w:rFonts w:ascii="Times New Roman" w:hAnsi="Times New Roman" w:cs="Times New Roman"/>
          <w:sz w:val="24"/>
          <w:szCs w:val="24"/>
        </w:rPr>
        <w:t xml:space="preserve">your </w:t>
      </w:r>
      <w:r w:rsidR="00DF122E">
        <w:rPr>
          <w:rFonts w:ascii="Times New Roman" w:hAnsi="Times New Roman" w:cs="Times New Roman"/>
          <w:sz w:val="24"/>
          <w:szCs w:val="24"/>
        </w:rPr>
        <w:t>design project</w:t>
      </w:r>
      <w:r>
        <w:rPr>
          <w:rFonts w:ascii="Times New Roman" w:hAnsi="Times New Roman" w:cs="Times New Roman"/>
          <w:sz w:val="24"/>
          <w:szCs w:val="24"/>
        </w:rPr>
        <w:t>. If</w:t>
      </w:r>
      <w:r w:rsidR="00544155">
        <w:rPr>
          <w:rFonts w:ascii="Times New Roman" w:hAnsi="Times New Roman" w:cs="Times New Roman"/>
          <w:sz w:val="24"/>
          <w:szCs w:val="24"/>
        </w:rPr>
        <w:t xml:space="preserve"> </w:t>
      </w:r>
      <w:r>
        <w:rPr>
          <w:rFonts w:ascii="Times New Roman" w:hAnsi="Times New Roman" w:cs="Times New Roman"/>
          <w:sz w:val="24"/>
          <w:szCs w:val="24"/>
        </w:rPr>
        <w:t xml:space="preserve">you need any guidance you may contact your tutor </w:t>
      </w:r>
      <w:r w:rsidR="00697EDD">
        <w:rPr>
          <w:rFonts w:ascii="Times New Roman" w:hAnsi="Times New Roman" w:cs="Times New Roman"/>
          <w:sz w:val="24"/>
          <w:szCs w:val="24"/>
        </w:rPr>
        <w:t>or write</w:t>
      </w:r>
      <w:r>
        <w:rPr>
          <w:rFonts w:ascii="Times New Roman" w:hAnsi="Times New Roman" w:cs="Times New Roman"/>
          <w:sz w:val="24"/>
          <w:szCs w:val="24"/>
        </w:rPr>
        <w:t xml:space="preserve"> to the Program / Course Coordinators.</w:t>
      </w:r>
    </w:p>
    <w:p w:rsidR="007C6059" w:rsidRDefault="007C6059" w:rsidP="000B499D">
      <w:pPr>
        <w:tabs>
          <w:tab w:val="right" w:pos="9360"/>
        </w:tabs>
        <w:autoSpaceDE w:val="0"/>
        <w:autoSpaceDN w:val="0"/>
        <w:adjustRightInd w:val="0"/>
        <w:ind w:left="0" w:firstLine="0"/>
        <w:rPr>
          <w:rFonts w:ascii="Times New Roman" w:hAnsi="Times New Roman" w:cs="Times New Roman"/>
          <w:b/>
          <w:bCs/>
          <w:sz w:val="18"/>
          <w:szCs w:val="18"/>
        </w:rPr>
      </w:pPr>
    </w:p>
    <w:p w:rsidR="007C6059" w:rsidRDefault="007C6059" w:rsidP="000B499D">
      <w:pPr>
        <w:tabs>
          <w:tab w:val="right" w:pos="9360"/>
        </w:tabs>
        <w:autoSpaceDE w:val="0"/>
        <w:autoSpaceDN w:val="0"/>
        <w:adjustRightInd w:val="0"/>
        <w:ind w:left="0" w:firstLine="0"/>
        <w:rPr>
          <w:rFonts w:ascii="Times New Roman" w:hAnsi="Times New Roman" w:cs="Times New Roman"/>
          <w:b/>
          <w:bCs/>
          <w:sz w:val="24"/>
          <w:szCs w:val="24"/>
        </w:rPr>
      </w:pPr>
      <w:r>
        <w:rPr>
          <w:rFonts w:ascii="Times New Roman" w:hAnsi="Times New Roman" w:cs="Times New Roman"/>
          <w:b/>
          <w:bCs/>
          <w:sz w:val="24"/>
          <w:szCs w:val="24"/>
        </w:rPr>
        <w:t>Marking Guide</w:t>
      </w:r>
    </w:p>
    <w:p w:rsidR="007C6059" w:rsidRDefault="007C6059" w:rsidP="000B499D">
      <w:pPr>
        <w:tabs>
          <w:tab w:val="right" w:pos="9360"/>
        </w:tabs>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It is anticipated that the tutors mark the assignments carefully and follow a similar marking standard for all the students. Please follow the guidelines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210"/>
        <w:gridCol w:w="2329"/>
        <w:gridCol w:w="1809"/>
        <w:gridCol w:w="1396"/>
      </w:tblGrid>
      <w:tr w:rsidR="007C6059">
        <w:trPr>
          <w:trHeight w:val="258"/>
          <w:jc w:val="center"/>
        </w:trPr>
        <w:tc>
          <w:tcPr>
            <w:tcW w:w="0" w:type="auto"/>
            <w:shd w:val="clear" w:color="auto" w:fill="auto"/>
          </w:tcPr>
          <w:p w:rsidR="007C6059" w:rsidRDefault="007C6059" w:rsidP="000B499D">
            <w:pPr>
              <w:tabs>
                <w:tab w:val="right" w:pos="9360"/>
              </w:tabs>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S. No.</w:t>
            </w:r>
          </w:p>
        </w:tc>
        <w:tc>
          <w:tcPr>
            <w:tcW w:w="0" w:type="auto"/>
            <w:shd w:val="clear" w:color="auto" w:fill="auto"/>
          </w:tcPr>
          <w:p w:rsidR="007C6059" w:rsidRDefault="007C6059" w:rsidP="000B499D">
            <w:pPr>
              <w:tabs>
                <w:tab w:val="right" w:pos="9360"/>
              </w:tabs>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Assignment Number</w:t>
            </w:r>
          </w:p>
        </w:tc>
        <w:tc>
          <w:tcPr>
            <w:tcW w:w="0" w:type="auto"/>
            <w:shd w:val="clear" w:color="auto" w:fill="auto"/>
          </w:tcPr>
          <w:p w:rsidR="007C6059" w:rsidRDefault="007C6059" w:rsidP="000B499D">
            <w:pPr>
              <w:tabs>
                <w:tab w:val="right" w:pos="9360"/>
              </w:tabs>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Component</w:t>
            </w:r>
          </w:p>
        </w:tc>
        <w:tc>
          <w:tcPr>
            <w:tcW w:w="0" w:type="auto"/>
            <w:shd w:val="clear" w:color="auto" w:fill="auto"/>
          </w:tcPr>
          <w:p w:rsidR="007C6059" w:rsidRDefault="007C6059" w:rsidP="000B499D">
            <w:pPr>
              <w:tabs>
                <w:tab w:val="right" w:pos="9360"/>
              </w:tabs>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Marks</w:t>
            </w:r>
          </w:p>
        </w:tc>
        <w:tc>
          <w:tcPr>
            <w:tcW w:w="0" w:type="auto"/>
            <w:shd w:val="clear" w:color="auto" w:fill="auto"/>
          </w:tcPr>
          <w:p w:rsidR="007C6059" w:rsidRDefault="007C6059" w:rsidP="000B499D">
            <w:pPr>
              <w:tabs>
                <w:tab w:val="right" w:pos="9360"/>
              </w:tabs>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Total Marks</w:t>
            </w:r>
          </w:p>
        </w:tc>
      </w:tr>
      <w:tr w:rsidR="007C6059">
        <w:trPr>
          <w:trHeight w:val="253"/>
          <w:jc w:val="center"/>
        </w:trPr>
        <w:tc>
          <w:tcPr>
            <w:tcW w:w="0" w:type="auto"/>
            <w:shd w:val="clear" w:color="auto" w:fill="auto"/>
          </w:tcPr>
          <w:p w:rsidR="007C6059" w:rsidRDefault="007C6059" w:rsidP="000B499D">
            <w:pPr>
              <w:tabs>
                <w:tab w:val="right" w:pos="9360"/>
              </w:tabs>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01</w:t>
            </w:r>
          </w:p>
        </w:tc>
        <w:tc>
          <w:tcPr>
            <w:tcW w:w="0" w:type="auto"/>
            <w:shd w:val="clear" w:color="auto" w:fill="auto"/>
          </w:tcPr>
          <w:p w:rsidR="007C6059" w:rsidRDefault="007C6059" w:rsidP="000B499D">
            <w:pPr>
              <w:tabs>
                <w:tab w:val="right" w:pos="9360"/>
              </w:tabs>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01</w:t>
            </w:r>
          </w:p>
        </w:tc>
        <w:tc>
          <w:tcPr>
            <w:tcW w:w="0" w:type="auto"/>
            <w:shd w:val="clear" w:color="auto" w:fill="auto"/>
          </w:tcPr>
          <w:p w:rsidR="007C6059" w:rsidRDefault="007C6059" w:rsidP="000B499D">
            <w:pPr>
              <w:tabs>
                <w:tab w:val="right" w:pos="9360"/>
              </w:tabs>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Theoretical Questions</w:t>
            </w:r>
          </w:p>
        </w:tc>
        <w:tc>
          <w:tcPr>
            <w:tcW w:w="0" w:type="auto"/>
            <w:shd w:val="clear" w:color="auto" w:fill="auto"/>
          </w:tcPr>
          <w:p w:rsidR="007C6059" w:rsidRDefault="007C6059" w:rsidP="000B499D">
            <w:pPr>
              <w:tabs>
                <w:tab w:val="right" w:pos="9360"/>
              </w:tabs>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100</w:t>
            </w:r>
          </w:p>
        </w:tc>
        <w:tc>
          <w:tcPr>
            <w:tcW w:w="0" w:type="auto"/>
            <w:vMerge w:val="restart"/>
            <w:shd w:val="clear" w:color="auto" w:fill="auto"/>
          </w:tcPr>
          <w:p w:rsidR="007C6059" w:rsidRDefault="007C6059" w:rsidP="000B499D">
            <w:pPr>
              <w:tabs>
                <w:tab w:val="right" w:pos="9360"/>
              </w:tabs>
              <w:autoSpaceDE w:val="0"/>
              <w:autoSpaceDN w:val="0"/>
              <w:adjustRightInd w:val="0"/>
              <w:ind w:left="0" w:firstLine="0"/>
              <w:jc w:val="center"/>
              <w:rPr>
                <w:rFonts w:ascii="Times New Roman" w:hAnsi="Times New Roman" w:cs="Times New Roman"/>
                <w:sz w:val="24"/>
                <w:szCs w:val="24"/>
              </w:rPr>
            </w:pPr>
            <w:r>
              <w:rPr>
                <w:rFonts w:ascii="Times New Roman" w:hAnsi="Times New Roman" w:cs="Times New Roman"/>
                <w:sz w:val="24"/>
                <w:szCs w:val="24"/>
              </w:rPr>
              <w:t>200</w:t>
            </w:r>
          </w:p>
        </w:tc>
      </w:tr>
      <w:tr w:rsidR="007C6059">
        <w:trPr>
          <w:trHeight w:val="258"/>
          <w:jc w:val="center"/>
        </w:trPr>
        <w:tc>
          <w:tcPr>
            <w:tcW w:w="0" w:type="auto"/>
            <w:shd w:val="clear" w:color="auto" w:fill="auto"/>
          </w:tcPr>
          <w:p w:rsidR="007C6059" w:rsidRDefault="007C6059" w:rsidP="000B499D">
            <w:pPr>
              <w:tabs>
                <w:tab w:val="right" w:pos="9360"/>
              </w:tabs>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02</w:t>
            </w:r>
          </w:p>
        </w:tc>
        <w:tc>
          <w:tcPr>
            <w:tcW w:w="0" w:type="auto"/>
            <w:shd w:val="clear" w:color="auto" w:fill="auto"/>
          </w:tcPr>
          <w:p w:rsidR="007C6059" w:rsidRDefault="007C6059" w:rsidP="000B499D">
            <w:pPr>
              <w:tabs>
                <w:tab w:val="right" w:pos="9360"/>
              </w:tabs>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02</w:t>
            </w:r>
          </w:p>
        </w:tc>
        <w:tc>
          <w:tcPr>
            <w:tcW w:w="0" w:type="auto"/>
            <w:shd w:val="clear" w:color="auto" w:fill="auto"/>
          </w:tcPr>
          <w:p w:rsidR="007C6059" w:rsidRDefault="007C6059" w:rsidP="000B499D">
            <w:pPr>
              <w:tabs>
                <w:tab w:val="right" w:pos="9360"/>
              </w:tabs>
              <w:autoSpaceDE w:val="0"/>
              <w:autoSpaceDN w:val="0"/>
              <w:adjustRightInd w:val="0"/>
              <w:ind w:left="0" w:firstLine="0"/>
              <w:rPr>
                <w:rFonts w:ascii="Times New Roman" w:hAnsi="Times New Roman" w:cs="Times New Roman"/>
                <w:sz w:val="24"/>
                <w:szCs w:val="24"/>
              </w:rPr>
            </w:pPr>
          </w:p>
        </w:tc>
        <w:tc>
          <w:tcPr>
            <w:tcW w:w="0" w:type="auto"/>
            <w:shd w:val="clear" w:color="auto" w:fill="auto"/>
          </w:tcPr>
          <w:p w:rsidR="007C6059" w:rsidRDefault="007C6059" w:rsidP="000B499D">
            <w:pPr>
              <w:tabs>
                <w:tab w:val="right" w:pos="9360"/>
              </w:tabs>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100</w:t>
            </w:r>
          </w:p>
        </w:tc>
        <w:tc>
          <w:tcPr>
            <w:tcW w:w="0" w:type="auto"/>
            <w:vMerge/>
            <w:shd w:val="clear" w:color="auto" w:fill="auto"/>
          </w:tcPr>
          <w:p w:rsidR="007C6059" w:rsidRDefault="007C6059" w:rsidP="000B499D">
            <w:pPr>
              <w:tabs>
                <w:tab w:val="right" w:pos="9360"/>
              </w:tabs>
              <w:autoSpaceDE w:val="0"/>
              <w:autoSpaceDN w:val="0"/>
              <w:adjustRightInd w:val="0"/>
              <w:ind w:left="0" w:firstLine="0"/>
              <w:rPr>
                <w:rFonts w:ascii="Times New Roman" w:hAnsi="Times New Roman" w:cs="Times New Roman"/>
                <w:sz w:val="24"/>
                <w:szCs w:val="24"/>
              </w:rPr>
            </w:pPr>
          </w:p>
        </w:tc>
      </w:tr>
      <w:tr w:rsidR="007C6059">
        <w:trPr>
          <w:trHeight w:val="258"/>
          <w:jc w:val="center"/>
        </w:trPr>
        <w:tc>
          <w:tcPr>
            <w:tcW w:w="0" w:type="auto"/>
            <w:shd w:val="clear" w:color="auto" w:fill="auto"/>
          </w:tcPr>
          <w:p w:rsidR="007C6059" w:rsidRDefault="007C6059" w:rsidP="000B499D">
            <w:pPr>
              <w:tabs>
                <w:tab w:val="right" w:pos="9360"/>
              </w:tabs>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03</w:t>
            </w:r>
          </w:p>
        </w:tc>
        <w:tc>
          <w:tcPr>
            <w:tcW w:w="0" w:type="auto"/>
            <w:shd w:val="clear" w:color="auto" w:fill="auto"/>
          </w:tcPr>
          <w:p w:rsidR="007C6059" w:rsidRDefault="007C6059" w:rsidP="000B499D">
            <w:pPr>
              <w:tabs>
                <w:tab w:val="right" w:pos="9360"/>
              </w:tabs>
              <w:autoSpaceDE w:val="0"/>
              <w:autoSpaceDN w:val="0"/>
              <w:adjustRightInd w:val="0"/>
              <w:ind w:left="0" w:firstLine="0"/>
              <w:rPr>
                <w:rFonts w:ascii="Times New Roman" w:hAnsi="Times New Roman" w:cs="Times New Roman"/>
                <w:sz w:val="24"/>
                <w:szCs w:val="24"/>
              </w:rPr>
            </w:pPr>
          </w:p>
        </w:tc>
        <w:tc>
          <w:tcPr>
            <w:tcW w:w="0" w:type="auto"/>
            <w:shd w:val="clear" w:color="auto" w:fill="auto"/>
          </w:tcPr>
          <w:p w:rsidR="007C6059" w:rsidRDefault="007C6059" w:rsidP="000B499D">
            <w:pPr>
              <w:tabs>
                <w:tab w:val="right" w:pos="9360"/>
              </w:tabs>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Presentation</w:t>
            </w:r>
          </w:p>
        </w:tc>
        <w:tc>
          <w:tcPr>
            <w:tcW w:w="0" w:type="auto"/>
            <w:vMerge w:val="restart"/>
            <w:shd w:val="clear" w:color="auto" w:fill="auto"/>
          </w:tcPr>
          <w:p w:rsidR="007C6059" w:rsidRDefault="007C6059" w:rsidP="000B499D">
            <w:pPr>
              <w:tabs>
                <w:tab w:val="right" w:pos="9360"/>
              </w:tabs>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Presentation and</w:t>
            </w:r>
          </w:p>
          <w:p w:rsidR="007C6059" w:rsidRDefault="007C6059" w:rsidP="000B499D">
            <w:pPr>
              <w:tabs>
                <w:tab w:val="right" w:pos="9360"/>
              </w:tabs>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attendance is mandatory</w:t>
            </w:r>
          </w:p>
        </w:tc>
        <w:tc>
          <w:tcPr>
            <w:tcW w:w="0" w:type="auto"/>
            <w:shd w:val="clear" w:color="auto" w:fill="auto"/>
          </w:tcPr>
          <w:p w:rsidR="007C6059" w:rsidRDefault="007C6059" w:rsidP="000B499D">
            <w:pPr>
              <w:tabs>
                <w:tab w:val="right" w:pos="9360"/>
              </w:tabs>
              <w:autoSpaceDE w:val="0"/>
              <w:autoSpaceDN w:val="0"/>
              <w:adjustRightInd w:val="0"/>
              <w:ind w:left="0" w:firstLine="0"/>
              <w:rPr>
                <w:rFonts w:ascii="Times New Roman" w:hAnsi="Times New Roman" w:cs="Times New Roman"/>
                <w:sz w:val="24"/>
                <w:szCs w:val="24"/>
              </w:rPr>
            </w:pPr>
          </w:p>
        </w:tc>
      </w:tr>
      <w:tr w:rsidR="007C6059">
        <w:trPr>
          <w:trHeight w:val="253"/>
          <w:jc w:val="center"/>
        </w:trPr>
        <w:tc>
          <w:tcPr>
            <w:tcW w:w="0" w:type="auto"/>
            <w:shd w:val="clear" w:color="auto" w:fill="auto"/>
          </w:tcPr>
          <w:p w:rsidR="007C6059" w:rsidRDefault="007C6059" w:rsidP="000B499D">
            <w:pPr>
              <w:tabs>
                <w:tab w:val="right" w:pos="9360"/>
              </w:tabs>
              <w:autoSpaceDE w:val="0"/>
              <w:autoSpaceDN w:val="0"/>
              <w:adjustRightInd w:val="0"/>
              <w:ind w:left="0" w:firstLine="0"/>
              <w:rPr>
                <w:rFonts w:ascii="Times New Roman" w:hAnsi="Times New Roman" w:cs="Times New Roman"/>
                <w:sz w:val="24"/>
                <w:szCs w:val="24"/>
              </w:rPr>
            </w:pPr>
          </w:p>
        </w:tc>
        <w:tc>
          <w:tcPr>
            <w:tcW w:w="0" w:type="auto"/>
            <w:shd w:val="clear" w:color="auto" w:fill="auto"/>
          </w:tcPr>
          <w:p w:rsidR="007C6059" w:rsidRDefault="007C6059" w:rsidP="000B499D">
            <w:pPr>
              <w:tabs>
                <w:tab w:val="right" w:pos="9360"/>
              </w:tabs>
              <w:autoSpaceDE w:val="0"/>
              <w:autoSpaceDN w:val="0"/>
              <w:adjustRightInd w:val="0"/>
              <w:ind w:left="0" w:firstLine="0"/>
              <w:rPr>
                <w:rFonts w:ascii="Times New Roman" w:hAnsi="Times New Roman" w:cs="Times New Roman"/>
                <w:sz w:val="24"/>
                <w:szCs w:val="24"/>
              </w:rPr>
            </w:pPr>
          </w:p>
        </w:tc>
        <w:tc>
          <w:tcPr>
            <w:tcW w:w="0" w:type="auto"/>
            <w:shd w:val="clear" w:color="auto" w:fill="auto"/>
          </w:tcPr>
          <w:p w:rsidR="007C6059" w:rsidRDefault="007C6059" w:rsidP="000B499D">
            <w:pPr>
              <w:tabs>
                <w:tab w:val="right" w:pos="9360"/>
              </w:tabs>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Attendance</w:t>
            </w:r>
          </w:p>
        </w:tc>
        <w:tc>
          <w:tcPr>
            <w:tcW w:w="0" w:type="auto"/>
            <w:vMerge/>
            <w:shd w:val="clear" w:color="auto" w:fill="auto"/>
          </w:tcPr>
          <w:p w:rsidR="007C6059" w:rsidRDefault="007C6059" w:rsidP="000B499D">
            <w:pPr>
              <w:tabs>
                <w:tab w:val="right" w:pos="9360"/>
              </w:tabs>
              <w:autoSpaceDE w:val="0"/>
              <w:autoSpaceDN w:val="0"/>
              <w:adjustRightInd w:val="0"/>
              <w:ind w:left="0" w:firstLine="0"/>
              <w:rPr>
                <w:rFonts w:ascii="Times New Roman" w:hAnsi="Times New Roman" w:cs="Times New Roman"/>
                <w:sz w:val="24"/>
                <w:szCs w:val="24"/>
              </w:rPr>
            </w:pPr>
          </w:p>
        </w:tc>
        <w:tc>
          <w:tcPr>
            <w:tcW w:w="0" w:type="auto"/>
            <w:shd w:val="clear" w:color="auto" w:fill="auto"/>
          </w:tcPr>
          <w:p w:rsidR="007C6059" w:rsidRDefault="007C6059" w:rsidP="000B499D">
            <w:pPr>
              <w:tabs>
                <w:tab w:val="right" w:pos="9360"/>
              </w:tabs>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70%</w:t>
            </w:r>
          </w:p>
        </w:tc>
      </w:tr>
    </w:tbl>
    <w:p w:rsidR="007C6059" w:rsidRDefault="007C6059" w:rsidP="000B499D">
      <w:pPr>
        <w:tabs>
          <w:tab w:val="right" w:pos="9360"/>
        </w:tabs>
        <w:autoSpaceDE w:val="0"/>
        <w:autoSpaceDN w:val="0"/>
        <w:adjustRightInd w:val="0"/>
        <w:ind w:left="0" w:firstLine="0"/>
        <w:rPr>
          <w:rFonts w:ascii="Times New Roman" w:hAnsi="Times New Roman" w:cs="Times New Roman"/>
          <w:sz w:val="18"/>
          <w:szCs w:val="18"/>
        </w:rPr>
      </w:pPr>
    </w:p>
    <w:p w:rsidR="00BA49F7" w:rsidRDefault="007C6059" w:rsidP="00465EED">
      <w:pPr>
        <w:tabs>
          <w:tab w:val="right" w:pos="9360"/>
        </w:tabs>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Teachers are expected to stick to the guidelines provided to maintain standardization and uniformity.</w:t>
      </w:r>
    </w:p>
    <w:sectPr w:rsidR="00BA49F7" w:rsidSect="00F1006D">
      <w:footerReference w:type="default" r:id="rId8"/>
      <w:type w:val="continuous"/>
      <w:pgSz w:w="12240" w:h="15840" w:code="1"/>
      <w:pgMar w:top="1350" w:right="1440" w:bottom="2160" w:left="1440" w:header="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2E3" w:rsidRDefault="00C112E3" w:rsidP="00DF122E">
      <w:r>
        <w:separator/>
      </w:r>
    </w:p>
  </w:endnote>
  <w:endnote w:type="continuationSeparator" w:id="1">
    <w:p w:rsidR="00C112E3" w:rsidRDefault="00C112E3" w:rsidP="00DF1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B1E" w:rsidRDefault="0021679A">
    <w:pPr>
      <w:pStyle w:val="Footer"/>
      <w:jc w:val="center"/>
    </w:pPr>
    <w:r>
      <w:fldChar w:fldCharType="begin"/>
    </w:r>
    <w:r w:rsidR="00631B1E">
      <w:instrText xml:space="preserve"> PAGE   \* MERGEFORMAT </w:instrText>
    </w:r>
    <w:r>
      <w:fldChar w:fldCharType="separate"/>
    </w:r>
    <w:r w:rsidR="002F5D96">
      <w:rPr>
        <w:noProof/>
      </w:rPr>
      <w:t>1</w:t>
    </w:r>
    <w:r>
      <w:rPr>
        <w:noProof/>
      </w:rPr>
      <w:fldChar w:fldCharType="end"/>
    </w:r>
  </w:p>
  <w:p w:rsidR="00631B1E" w:rsidRDefault="00631B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2E3" w:rsidRDefault="00C112E3" w:rsidP="00DF122E">
      <w:r>
        <w:separator/>
      </w:r>
    </w:p>
  </w:footnote>
  <w:footnote w:type="continuationSeparator" w:id="1">
    <w:p w:rsidR="00C112E3" w:rsidRDefault="00C112E3" w:rsidP="00DF12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hybridMultilevel"/>
    <w:tmpl w:val="BA5C0D76"/>
    <w:lvl w:ilvl="0" w:tplc="817CE5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F4456C"/>
    <w:multiLevelType w:val="hybridMultilevel"/>
    <w:tmpl w:val="0CF8F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D75F60"/>
    <w:multiLevelType w:val="hybridMultilevel"/>
    <w:tmpl w:val="53BA8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9E59F9"/>
    <w:multiLevelType w:val="hybridMultilevel"/>
    <w:tmpl w:val="2B1C4F10"/>
    <w:lvl w:ilvl="0" w:tplc="0409000F">
      <w:start w:val="7"/>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7637776C"/>
    <w:multiLevelType w:val="hybridMultilevel"/>
    <w:tmpl w:val="2790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2MDU3MrQwMDIxtjAyMzVV0lEKTi0uzszPAykwrAUAUOlGyCwAAAA="/>
  </w:docVars>
  <w:rsids>
    <w:rsidRoot w:val="00EF008E"/>
    <w:rsid w:val="0006148F"/>
    <w:rsid w:val="0007620A"/>
    <w:rsid w:val="00083D25"/>
    <w:rsid w:val="000B499D"/>
    <w:rsid w:val="000B7FB5"/>
    <w:rsid w:val="000C010B"/>
    <w:rsid w:val="001127BE"/>
    <w:rsid w:val="00132099"/>
    <w:rsid w:val="001747BF"/>
    <w:rsid w:val="001C2897"/>
    <w:rsid w:val="001D7056"/>
    <w:rsid w:val="001F4EB2"/>
    <w:rsid w:val="0021679A"/>
    <w:rsid w:val="002870AE"/>
    <w:rsid w:val="002C197D"/>
    <w:rsid w:val="002D5E36"/>
    <w:rsid w:val="002F5D96"/>
    <w:rsid w:val="00321B56"/>
    <w:rsid w:val="003277F9"/>
    <w:rsid w:val="00336987"/>
    <w:rsid w:val="003755C6"/>
    <w:rsid w:val="00375B84"/>
    <w:rsid w:val="003C6432"/>
    <w:rsid w:val="00400139"/>
    <w:rsid w:val="00401F22"/>
    <w:rsid w:val="00402F8D"/>
    <w:rsid w:val="004332A7"/>
    <w:rsid w:val="0046274D"/>
    <w:rsid w:val="00464E52"/>
    <w:rsid w:val="00465EED"/>
    <w:rsid w:val="0052252E"/>
    <w:rsid w:val="005232F7"/>
    <w:rsid w:val="00544155"/>
    <w:rsid w:val="00551EE2"/>
    <w:rsid w:val="00564BB8"/>
    <w:rsid w:val="00593F9E"/>
    <w:rsid w:val="005B1BE7"/>
    <w:rsid w:val="005D0A53"/>
    <w:rsid w:val="00631B1E"/>
    <w:rsid w:val="00691A8D"/>
    <w:rsid w:val="00697EDD"/>
    <w:rsid w:val="006A701A"/>
    <w:rsid w:val="006C09DD"/>
    <w:rsid w:val="00725BD8"/>
    <w:rsid w:val="00754E3C"/>
    <w:rsid w:val="00774E4C"/>
    <w:rsid w:val="00775A53"/>
    <w:rsid w:val="007C4572"/>
    <w:rsid w:val="007C6059"/>
    <w:rsid w:val="00812A64"/>
    <w:rsid w:val="0083101F"/>
    <w:rsid w:val="00863B11"/>
    <w:rsid w:val="00866779"/>
    <w:rsid w:val="008904BA"/>
    <w:rsid w:val="008E2C49"/>
    <w:rsid w:val="008E2EDB"/>
    <w:rsid w:val="008F5423"/>
    <w:rsid w:val="009225B9"/>
    <w:rsid w:val="00930852"/>
    <w:rsid w:val="009B2DD7"/>
    <w:rsid w:val="009C1628"/>
    <w:rsid w:val="00A152FF"/>
    <w:rsid w:val="00A2557B"/>
    <w:rsid w:val="00A354C5"/>
    <w:rsid w:val="00A72AFC"/>
    <w:rsid w:val="00A8668D"/>
    <w:rsid w:val="00A9207B"/>
    <w:rsid w:val="00AE6002"/>
    <w:rsid w:val="00AF2EF2"/>
    <w:rsid w:val="00AF631C"/>
    <w:rsid w:val="00B12DCC"/>
    <w:rsid w:val="00B142B9"/>
    <w:rsid w:val="00B83B9B"/>
    <w:rsid w:val="00BA49F7"/>
    <w:rsid w:val="00BF2142"/>
    <w:rsid w:val="00C0569F"/>
    <w:rsid w:val="00C112E3"/>
    <w:rsid w:val="00C44280"/>
    <w:rsid w:val="00C55EB2"/>
    <w:rsid w:val="00CA4DDE"/>
    <w:rsid w:val="00CD2106"/>
    <w:rsid w:val="00CD51B0"/>
    <w:rsid w:val="00CF3D4A"/>
    <w:rsid w:val="00D01F58"/>
    <w:rsid w:val="00D108C9"/>
    <w:rsid w:val="00D1402B"/>
    <w:rsid w:val="00D2102C"/>
    <w:rsid w:val="00D41126"/>
    <w:rsid w:val="00D52461"/>
    <w:rsid w:val="00DC08A0"/>
    <w:rsid w:val="00DF122E"/>
    <w:rsid w:val="00E27024"/>
    <w:rsid w:val="00E507F2"/>
    <w:rsid w:val="00E57788"/>
    <w:rsid w:val="00E94C5E"/>
    <w:rsid w:val="00ED01C5"/>
    <w:rsid w:val="00EE67F7"/>
    <w:rsid w:val="00EF008E"/>
    <w:rsid w:val="00EF50F8"/>
    <w:rsid w:val="00F01E06"/>
    <w:rsid w:val="00F04117"/>
    <w:rsid w:val="00F1006D"/>
    <w:rsid w:val="00FD2E76"/>
    <w:rsid w:val="00FD47A5"/>
    <w:rsid w:val="00FD47C2"/>
    <w:rsid w:val="00FE43A9"/>
    <w:rsid w:val="00FE610D"/>
    <w:rsid w:val="00FF3149"/>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9F7"/>
    <w:pPr>
      <w:ind w:left="1454" w:hanging="907"/>
      <w:jc w:val="both"/>
    </w:pPr>
    <w:rPr>
      <w:sz w:val="22"/>
      <w:szCs w:val="22"/>
    </w:rPr>
  </w:style>
  <w:style w:type="paragraph" w:styleId="Heading2">
    <w:name w:val="heading 2"/>
    <w:basedOn w:val="Normal"/>
    <w:next w:val="Normal"/>
    <w:link w:val="Heading2Char"/>
    <w:uiPriority w:val="9"/>
    <w:semiHidden/>
    <w:unhideWhenUsed/>
    <w:qFormat/>
    <w:rsid w:val="000B499D"/>
    <w:pPr>
      <w:keepNext/>
      <w:keepLines/>
      <w:spacing w:before="160" w:after="80" w:line="259" w:lineRule="auto"/>
      <w:ind w:left="0" w:firstLine="0"/>
      <w:jc w:val="left"/>
      <w:outlineLvl w:val="1"/>
    </w:pPr>
    <w:rPr>
      <w:rFonts w:ascii="Aptos Display" w:eastAsia="DengXian Light" w:hAnsi="Aptos Display" w:cs="Times New Roman"/>
      <w:color w:val="0F4761"/>
      <w:sz w:val="32"/>
      <w:szCs w:val="32"/>
    </w:rPr>
  </w:style>
  <w:style w:type="paragraph" w:styleId="Heading3">
    <w:name w:val="heading 3"/>
    <w:basedOn w:val="Normal"/>
    <w:next w:val="Normal"/>
    <w:link w:val="Heading3Char"/>
    <w:qFormat/>
    <w:rsid w:val="00F1006D"/>
    <w:pPr>
      <w:keepNext/>
      <w:spacing w:before="240" w:after="60"/>
      <w:ind w:left="0" w:firstLine="0"/>
      <w:jc w:val="left"/>
      <w:outlineLvl w:val="2"/>
    </w:pPr>
    <w:rPr>
      <w:rFonts w:ascii="Arial" w:eastAsia="Times New Roman" w:hAnsi="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22E"/>
    <w:pPr>
      <w:tabs>
        <w:tab w:val="center" w:pos="4680"/>
        <w:tab w:val="right" w:pos="9360"/>
      </w:tabs>
    </w:pPr>
  </w:style>
  <w:style w:type="character" w:customStyle="1" w:styleId="HeaderChar">
    <w:name w:val="Header Char"/>
    <w:basedOn w:val="DefaultParagraphFont"/>
    <w:link w:val="Header"/>
    <w:uiPriority w:val="99"/>
    <w:rsid w:val="00DF122E"/>
  </w:style>
  <w:style w:type="paragraph" w:styleId="Footer">
    <w:name w:val="footer"/>
    <w:basedOn w:val="Normal"/>
    <w:link w:val="FooterChar"/>
    <w:uiPriority w:val="99"/>
    <w:unhideWhenUsed/>
    <w:rsid w:val="00DF122E"/>
    <w:pPr>
      <w:tabs>
        <w:tab w:val="center" w:pos="4680"/>
        <w:tab w:val="right" w:pos="9360"/>
      </w:tabs>
    </w:pPr>
  </w:style>
  <w:style w:type="character" w:customStyle="1" w:styleId="FooterChar">
    <w:name w:val="Footer Char"/>
    <w:basedOn w:val="DefaultParagraphFont"/>
    <w:link w:val="Footer"/>
    <w:uiPriority w:val="99"/>
    <w:rsid w:val="00DF122E"/>
  </w:style>
  <w:style w:type="paragraph" w:styleId="ListParagraph">
    <w:name w:val="List Paragraph"/>
    <w:basedOn w:val="Normal"/>
    <w:uiPriority w:val="34"/>
    <w:qFormat/>
    <w:rsid w:val="00DF122E"/>
    <w:pPr>
      <w:ind w:left="720"/>
      <w:contextualSpacing/>
    </w:pPr>
  </w:style>
  <w:style w:type="character" w:customStyle="1" w:styleId="Heading3Char">
    <w:name w:val="Heading 3 Char"/>
    <w:link w:val="Heading3"/>
    <w:rsid w:val="00F1006D"/>
    <w:rPr>
      <w:rFonts w:ascii="Arial" w:eastAsia="Times New Roman" w:hAnsi="Arial"/>
      <w:b/>
      <w:bCs/>
      <w:sz w:val="26"/>
      <w:szCs w:val="26"/>
    </w:rPr>
  </w:style>
  <w:style w:type="paragraph" w:styleId="BodyTextIndent2">
    <w:name w:val="Body Text Indent 2"/>
    <w:basedOn w:val="Normal"/>
    <w:link w:val="BodyTextIndent2Char"/>
    <w:rsid w:val="00F1006D"/>
    <w:pPr>
      <w:spacing w:line="360" w:lineRule="auto"/>
      <w:ind w:left="0" w:firstLine="720"/>
    </w:pPr>
    <w:rPr>
      <w:rFonts w:ascii="Times New Roman" w:eastAsia="Times New Roman" w:hAnsi="Times New Roman" w:cs="Times New Roman"/>
      <w:sz w:val="24"/>
      <w:szCs w:val="24"/>
    </w:rPr>
  </w:style>
  <w:style w:type="character" w:customStyle="1" w:styleId="BodyTextIndent2Char">
    <w:name w:val="Body Text Indent 2 Char"/>
    <w:link w:val="BodyTextIndent2"/>
    <w:rsid w:val="00F1006D"/>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F1006D"/>
    <w:pPr>
      <w:spacing w:after="120" w:line="480" w:lineRule="auto"/>
    </w:pPr>
  </w:style>
  <w:style w:type="character" w:customStyle="1" w:styleId="BodyText2Char">
    <w:name w:val="Body Text 2 Char"/>
    <w:link w:val="BodyText2"/>
    <w:uiPriority w:val="99"/>
    <w:semiHidden/>
    <w:rsid w:val="00F1006D"/>
    <w:rPr>
      <w:sz w:val="22"/>
      <w:szCs w:val="22"/>
    </w:rPr>
  </w:style>
  <w:style w:type="table" w:styleId="TableGrid">
    <w:name w:val="Table Grid"/>
    <w:basedOn w:val="TableNormal"/>
    <w:uiPriority w:val="59"/>
    <w:rsid w:val="007C6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C010B"/>
    <w:rPr>
      <w:sz w:val="22"/>
      <w:szCs w:val="22"/>
    </w:rPr>
  </w:style>
  <w:style w:type="character" w:customStyle="1" w:styleId="Heading2Char">
    <w:name w:val="Heading 2 Char"/>
    <w:link w:val="Heading2"/>
    <w:uiPriority w:val="9"/>
    <w:semiHidden/>
    <w:rsid w:val="000B499D"/>
    <w:rPr>
      <w:rFonts w:ascii="Aptos Display" w:eastAsia="DengXian Light" w:hAnsi="Aptos Display" w:cs="Times New Roman"/>
      <w:color w:val="0F4761"/>
      <w:sz w:val="32"/>
      <w:szCs w:val="32"/>
      <w:lang w:val="en-US" w:eastAsia="en-US"/>
    </w:rPr>
  </w:style>
</w:styles>
</file>

<file path=word/webSettings.xml><?xml version="1.0" encoding="utf-8"?>
<w:webSettings xmlns:r="http://schemas.openxmlformats.org/officeDocument/2006/relationships" xmlns:w="http://schemas.openxmlformats.org/wordprocessingml/2006/main">
  <w:divs>
    <w:div w:id="22902970">
      <w:bodyDiv w:val="1"/>
      <w:marLeft w:val="0"/>
      <w:marRight w:val="0"/>
      <w:marTop w:val="0"/>
      <w:marBottom w:val="0"/>
      <w:divBdr>
        <w:top w:val="none" w:sz="0" w:space="0" w:color="auto"/>
        <w:left w:val="none" w:sz="0" w:space="0" w:color="auto"/>
        <w:bottom w:val="none" w:sz="0" w:space="0" w:color="auto"/>
        <w:right w:val="none" w:sz="0" w:space="0" w:color="auto"/>
      </w:divBdr>
    </w:div>
    <w:div w:id="41444979">
      <w:bodyDiv w:val="1"/>
      <w:marLeft w:val="0"/>
      <w:marRight w:val="0"/>
      <w:marTop w:val="0"/>
      <w:marBottom w:val="0"/>
      <w:divBdr>
        <w:top w:val="none" w:sz="0" w:space="0" w:color="auto"/>
        <w:left w:val="none" w:sz="0" w:space="0" w:color="auto"/>
        <w:bottom w:val="none" w:sz="0" w:space="0" w:color="auto"/>
        <w:right w:val="none" w:sz="0" w:space="0" w:color="auto"/>
      </w:divBdr>
    </w:div>
    <w:div w:id="277102369">
      <w:bodyDiv w:val="1"/>
      <w:marLeft w:val="0"/>
      <w:marRight w:val="0"/>
      <w:marTop w:val="0"/>
      <w:marBottom w:val="0"/>
      <w:divBdr>
        <w:top w:val="none" w:sz="0" w:space="0" w:color="auto"/>
        <w:left w:val="none" w:sz="0" w:space="0" w:color="auto"/>
        <w:bottom w:val="none" w:sz="0" w:space="0" w:color="auto"/>
        <w:right w:val="none" w:sz="0" w:space="0" w:color="auto"/>
      </w:divBdr>
    </w:div>
    <w:div w:id="459962512">
      <w:bodyDiv w:val="1"/>
      <w:marLeft w:val="0"/>
      <w:marRight w:val="0"/>
      <w:marTop w:val="0"/>
      <w:marBottom w:val="0"/>
      <w:divBdr>
        <w:top w:val="none" w:sz="0" w:space="0" w:color="auto"/>
        <w:left w:val="none" w:sz="0" w:space="0" w:color="auto"/>
        <w:bottom w:val="none" w:sz="0" w:space="0" w:color="auto"/>
        <w:right w:val="none" w:sz="0" w:space="0" w:color="auto"/>
      </w:divBdr>
    </w:div>
    <w:div w:id="683869632">
      <w:bodyDiv w:val="1"/>
      <w:marLeft w:val="0"/>
      <w:marRight w:val="0"/>
      <w:marTop w:val="0"/>
      <w:marBottom w:val="0"/>
      <w:divBdr>
        <w:top w:val="none" w:sz="0" w:space="0" w:color="auto"/>
        <w:left w:val="none" w:sz="0" w:space="0" w:color="auto"/>
        <w:bottom w:val="none" w:sz="0" w:space="0" w:color="auto"/>
        <w:right w:val="none" w:sz="0" w:space="0" w:color="auto"/>
      </w:divBdr>
    </w:div>
    <w:div w:id="930550642">
      <w:bodyDiv w:val="1"/>
      <w:marLeft w:val="0"/>
      <w:marRight w:val="0"/>
      <w:marTop w:val="0"/>
      <w:marBottom w:val="0"/>
      <w:divBdr>
        <w:top w:val="none" w:sz="0" w:space="0" w:color="auto"/>
        <w:left w:val="none" w:sz="0" w:space="0" w:color="auto"/>
        <w:bottom w:val="none" w:sz="0" w:space="0" w:color="auto"/>
        <w:right w:val="none" w:sz="0" w:space="0" w:color="auto"/>
      </w:divBdr>
    </w:div>
    <w:div w:id="1175808417">
      <w:bodyDiv w:val="1"/>
      <w:marLeft w:val="0"/>
      <w:marRight w:val="0"/>
      <w:marTop w:val="0"/>
      <w:marBottom w:val="0"/>
      <w:divBdr>
        <w:top w:val="none" w:sz="0" w:space="0" w:color="auto"/>
        <w:left w:val="none" w:sz="0" w:space="0" w:color="auto"/>
        <w:bottom w:val="none" w:sz="0" w:space="0" w:color="auto"/>
        <w:right w:val="none" w:sz="0" w:space="0" w:color="auto"/>
      </w:divBdr>
    </w:div>
    <w:div w:id="1217661598">
      <w:bodyDiv w:val="1"/>
      <w:marLeft w:val="0"/>
      <w:marRight w:val="0"/>
      <w:marTop w:val="0"/>
      <w:marBottom w:val="0"/>
      <w:divBdr>
        <w:top w:val="none" w:sz="0" w:space="0" w:color="auto"/>
        <w:left w:val="none" w:sz="0" w:space="0" w:color="auto"/>
        <w:bottom w:val="none" w:sz="0" w:space="0" w:color="auto"/>
        <w:right w:val="none" w:sz="0" w:space="0" w:color="auto"/>
      </w:divBdr>
    </w:div>
    <w:div w:id="1363941532">
      <w:bodyDiv w:val="1"/>
      <w:marLeft w:val="0"/>
      <w:marRight w:val="0"/>
      <w:marTop w:val="0"/>
      <w:marBottom w:val="0"/>
      <w:divBdr>
        <w:top w:val="none" w:sz="0" w:space="0" w:color="auto"/>
        <w:left w:val="none" w:sz="0" w:space="0" w:color="auto"/>
        <w:bottom w:val="none" w:sz="0" w:space="0" w:color="auto"/>
        <w:right w:val="none" w:sz="0" w:space="0" w:color="auto"/>
      </w:divBdr>
    </w:div>
    <w:div w:id="1398087624">
      <w:bodyDiv w:val="1"/>
      <w:marLeft w:val="0"/>
      <w:marRight w:val="0"/>
      <w:marTop w:val="0"/>
      <w:marBottom w:val="0"/>
      <w:divBdr>
        <w:top w:val="none" w:sz="0" w:space="0" w:color="auto"/>
        <w:left w:val="none" w:sz="0" w:space="0" w:color="auto"/>
        <w:bottom w:val="none" w:sz="0" w:space="0" w:color="auto"/>
        <w:right w:val="none" w:sz="0" w:space="0" w:color="auto"/>
      </w:divBdr>
    </w:div>
    <w:div w:id="1440875706">
      <w:bodyDiv w:val="1"/>
      <w:marLeft w:val="0"/>
      <w:marRight w:val="0"/>
      <w:marTop w:val="0"/>
      <w:marBottom w:val="0"/>
      <w:divBdr>
        <w:top w:val="none" w:sz="0" w:space="0" w:color="auto"/>
        <w:left w:val="none" w:sz="0" w:space="0" w:color="auto"/>
        <w:bottom w:val="none" w:sz="0" w:space="0" w:color="auto"/>
        <w:right w:val="none" w:sz="0" w:space="0" w:color="auto"/>
      </w:divBdr>
    </w:div>
    <w:div w:id="1659573582">
      <w:bodyDiv w:val="1"/>
      <w:marLeft w:val="0"/>
      <w:marRight w:val="0"/>
      <w:marTop w:val="0"/>
      <w:marBottom w:val="0"/>
      <w:divBdr>
        <w:top w:val="none" w:sz="0" w:space="0" w:color="auto"/>
        <w:left w:val="none" w:sz="0" w:space="0" w:color="auto"/>
        <w:bottom w:val="none" w:sz="0" w:space="0" w:color="auto"/>
        <w:right w:val="none" w:sz="0" w:space="0" w:color="auto"/>
      </w:divBdr>
    </w:div>
    <w:div w:id="1810005872">
      <w:bodyDiv w:val="1"/>
      <w:marLeft w:val="0"/>
      <w:marRight w:val="0"/>
      <w:marTop w:val="0"/>
      <w:marBottom w:val="0"/>
      <w:divBdr>
        <w:top w:val="none" w:sz="0" w:space="0" w:color="auto"/>
        <w:left w:val="none" w:sz="0" w:space="0" w:color="auto"/>
        <w:bottom w:val="none" w:sz="0" w:space="0" w:color="auto"/>
        <w:right w:val="none" w:sz="0" w:space="0" w:color="auto"/>
      </w:divBdr>
    </w:div>
    <w:div w:id="203865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9B4FC-49FD-40D2-B4CA-51CF4DAA0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Sheraz  Qazi</dc:creator>
  <cp:keywords/>
  <cp:lastModifiedBy>Usman</cp:lastModifiedBy>
  <cp:revision>2</cp:revision>
  <dcterms:created xsi:type="dcterms:W3CDTF">2025-05-02T15:08:00Z</dcterms:created>
  <dcterms:modified xsi:type="dcterms:W3CDTF">2025-05-02T15:08:00Z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4c7d79116b03b86489750aadc691a8f16bd2d491245cc36eaba991d8723b9644</vt:lpwstr>
  </property>
</Properties>
</file>