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87" w:rsidRPr="002E6F3D" w:rsidRDefault="00907687" w:rsidP="00907687">
      <w:pPr>
        <w:pStyle w:val="Title"/>
        <w:rPr>
          <w:sz w:val="28"/>
        </w:rPr>
      </w:pPr>
      <w:r w:rsidRPr="002E6F3D">
        <w:rPr>
          <w:sz w:val="28"/>
        </w:rPr>
        <w:t>ALLAMA</w:t>
      </w:r>
      <w:r>
        <w:rPr>
          <w:sz w:val="28"/>
        </w:rPr>
        <w:t xml:space="preserve"> </w:t>
      </w:r>
      <w:r w:rsidRPr="002E6F3D">
        <w:rPr>
          <w:sz w:val="28"/>
        </w:rPr>
        <w:t>IQBAL</w:t>
      </w:r>
      <w:r>
        <w:rPr>
          <w:sz w:val="28"/>
        </w:rPr>
        <w:t xml:space="preserve"> </w:t>
      </w:r>
      <w:r w:rsidRPr="002E6F3D">
        <w:rPr>
          <w:sz w:val="28"/>
        </w:rPr>
        <w:t>OPEN</w:t>
      </w:r>
      <w:r>
        <w:rPr>
          <w:sz w:val="28"/>
        </w:rPr>
        <w:t xml:space="preserve"> </w:t>
      </w:r>
      <w:r w:rsidRPr="002E6F3D">
        <w:rPr>
          <w:sz w:val="28"/>
        </w:rPr>
        <w:t>U</w:t>
      </w:r>
      <w:bookmarkStart w:id="0" w:name="_GoBack"/>
      <w:bookmarkEnd w:id="0"/>
      <w:r w:rsidRPr="002E6F3D">
        <w:rPr>
          <w:sz w:val="28"/>
        </w:rPr>
        <w:t>NIVERSITY, ISLAMABAD</w:t>
      </w:r>
    </w:p>
    <w:p w:rsidR="00907687" w:rsidRPr="00994782" w:rsidRDefault="00907687" w:rsidP="00907687">
      <w:pPr>
        <w:spacing w:after="120"/>
        <w:jc w:val="center"/>
        <w:rPr>
          <w:b/>
          <w:bCs/>
          <w:sz w:val="28"/>
          <w:szCs w:val="28"/>
        </w:rPr>
      </w:pPr>
      <w:r w:rsidRPr="00994782">
        <w:rPr>
          <w:b/>
          <w:bCs/>
          <w:sz w:val="28"/>
          <w:szCs w:val="28"/>
        </w:rPr>
        <w:t xml:space="preserve">(Department of </w:t>
      </w:r>
      <w:r>
        <w:rPr>
          <w:b/>
          <w:bCs/>
          <w:sz w:val="28"/>
          <w:szCs w:val="28"/>
        </w:rPr>
        <w:t>Business Administration</w:t>
      </w:r>
      <w:r w:rsidRPr="00994782">
        <w:rPr>
          <w:b/>
          <w:bCs/>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36"/>
      </w:tblGrid>
      <w:tr w:rsidR="00907687" w:rsidTr="00EC7409">
        <w:trPr>
          <w:jc w:val="center"/>
        </w:trPr>
        <w:tc>
          <w:tcPr>
            <w:tcW w:w="9036" w:type="dxa"/>
          </w:tcPr>
          <w:p w:rsidR="00907687" w:rsidRPr="00FF008C" w:rsidRDefault="00907687" w:rsidP="00EC7409">
            <w:pPr>
              <w:pStyle w:val="Footer"/>
              <w:tabs>
                <w:tab w:val="left" w:pos="540"/>
              </w:tabs>
              <w:spacing w:line="280" w:lineRule="exact"/>
              <w:ind w:left="86"/>
              <w:jc w:val="center"/>
              <w:rPr>
                <w:b/>
                <w:sz w:val="28"/>
                <w:szCs w:val="22"/>
              </w:rPr>
            </w:pPr>
            <w:r w:rsidRPr="00FF008C">
              <w:rPr>
                <w:b/>
                <w:sz w:val="28"/>
                <w:szCs w:val="22"/>
              </w:rPr>
              <w:t>WARNING</w:t>
            </w:r>
          </w:p>
          <w:p w:rsidR="00907687" w:rsidRPr="002E6F3D" w:rsidRDefault="00907687" w:rsidP="00907687">
            <w:pPr>
              <w:numPr>
                <w:ilvl w:val="0"/>
                <w:numId w:val="18"/>
              </w:numPr>
              <w:tabs>
                <w:tab w:val="left" w:pos="540"/>
              </w:tabs>
              <w:spacing w:line="280" w:lineRule="exact"/>
              <w:ind w:left="540" w:right="180" w:hanging="454"/>
              <w:jc w:val="both"/>
              <w:rPr>
                <w:b/>
                <w:sz w:val="22"/>
                <w:szCs w:val="22"/>
              </w:rPr>
            </w:pPr>
            <w:r w:rsidRPr="002E6F3D">
              <w:rPr>
                <w:b/>
                <w:sz w:val="22"/>
                <w:szCs w:val="22"/>
              </w:rPr>
              <w:t>PLAGIARISM OR HIRING OF GHOST WRITER(S) FOR SOLVING THE ASSIGNMENT(S) WILL DEBAR THE STUDENT FROM THE AWARD OF DEGREE/CERTIFICATE IF FOUND AT ANY STAGE.</w:t>
            </w:r>
          </w:p>
          <w:p w:rsidR="00907687" w:rsidRPr="00FF008C" w:rsidRDefault="00907687" w:rsidP="00907687">
            <w:pPr>
              <w:numPr>
                <w:ilvl w:val="0"/>
                <w:numId w:val="18"/>
              </w:numPr>
              <w:tabs>
                <w:tab w:val="left" w:pos="540"/>
              </w:tabs>
              <w:spacing w:line="280" w:lineRule="exact"/>
              <w:ind w:left="540" w:right="180" w:hanging="454"/>
              <w:jc w:val="both"/>
              <w:rPr>
                <w:b/>
                <w:sz w:val="18"/>
                <w:szCs w:val="22"/>
              </w:rPr>
            </w:pPr>
            <w:r w:rsidRPr="002E6F3D">
              <w:rPr>
                <w:b/>
                <w:sz w:val="22"/>
                <w:szCs w:val="22"/>
              </w:rPr>
              <w:t>SUBMITTING ASSIGNMENT</w:t>
            </w:r>
            <w:r>
              <w:rPr>
                <w:b/>
                <w:sz w:val="22"/>
                <w:szCs w:val="22"/>
              </w:rPr>
              <w:t>(</w:t>
            </w:r>
            <w:r w:rsidRPr="002E6F3D">
              <w:rPr>
                <w:b/>
                <w:sz w:val="22"/>
                <w:szCs w:val="22"/>
              </w:rPr>
              <w:t>S</w:t>
            </w:r>
            <w:r>
              <w:rPr>
                <w:b/>
                <w:sz w:val="22"/>
                <w:szCs w:val="22"/>
              </w:rPr>
              <w:t>)</w:t>
            </w:r>
            <w:r w:rsidRPr="002E6F3D">
              <w:rPr>
                <w:b/>
                <w:sz w:val="22"/>
                <w:szCs w:val="22"/>
              </w:rPr>
              <w:t xml:space="preserve"> BORROWED OR STOLEN FROM OTHER(S) AS ONE’S OWN WILL BE PENALIZED AS DEFINED IN THE “AIOU PLAGIARISM POLICY”.</w:t>
            </w:r>
          </w:p>
        </w:tc>
      </w:tr>
    </w:tbl>
    <w:p w:rsidR="00907687" w:rsidRPr="002E6F3D" w:rsidRDefault="00907687" w:rsidP="00907687">
      <w:pPr>
        <w:jc w:val="center"/>
        <w:rPr>
          <w:b/>
          <w:sz w:val="12"/>
        </w:rPr>
      </w:pPr>
    </w:p>
    <w:p w:rsidR="00907687" w:rsidRPr="00121199" w:rsidRDefault="00907687" w:rsidP="00907687">
      <w:pPr>
        <w:tabs>
          <w:tab w:val="left" w:pos="540"/>
          <w:tab w:val="left" w:pos="1080"/>
          <w:tab w:val="right" w:pos="7920"/>
        </w:tabs>
        <w:jc w:val="both"/>
        <w:rPr>
          <w:b/>
        </w:rPr>
      </w:pPr>
      <w:r w:rsidRPr="00121199">
        <w:rPr>
          <w:b/>
        </w:rPr>
        <w:t xml:space="preserve">Course: </w:t>
      </w:r>
      <w:r w:rsidR="00BD0D9D">
        <w:rPr>
          <w:b/>
        </w:rPr>
        <w:t>Fundamental of Accounting (8401</w:t>
      </w:r>
      <w:r w:rsidR="00BD0D9D" w:rsidRPr="00E76C82">
        <w:rPr>
          <w:b/>
        </w:rPr>
        <w:t>)</w:t>
      </w:r>
      <w:r w:rsidRPr="00121199">
        <w:rPr>
          <w:b/>
        </w:rPr>
        <w:tab/>
        <w:t>Semester</w:t>
      </w:r>
      <w:r w:rsidRPr="00121199">
        <w:rPr>
          <w:b/>
          <w:bCs/>
        </w:rPr>
        <w:t xml:space="preserve">: </w:t>
      </w:r>
      <w:r w:rsidRPr="00121199">
        <w:rPr>
          <w:b/>
        </w:rPr>
        <w:t>Spring, 2025</w:t>
      </w:r>
    </w:p>
    <w:p w:rsidR="00907687" w:rsidRPr="004C75AA" w:rsidRDefault="009F2848" w:rsidP="00907687">
      <w:pPr>
        <w:rPr>
          <w:b/>
          <w:sz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6pt;margin-top:18.8pt;width:408.95pt;height:207pt;z-index:251657728;visibility:visible">
            <v:imagedata r:id="rId7" o:title=""/>
            <w10:wrap type="topAndBottom"/>
          </v:shape>
        </w:pict>
      </w:r>
      <w:r w:rsidR="00907687" w:rsidRPr="004C75AA">
        <w:rPr>
          <w:b/>
          <w:szCs w:val="22"/>
        </w:rPr>
        <w:t xml:space="preserve">Level: </w:t>
      </w:r>
      <w:r w:rsidR="00BD0D9D">
        <w:rPr>
          <w:b/>
        </w:rPr>
        <w:t>B</w:t>
      </w:r>
      <w:r w:rsidR="00BD0D9D" w:rsidRPr="00E76C82">
        <w:rPr>
          <w:b/>
        </w:rPr>
        <w:t>BA</w:t>
      </w:r>
      <w:r w:rsidR="00907687" w:rsidRPr="007169F0">
        <w:rPr>
          <w:b/>
        </w:rPr>
        <w:t xml:space="preserve">                      </w:t>
      </w:r>
    </w:p>
    <w:p w:rsidR="00907687" w:rsidRPr="001F5E2D" w:rsidRDefault="00907687" w:rsidP="00907687">
      <w:pPr>
        <w:shd w:val="clear" w:color="auto" w:fill="FFFFFF"/>
        <w:tabs>
          <w:tab w:val="left" w:pos="450"/>
        </w:tabs>
        <w:rPr>
          <w:sz w:val="2"/>
        </w:rPr>
      </w:pPr>
    </w:p>
    <w:p w:rsidR="00CD1936" w:rsidRDefault="00CD1936" w:rsidP="00907687">
      <w:pPr>
        <w:tabs>
          <w:tab w:val="right" w:pos="7920"/>
        </w:tabs>
        <w:rPr>
          <w:b/>
        </w:rPr>
      </w:pPr>
    </w:p>
    <w:p w:rsidR="00907687" w:rsidRPr="002715CF" w:rsidRDefault="00907687" w:rsidP="00907687">
      <w:pPr>
        <w:tabs>
          <w:tab w:val="right" w:pos="7920"/>
        </w:tabs>
        <w:rPr>
          <w:b/>
        </w:rPr>
      </w:pPr>
      <w:r w:rsidRPr="0030764D">
        <w:rPr>
          <w:b/>
        </w:rPr>
        <w:t>Total Marks: 100</w:t>
      </w:r>
      <w:r>
        <w:rPr>
          <w:b/>
        </w:rPr>
        <w:tab/>
        <w:t>Pass Marks: 50</w:t>
      </w:r>
    </w:p>
    <w:p w:rsidR="00907687" w:rsidRPr="00BE679F" w:rsidRDefault="00907687" w:rsidP="00907687">
      <w:pPr>
        <w:jc w:val="center"/>
        <w:rPr>
          <w:b/>
          <w:sz w:val="28"/>
        </w:rPr>
      </w:pPr>
      <w:r w:rsidRPr="00BE679F">
        <w:rPr>
          <w:b/>
          <w:sz w:val="28"/>
        </w:rPr>
        <w:t>ASSIGNMENT No. 1</w:t>
      </w:r>
    </w:p>
    <w:p w:rsidR="00BD0D9D" w:rsidRDefault="00BD0D9D" w:rsidP="00BD0D9D">
      <w:pPr>
        <w:tabs>
          <w:tab w:val="left" w:pos="540"/>
          <w:tab w:val="left" w:pos="1080"/>
          <w:tab w:val="right" w:pos="7920"/>
        </w:tabs>
        <w:jc w:val="both"/>
        <w:rPr>
          <w:b/>
          <w:sz w:val="22"/>
          <w:szCs w:val="22"/>
        </w:rPr>
      </w:pPr>
    </w:p>
    <w:p w:rsidR="007232A8" w:rsidRPr="00BD0D9D" w:rsidRDefault="007232A8" w:rsidP="00BD0D9D">
      <w:pPr>
        <w:tabs>
          <w:tab w:val="left" w:pos="540"/>
          <w:tab w:val="left" w:pos="1080"/>
          <w:tab w:val="right" w:pos="7920"/>
        </w:tabs>
        <w:jc w:val="both"/>
        <w:rPr>
          <w:i/>
          <w:sz w:val="22"/>
          <w:szCs w:val="22"/>
        </w:rPr>
      </w:pPr>
      <w:r w:rsidRPr="00BD0D9D">
        <w:rPr>
          <w:b/>
          <w:sz w:val="22"/>
          <w:szCs w:val="22"/>
        </w:rPr>
        <w:t>Instructions</w:t>
      </w:r>
      <w:r w:rsidRPr="00BD0D9D">
        <w:rPr>
          <w:sz w:val="22"/>
          <w:szCs w:val="22"/>
        </w:rPr>
        <w:t>: (</w:t>
      </w:r>
      <w:r w:rsidRPr="00BD0D9D">
        <w:rPr>
          <w:i/>
          <w:sz w:val="22"/>
          <w:szCs w:val="22"/>
        </w:rPr>
        <w:t xml:space="preserve">You must answer the questions in your own words. Copying from books </w:t>
      </w:r>
      <w:r w:rsidR="00CD1936" w:rsidRPr="00BD0D9D">
        <w:rPr>
          <w:i/>
          <w:sz w:val="22"/>
          <w:szCs w:val="22"/>
        </w:rPr>
        <w:t>is not</w:t>
      </w:r>
      <w:r w:rsidRPr="00BD0D9D">
        <w:rPr>
          <w:i/>
          <w:sz w:val="22"/>
          <w:szCs w:val="22"/>
        </w:rPr>
        <w:t xml:space="preserve"> permissible. Give supporting calculations where necessary)</w:t>
      </w:r>
    </w:p>
    <w:p w:rsidR="005C0809" w:rsidRPr="00BD0D9D" w:rsidRDefault="005C0809" w:rsidP="00BD0D9D">
      <w:pPr>
        <w:tabs>
          <w:tab w:val="left" w:pos="540"/>
          <w:tab w:val="left" w:pos="1080"/>
          <w:tab w:val="right" w:pos="7920"/>
        </w:tabs>
        <w:jc w:val="both"/>
        <w:rPr>
          <w:b/>
          <w:sz w:val="22"/>
          <w:szCs w:val="22"/>
        </w:rPr>
      </w:pPr>
    </w:p>
    <w:p w:rsidR="00C1036D" w:rsidRPr="00BD0D9D" w:rsidRDefault="00C1036D" w:rsidP="00BD0D9D">
      <w:pPr>
        <w:tabs>
          <w:tab w:val="left" w:pos="540"/>
          <w:tab w:val="left" w:pos="1080"/>
          <w:tab w:val="right" w:pos="7920"/>
        </w:tabs>
        <w:ind w:left="540" w:hanging="540"/>
        <w:jc w:val="both"/>
        <w:rPr>
          <w:b/>
          <w:sz w:val="22"/>
          <w:szCs w:val="22"/>
        </w:rPr>
      </w:pPr>
      <w:r w:rsidRPr="00CD1936">
        <w:rPr>
          <w:sz w:val="22"/>
          <w:szCs w:val="22"/>
        </w:rPr>
        <w:t>Q. 1</w:t>
      </w:r>
      <w:r w:rsidR="00BD0D9D">
        <w:rPr>
          <w:b/>
          <w:sz w:val="22"/>
          <w:szCs w:val="22"/>
        </w:rPr>
        <w:tab/>
      </w:r>
      <w:r w:rsidRPr="00BD0D9D">
        <w:rPr>
          <w:sz w:val="22"/>
          <w:szCs w:val="22"/>
        </w:rPr>
        <w:t>What are the various types of financial statements? Explain the purpose of each of them as well.</w:t>
      </w:r>
      <w:r w:rsidR="00BD0D9D">
        <w:rPr>
          <w:sz w:val="22"/>
          <w:szCs w:val="22"/>
        </w:rPr>
        <w:tab/>
      </w:r>
      <w:r w:rsidR="00BD0D9D">
        <w:rPr>
          <w:b/>
          <w:sz w:val="22"/>
          <w:szCs w:val="22"/>
        </w:rPr>
        <w:t>(20)</w:t>
      </w:r>
    </w:p>
    <w:p w:rsidR="00C1036D" w:rsidRPr="00BD0D9D" w:rsidRDefault="00C1036D" w:rsidP="00BD0D9D">
      <w:pPr>
        <w:tabs>
          <w:tab w:val="left" w:pos="540"/>
          <w:tab w:val="left" w:pos="1080"/>
          <w:tab w:val="left" w:pos="3600"/>
          <w:tab w:val="right" w:pos="7920"/>
        </w:tabs>
        <w:jc w:val="both"/>
        <w:rPr>
          <w:sz w:val="22"/>
          <w:szCs w:val="22"/>
        </w:rPr>
      </w:pPr>
    </w:p>
    <w:p w:rsidR="00C1036D" w:rsidRPr="00BD0D9D" w:rsidRDefault="00C1036D" w:rsidP="00BD0D9D">
      <w:pPr>
        <w:tabs>
          <w:tab w:val="left" w:pos="540"/>
          <w:tab w:val="left" w:pos="1080"/>
          <w:tab w:val="left" w:pos="3600"/>
          <w:tab w:val="right" w:pos="7920"/>
        </w:tabs>
        <w:ind w:left="540" w:hanging="540"/>
        <w:jc w:val="both"/>
        <w:rPr>
          <w:b/>
          <w:sz w:val="22"/>
          <w:szCs w:val="22"/>
        </w:rPr>
      </w:pPr>
      <w:r w:rsidRPr="00CD1936">
        <w:rPr>
          <w:sz w:val="22"/>
          <w:szCs w:val="22"/>
        </w:rPr>
        <w:t>Q. 2</w:t>
      </w:r>
      <w:r w:rsidR="00BD0D9D" w:rsidRPr="00CD1936">
        <w:rPr>
          <w:sz w:val="22"/>
          <w:szCs w:val="22"/>
        </w:rPr>
        <w:tab/>
      </w:r>
      <w:r w:rsidRPr="00BD0D9D">
        <w:rPr>
          <w:sz w:val="22"/>
          <w:szCs w:val="22"/>
        </w:rPr>
        <w:t>Community TV was organized in February 1994 to operate at a local television station. The transactions for February were as follows:</w:t>
      </w:r>
      <w:r w:rsidR="00BD0D9D">
        <w:rPr>
          <w:sz w:val="22"/>
          <w:szCs w:val="22"/>
        </w:rPr>
        <w:tab/>
      </w:r>
      <w:r w:rsidR="00BD0D9D">
        <w:rPr>
          <w:b/>
          <w:sz w:val="22"/>
          <w:szCs w:val="22"/>
        </w:rPr>
        <w:t>(20)</w:t>
      </w:r>
    </w:p>
    <w:p w:rsidR="00C1036D" w:rsidRPr="00BD0D9D" w:rsidRDefault="00BD0D9D" w:rsidP="00CD1936">
      <w:pPr>
        <w:tabs>
          <w:tab w:val="left" w:pos="540"/>
          <w:tab w:val="left" w:pos="1350"/>
          <w:tab w:val="right" w:pos="7920"/>
        </w:tabs>
        <w:ind w:left="1350" w:hanging="1350"/>
        <w:jc w:val="both"/>
        <w:rPr>
          <w:sz w:val="22"/>
          <w:szCs w:val="22"/>
        </w:rPr>
      </w:pPr>
      <w:r>
        <w:rPr>
          <w:sz w:val="22"/>
          <w:szCs w:val="22"/>
        </w:rPr>
        <w:tab/>
      </w:r>
      <w:r w:rsidR="00C1036D" w:rsidRPr="00BD0D9D">
        <w:rPr>
          <w:sz w:val="22"/>
          <w:szCs w:val="22"/>
        </w:rPr>
        <w:t>Feb 1.</w:t>
      </w:r>
      <w:r w:rsidR="00C1036D" w:rsidRPr="00BD0D9D">
        <w:rPr>
          <w:sz w:val="22"/>
          <w:szCs w:val="22"/>
        </w:rPr>
        <w:tab/>
        <w:t>James Ward deposited Rs. 400,000 cash in a bank checking account in the name of the business, community TV.</w:t>
      </w:r>
    </w:p>
    <w:p w:rsidR="00C1036D" w:rsidRPr="00BD0D9D" w:rsidRDefault="00BD0D9D" w:rsidP="00A930CA">
      <w:pPr>
        <w:tabs>
          <w:tab w:val="left" w:pos="540"/>
          <w:tab w:val="left" w:pos="1350"/>
          <w:tab w:val="right" w:pos="7920"/>
        </w:tabs>
        <w:ind w:left="1350" w:hanging="1350"/>
        <w:jc w:val="both"/>
        <w:rPr>
          <w:sz w:val="22"/>
          <w:szCs w:val="22"/>
        </w:rPr>
      </w:pPr>
      <w:r>
        <w:rPr>
          <w:sz w:val="22"/>
          <w:szCs w:val="22"/>
        </w:rPr>
        <w:lastRenderedPageBreak/>
        <w:tab/>
      </w:r>
      <w:r w:rsidR="00C1036D" w:rsidRPr="00BD0D9D">
        <w:rPr>
          <w:sz w:val="22"/>
          <w:szCs w:val="22"/>
        </w:rPr>
        <w:t>Feb 3.</w:t>
      </w:r>
      <w:r w:rsidR="00C1036D" w:rsidRPr="00BD0D9D">
        <w:rPr>
          <w:sz w:val="22"/>
          <w:szCs w:val="22"/>
        </w:rPr>
        <w:tab/>
        <w:t>Community TV purchased the land, building and telecasting equipment previously used by a local television station which had gone bankrupt. The total purchase price was Rs.</w:t>
      </w:r>
      <w:r w:rsidR="00CD1936">
        <w:rPr>
          <w:sz w:val="22"/>
          <w:szCs w:val="22"/>
        </w:rPr>
        <w:t xml:space="preserve"> </w:t>
      </w:r>
      <w:r w:rsidR="00C1036D" w:rsidRPr="00BD0D9D">
        <w:rPr>
          <w:sz w:val="22"/>
          <w:szCs w:val="22"/>
        </w:rPr>
        <w:t>300,000, of which Rs.</w:t>
      </w:r>
      <w:r w:rsidR="00CD1936">
        <w:rPr>
          <w:sz w:val="22"/>
          <w:szCs w:val="22"/>
        </w:rPr>
        <w:t xml:space="preserve"> </w:t>
      </w:r>
      <w:r w:rsidR="00C1036D" w:rsidRPr="00BD0D9D">
        <w:rPr>
          <w:sz w:val="22"/>
          <w:szCs w:val="22"/>
        </w:rPr>
        <w:t>100,000 was attributable to the land, Rs.</w:t>
      </w:r>
      <w:r w:rsidR="00CD1936">
        <w:rPr>
          <w:sz w:val="22"/>
          <w:szCs w:val="22"/>
        </w:rPr>
        <w:t xml:space="preserve"> </w:t>
      </w:r>
      <w:r w:rsidR="00C1036D" w:rsidRPr="00BD0D9D">
        <w:rPr>
          <w:sz w:val="22"/>
          <w:szCs w:val="22"/>
        </w:rPr>
        <w:t>90,000 to the building, and the remainder to the telecasting equipment. The terms of the purchase required a cash payment of Rs.</w:t>
      </w:r>
      <w:r w:rsidR="00CD1936">
        <w:rPr>
          <w:sz w:val="22"/>
          <w:szCs w:val="22"/>
        </w:rPr>
        <w:t xml:space="preserve"> </w:t>
      </w:r>
      <w:r w:rsidR="00C1036D" w:rsidRPr="00BD0D9D">
        <w:rPr>
          <w:sz w:val="22"/>
          <w:szCs w:val="22"/>
        </w:rPr>
        <w:t xml:space="preserve">200,000 and </w:t>
      </w:r>
      <w:r w:rsidR="00C6393C" w:rsidRPr="00BD0D9D">
        <w:rPr>
          <w:sz w:val="22"/>
          <w:szCs w:val="22"/>
        </w:rPr>
        <w:t xml:space="preserve">the </w:t>
      </w:r>
      <w:r w:rsidR="00C1036D" w:rsidRPr="00BD0D9D">
        <w:rPr>
          <w:sz w:val="22"/>
          <w:szCs w:val="22"/>
        </w:rPr>
        <w:t>issuance of a note payable for the balance.</w:t>
      </w:r>
    </w:p>
    <w:p w:rsidR="00C1036D" w:rsidRPr="00BD0D9D" w:rsidRDefault="00BD0D9D" w:rsidP="00A930CA">
      <w:pPr>
        <w:tabs>
          <w:tab w:val="left" w:pos="540"/>
          <w:tab w:val="left" w:pos="1350"/>
          <w:tab w:val="right" w:pos="7920"/>
        </w:tabs>
        <w:ind w:left="1350" w:hanging="1350"/>
        <w:jc w:val="both"/>
        <w:rPr>
          <w:sz w:val="22"/>
          <w:szCs w:val="22"/>
        </w:rPr>
      </w:pPr>
      <w:r>
        <w:rPr>
          <w:sz w:val="22"/>
          <w:szCs w:val="22"/>
        </w:rPr>
        <w:tab/>
      </w:r>
      <w:r w:rsidR="00C1036D" w:rsidRPr="00BD0D9D">
        <w:rPr>
          <w:sz w:val="22"/>
          <w:szCs w:val="22"/>
        </w:rPr>
        <w:t>Feb 5.</w:t>
      </w:r>
      <w:r w:rsidR="00C1036D" w:rsidRPr="00BD0D9D">
        <w:rPr>
          <w:sz w:val="22"/>
          <w:szCs w:val="22"/>
        </w:rPr>
        <w:tab/>
        <w:t xml:space="preserve">Purchased a transmitter </w:t>
      </w:r>
      <w:r w:rsidR="00C6393C" w:rsidRPr="00BD0D9D">
        <w:rPr>
          <w:sz w:val="22"/>
          <w:szCs w:val="22"/>
        </w:rPr>
        <w:t>for</w:t>
      </w:r>
      <w:r w:rsidR="00C1036D" w:rsidRPr="00BD0D9D">
        <w:rPr>
          <w:sz w:val="22"/>
          <w:szCs w:val="22"/>
        </w:rPr>
        <w:t xml:space="preserve"> Rs. 225,000 from AC Manufacturing Company, making a cash down payment of Rs.</w:t>
      </w:r>
      <w:r w:rsidR="00CD1936">
        <w:rPr>
          <w:sz w:val="22"/>
          <w:szCs w:val="22"/>
        </w:rPr>
        <w:t xml:space="preserve"> </w:t>
      </w:r>
      <w:r w:rsidR="00C1036D" w:rsidRPr="00BD0D9D">
        <w:rPr>
          <w:sz w:val="22"/>
          <w:szCs w:val="22"/>
        </w:rPr>
        <w:t xml:space="preserve">75,000. </w:t>
      </w:r>
      <w:r w:rsidR="00C6393C" w:rsidRPr="00BD0D9D">
        <w:rPr>
          <w:sz w:val="22"/>
          <w:szCs w:val="22"/>
        </w:rPr>
        <w:t xml:space="preserve">The </w:t>
      </w:r>
      <w:r w:rsidR="00C1036D" w:rsidRPr="00BD0D9D">
        <w:rPr>
          <w:sz w:val="22"/>
          <w:szCs w:val="22"/>
        </w:rPr>
        <w:t xml:space="preserve">balance, in the form of a note payable, was </w:t>
      </w:r>
      <w:r w:rsidR="00C6393C" w:rsidRPr="00BD0D9D">
        <w:rPr>
          <w:sz w:val="22"/>
          <w:szCs w:val="22"/>
        </w:rPr>
        <w:t xml:space="preserve">to </w:t>
      </w:r>
      <w:r w:rsidR="00C1036D" w:rsidRPr="00BD0D9D">
        <w:rPr>
          <w:sz w:val="22"/>
          <w:szCs w:val="22"/>
        </w:rPr>
        <w:t xml:space="preserve">be paid in monthly installments </w:t>
      </w:r>
      <w:r w:rsidR="00C6393C" w:rsidRPr="00BD0D9D">
        <w:rPr>
          <w:sz w:val="22"/>
          <w:szCs w:val="22"/>
        </w:rPr>
        <w:t xml:space="preserve">of </w:t>
      </w:r>
      <w:r w:rsidR="00C1036D" w:rsidRPr="00BD0D9D">
        <w:rPr>
          <w:sz w:val="22"/>
          <w:szCs w:val="22"/>
        </w:rPr>
        <w:t>Rs.</w:t>
      </w:r>
      <w:r w:rsidR="00CD1936">
        <w:rPr>
          <w:sz w:val="22"/>
          <w:szCs w:val="22"/>
        </w:rPr>
        <w:t xml:space="preserve"> </w:t>
      </w:r>
      <w:r w:rsidR="00C1036D" w:rsidRPr="00BD0D9D">
        <w:rPr>
          <w:sz w:val="22"/>
          <w:szCs w:val="22"/>
        </w:rPr>
        <w:t>12,500, beginning Feb 15. (ignore interest expense)</w:t>
      </w:r>
    </w:p>
    <w:p w:rsidR="00C1036D" w:rsidRPr="00BD0D9D" w:rsidRDefault="00BD0D9D" w:rsidP="00A930CA">
      <w:pPr>
        <w:tabs>
          <w:tab w:val="left" w:pos="540"/>
          <w:tab w:val="left" w:pos="1350"/>
          <w:tab w:val="right" w:pos="7920"/>
        </w:tabs>
        <w:ind w:left="1350" w:hanging="1350"/>
        <w:jc w:val="both"/>
        <w:rPr>
          <w:sz w:val="22"/>
          <w:szCs w:val="22"/>
        </w:rPr>
      </w:pPr>
      <w:r>
        <w:rPr>
          <w:sz w:val="22"/>
          <w:szCs w:val="22"/>
        </w:rPr>
        <w:tab/>
      </w:r>
      <w:r w:rsidR="00C1036D" w:rsidRPr="00BD0D9D">
        <w:rPr>
          <w:sz w:val="22"/>
          <w:szCs w:val="22"/>
        </w:rPr>
        <w:t>Feb 9.</w:t>
      </w:r>
      <w:r w:rsidR="00C1036D" w:rsidRPr="00BD0D9D">
        <w:rPr>
          <w:sz w:val="22"/>
          <w:szCs w:val="22"/>
        </w:rPr>
        <w:tab/>
        <w:t>Purchased a film library at a cost of Rs.</w:t>
      </w:r>
      <w:r w:rsidR="00CD1936">
        <w:rPr>
          <w:sz w:val="22"/>
          <w:szCs w:val="22"/>
        </w:rPr>
        <w:t xml:space="preserve"> </w:t>
      </w:r>
      <w:r w:rsidR="00C1036D" w:rsidRPr="00BD0D9D">
        <w:rPr>
          <w:sz w:val="22"/>
          <w:szCs w:val="22"/>
        </w:rPr>
        <w:t>40,000 from Modern Film Productions, making a down payment of Rs.</w:t>
      </w:r>
      <w:r w:rsidR="00CD1936">
        <w:rPr>
          <w:sz w:val="22"/>
          <w:szCs w:val="22"/>
        </w:rPr>
        <w:t xml:space="preserve"> </w:t>
      </w:r>
      <w:r w:rsidR="00C1036D" w:rsidRPr="00BD0D9D">
        <w:rPr>
          <w:sz w:val="22"/>
          <w:szCs w:val="22"/>
        </w:rPr>
        <w:t>15,000 cash, with the balance on account payable in 30 days.</w:t>
      </w:r>
    </w:p>
    <w:p w:rsidR="00C1036D" w:rsidRPr="00BD0D9D" w:rsidRDefault="00BD0D9D" w:rsidP="00A930CA">
      <w:pPr>
        <w:tabs>
          <w:tab w:val="left" w:pos="540"/>
          <w:tab w:val="left" w:pos="1350"/>
          <w:tab w:val="right" w:pos="7920"/>
        </w:tabs>
        <w:ind w:left="1350" w:hanging="1350"/>
        <w:jc w:val="both"/>
        <w:rPr>
          <w:sz w:val="22"/>
          <w:szCs w:val="22"/>
        </w:rPr>
      </w:pPr>
      <w:r>
        <w:rPr>
          <w:sz w:val="22"/>
          <w:szCs w:val="22"/>
        </w:rPr>
        <w:tab/>
      </w:r>
      <w:r w:rsidR="00C1036D" w:rsidRPr="00BD0D9D">
        <w:rPr>
          <w:sz w:val="22"/>
          <w:szCs w:val="22"/>
        </w:rPr>
        <w:t>Feb 12.</w:t>
      </w:r>
      <w:r>
        <w:rPr>
          <w:sz w:val="22"/>
          <w:szCs w:val="22"/>
        </w:rPr>
        <w:t xml:space="preserve"> </w:t>
      </w:r>
      <w:r w:rsidR="00A930CA">
        <w:rPr>
          <w:sz w:val="22"/>
          <w:szCs w:val="22"/>
        </w:rPr>
        <w:tab/>
      </w:r>
      <w:r w:rsidR="00C1036D" w:rsidRPr="00BD0D9D">
        <w:rPr>
          <w:sz w:val="22"/>
          <w:szCs w:val="22"/>
        </w:rPr>
        <w:t>Bought supplies costing Rs.</w:t>
      </w:r>
      <w:r w:rsidR="00CD1936">
        <w:rPr>
          <w:sz w:val="22"/>
          <w:szCs w:val="22"/>
        </w:rPr>
        <w:t xml:space="preserve"> </w:t>
      </w:r>
      <w:r w:rsidR="00C1036D" w:rsidRPr="00BD0D9D">
        <w:rPr>
          <w:sz w:val="22"/>
          <w:szCs w:val="22"/>
        </w:rPr>
        <w:t>3,500, paying cash.</w:t>
      </w:r>
    </w:p>
    <w:p w:rsidR="00C1036D" w:rsidRPr="00BD0D9D" w:rsidRDefault="00BD0D9D" w:rsidP="00A930CA">
      <w:pPr>
        <w:tabs>
          <w:tab w:val="left" w:pos="540"/>
          <w:tab w:val="left" w:pos="1350"/>
          <w:tab w:val="right" w:pos="7920"/>
        </w:tabs>
        <w:ind w:left="1350" w:hanging="1350"/>
        <w:jc w:val="both"/>
        <w:rPr>
          <w:sz w:val="22"/>
          <w:szCs w:val="22"/>
        </w:rPr>
      </w:pPr>
      <w:r>
        <w:rPr>
          <w:sz w:val="22"/>
          <w:szCs w:val="22"/>
        </w:rPr>
        <w:tab/>
      </w:r>
      <w:r w:rsidR="00C1036D" w:rsidRPr="00BD0D9D">
        <w:rPr>
          <w:sz w:val="22"/>
          <w:szCs w:val="22"/>
        </w:rPr>
        <w:t>Feb 15</w:t>
      </w:r>
      <w:r w:rsidR="00C1036D" w:rsidRPr="00BD0D9D">
        <w:rPr>
          <w:sz w:val="22"/>
          <w:szCs w:val="22"/>
        </w:rPr>
        <w:tab/>
        <w:t>Paid Rs.</w:t>
      </w:r>
      <w:r w:rsidR="00CD1936">
        <w:rPr>
          <w:sz w:val="22"/>
          <w:szCs w:val="22"/>
        </w:rPr>
        <w:t xml:space="preserve"> </w:t>
      </w:r>
      <w:r w:rsidR="00C1036D" w:rsidRPr="00BD0D9D">
        <w:rPr>
          <w:sz w:val="22"/>
          <w:szCs w:val="22"/>
        </w:rPr>
        <w:t>12,500 to AC Manufacturing as the first monthly payment on the note payable created on Feb 5. (ignore interest expense)</w:t>
      </w:r>
    </w:p>
    <w:p w:rsidR="00C1036D" w:rsidRPr="00BD0D9D" w:rsidRDefault="00A930CA" w:rsidP="00A930CA">
      <w:pPr>
        <w:tabs>
          <w:tab w:val="left" w:pos="540"/>
          <w:tab w:val="left" w:pos="1350"/>
          <w:tab w:val="right" w:pos="7920"/>
        </w:tabs>
        <w:ind w:left="1350" w:hanging="1350"/>
        <w:jc w:val="both"/>
        <w:rPr>
          <w:sz w:val="22"/>
          <w:szCs w:val="22"/>
        </w:rPr>
      </w:pPr>
      <w:r>
        <w:rPr>
          <w:sz w:val="22"/>
          <w:szCs w:val="22"/>
        </w:rPr>
        <w:tab/>
      </w:r>
      <w:r w:rsidR="00C1036D" w:rsidRPr="00BD0D9D">
        <w:rPr>
          <w:sz w:val="22"/>
          <w:szCs w:val="22"/>
        </w:rPr>
        <w:t>Feb 25.</w:t>
      </w:r>
      <w:r w:rsidR="00C1036D" w:rsidRPr="00BD0D9D">
        <w:rPr>
          <w:sz w:val="22"/>
          <w:szCs w:val="22"/>
        </w:rPr>
        <w:tab/>
        <w:t xml:space="preserve">Sold part of the film library to City College; </w:t>
      </w:r>
      <w:r w:rsidR="00C6393C" w:rsidRPr="00BD0D9D">
        <w:rPr>
          <w:sz w:val="22"/>
          <w:szCs w:val="22"/>
        </w:rPr>
        <w:t xml:space="preserve">the </w:t>
      </w:r>
      <w:r w:rsidR="00C1036D" w:rsidRPr="00BD0D9D">
        <w:rPr>
          <w:sz w:val="22"/>
          <w:szCs w:val="22"/>
        </w:rPr>
        <w:t>cost was Rs.</w:t>
      </w:r>
      <w:r w:rsidR="00CD1936">
        <w:rPr>
          <w:sz w:val="22"/>
          <w:szCs w:val="22"/>
        </w:rPr>
        <w:t xml:space="preserve"> </w:t>
      </w:r>
      <w:r w:rsidR="00C1036D" w:rsidRPr="00BD0D9D">
        <w:rPr>
          <w:sz w:val="22"/>
          <w:szCs w:val="22"/>
        </w:rPr>
        <w:t>9,000 and the selling price was also Rs. 9,000. City College agreed to pay the full amount in 30 days.</w:t>
      </w:r>
    </w:p>
    <w:p w:rsidR="00C1036D" w:rsidRPr="00BD0D9D" w:rsidRDefault="00C1036D" w:rsidP="00BD0D9D">
      <w:pPr>
        <w:tabs>
          <w:tab w:val="left" w:pos="540"/>
          <w:tab w:val="left" w:pos="900"/>
          <w:tab w:val="left" w:pos="1080"/>
          <w:tab w:val="right" w:pos="7920"/>
        </w:tabs>
        <w:jc w:val="both"/>
        <w:rPr>
          <w:sz w:val="22"/>
          <w:szCs w:val="22"/>
        </w:rPr>
      </w:pPr>
    </w:p>
    <w:p w:rsidR="00C1036D" w:rsidRPr="00BD0D9D" w:rsidRDefault="00CD1936" w:rsidP="00BD0D9D">
      <w:pPr>
        <w:tabs>
          <w:tab w:val="left" w:pos="540"/>
          <w:tab w:val="left" w:pos="900"/>
          <w:tab w:val="left" w:pos="1080"/>
          <w:tab w:val="right" w:pos="7920"/>
        </w:tabs>
        <w:jc w:val="both"/>
        <w:rPr>
          <w:b/>
          <w:sz w:val="22"/>
          <w:szCs w:val="22"/>
        </w:rPr>
      </w:pPr>
      <w:r>
        <w:rPr>
          <w:b/>
          <w:sz w:val="22"/>
          <w:szCs w:val="22"/>
        </w:rPr>
        <w:tab/>
      </w:r>
      <w:r w:rsidR="00C1036D" w:rsidRPr="00BD0D9D">
        <w:rPr>
          <w:b/>
          <w:sz w:val="22"/>
          <w:szCs w:val="22"/>
        </w:rPr>
        <w:t>Required:</w:t>
      </w:r>
    </w:p>
    <w:p w:rsidR="00C1036D" w:rsidRPr="00BD0D9D" w:rsidRDefault="00CD1936" w:rsidP="00A930CA">
      <w:pPr>
        <w:tabs>
          <w:tab w:val="left" w:pos="540"/>
          <w:tab w:val="left" w:pos="1980"/>
          <w:tab w:val="right" w:pos="4860"/>
          <w:tab w:val="right" w:pos="7290"/>
          <w:tab w:val="right" w:pos="7920"/>
        </w:tabs>
        <w:jc w:val="both"/>
        <w:rPr>
          <w:sz w:val="22"/>
          <w:szCs w:val="22"/>
        </w:rPr>
      </w:pPr>
      <w:r>
        <w:rPr>
          <w:sz w:val="22"/>
          <w:szCs w:val="22"/>
        </w:rPr>
        <w:tab/>
      </w:r>
      <w:r w:rsidR="00C1036D" w:rsidRPr="00BD0D9D">
        <w:rPr>
          <w:sz w:val="22"/>
          <w:szCs w:val="22"/>
        </w:rPr>
        <w:t>Journal</w:t>
      </w:r>
      <w:r w:rsidR="00C1036D" w:rsidRPr="00BD0D9D">
        <w:rPr>
          <w:sz w:val="22"/>
          <w:szCs w:val="22"/>
        </w:rPr>
        <w:tab/>
        <w:t>Ledger</w:t>
      </w:r>
      <w:r w:rsidR="00C1036D" w:rsidRPr="00BD0D9D">
        <w:rPr>
          <w:sz w:val="22"/>
          <w:szCs w:val="22"/>
        </w:rPr>
        <w:tab/>
        <w:t>Trial Balance</w:t>
      </w:r>
      <w:r w:rsidR="00C1036D" w:rsidRPr="00BD0D9D">
        <w:rPr>
          <w:sz w:val="22"/>
          <w:szCs w:val="22"/>
        </w:rPr>
        <w:tab/>
        <w:t xml:space="preserve">            Balance Sheet</w:t>
      </w:r>
    </w:p>
    <w:p w:rsidR="00C1036D" w:rsidRPr="00BD0D9D" w:rsidRDefault="00C1036D" w:rsidP="00BD0D9D">
      <w:pPr>
        <w:tabs>
          <w:tab w:val="left" w:pos="540"/>
          <w:tab w:val="left" w:pos="900"/>
          <w:tab w:val="left" w:pos="1080"/>
          <w:tab w:val="right" w:pos="7920"/>
        </w:tabs>
        <w:jc w:val="both"/>
        <w:rPr>
          <w:sz w:val="22"/>
          <w:szCs w:val="22"/>
        </w:rPr>
      </w:pPr>
    </w:p>
    <w:p w:rsidR="00C1036D" w:rsidRPr="00BD0D9D" w:rsidRDefault="00C1036D" w:rsidP="00BD0D9D">
      <w:pPr>
        <w:tabs>
          <w:tab w:val="left" w:pos="540"/>
          <w:tab w:val="left" w:pos="1080"/>
          <w:tab w:val="left" w:pos="3600"/>
          <w:tab w:val="right" w:pos="7920"/>
        </w:tabs>
        <w:jc w:val="both"/>
        <w:rPr>
          <w:sz w:val="22"/>
          <w:szCs w:val="22"/>
        </w:rPr>
      </w:pPr>
      <w:r w:rsidRPr="00A930CA">
        <w:rPr>
          <w:sz w:val="22"/>
          <w:szCs w:val="22"/>
        </w:rPr>
        <w:t xml:space="preserve">Q. </w:t>
      </w:r>
      <w:r w:rsidR="00A930CA" w:rsidRPr="00A930CA">
        <w:rPr>
          <w:sz w:val="22"/>
          <w:szCs w:val="22"/>
        </w:rPr>
        <w:t>3</w:t>
      </w:r>
      <w:r w:rsidR="00A930CA" w:rsidRPr="00A930CA">
        <w:rPr>
          <w:sz w:val="22"/>
          <w:szCs w:val="22"/>
        </w:rPr>
        <w:tab/>
      </w:r>
      <w:r w:rsidRPr="00BD0D9D">
        <w:rPr>
          <w:sz w:val="22"/>
          <w:szCs w:val="22"/>
        </w:rPr>
        <w:t>Explain the following with the help of examples:</w:t>
      </w:r>
      <w:r w:rsidR="00CD1936">
        <w:rPr>
          <w:sz w:val="22"/>
          <w:szCs w:val="22"/>
        </w:rPr>
        <w:tab/>
      </w:r>
      <w:r w:rsidR="00CD1936">
        <w:rPr>
          <w:b/>
          <w:sz w:val="22"/>
          <w:szCs w:val="22"/>
        </w:rPr>
        <w:t>(20)</w:t>
      </w:r>
    </w:p>
    <w:p w:rsidR="00C1036D" w:rsidRPr="00BD0D9D" w:rsidRDefault="00A930CA" w:rsidP="00A930CA">
      <w:pPr>
        <w:tabs>
          <w:tab w:val="left" w:pos="540"/>
          <w:tab w:val="left" w:pos="1080"/>
          <w:tab w:val="left" w:pos="3600"/>
          <w:tab w:val="right" w:pos="7920"/>
        </w:tabs>
        <w:jc w:val="both"/>
        <w:rPr>
          <w:sz w:val="22"/>
          <w:szCs w:val="22"/>
        </w:rPr>
      </w:pPr>
      <w:r>
        <w:rPr>
          <w:sz w:val="22"/>
          <w:szCs w:val="22"/>
        </w:rPr>
        <w:tab/>
      </w:r>
      <w:r w:rsidR="00C1036D" w:rsidRPr="00BD0D9D">
        <w:rPr>
          <w:sz w:val="22"/>
          <w:szCs w:val="22"/>
        </w:rPr>
        <w:t>Entity concept</w:t>
      </w:r>
      <w:r w:rsidR="00C1036D" w:rsidRPr="00BD0D9D">
        <w:rPr>
          <w:sz w:val="22"/>
          <w:szCs w:val="22"/>
        </w:rPr>
        <w:tab/>
        <w:t>cost concept</w:t>
      </w:r>
    </w:p>
    <w:p w:rsidR="00C1036D" w:rsidRPr="00BD0D9D" w:rsidRDefault="00A930CA" w:rsidP="00A930CA">
      <w:pPr>
        <w:tabs>
          <w:tab w:val="left" w:pos="540"/>
          <w:tab w:val="left" w:pos="1080"/>
          <w:tab w:val="left" w:pos="3600"/>
          <w:tab w:val="right" w:pos="7920"/>
        </w:tabs>
        <w:jc w:val="both"/>
        <w:rPr>
          <w:sz w:val="22"/>
          <w:szCs w:val="22"/>
        </w:rPr>
      </w:pPr>
      <w:r>
        <w:rPr>
          <w:sz w:val="22"/>
          <w:szCs w:val="22"/>
        </w:rPr>
        <w:tab/>
      </w:r>
      <w:r w:rsidR="00C1036D" w:rsidRPr="00BD0D9D">
        <w:rPr>
          <w:sz w:val="22"/>
          <w:szCs w:val="22"/>
        </w:rPr>
        <w:t>Accruals concept</w:t>
      </w:r>
      <w:r w:rsidR="00C1036D" w:rsidRPr="00BD0D9D">
        <w:rPr>
          <w:sz w:val="22"/>
          <w:szCs w:val="22"/>
        </w:rPr>
        <w:tab/>
        <w:t>Realization concept</w:t>
      </w:r>
    </w:p>
    <w:p w:rsidR="00C1036D" w:rsidRPr="00BD0D9D" w:rsidRDefault="00A930CA" w:rsidP="00A930CA">
      <w:pPr>
        <w:tabs>
          <w:tab w:val="left" w:pos="540"/>
          <w:tab w:val="left" w:pos="1080"/>
          <w:tab w:val="left" w:pos="3600"/>
          <w:tab w:val="right" w:pos="7920"/>
        </w:tabs>
        <w:jc w:val="both"/>
        <w:rPr>
          <w:sz w:val="22"/>
          <w:szCs w:val="22"/>
        </w:rPr>
      </w:pPr>
      <w:r>
        <w:rPr>
          <w:sz w:val="22"/>
          <w:szCs w:val="22"/>
        </w:rPr>
        <w:tab/>
      </w:r>
      <w:r w:rsidR="00C1036D" w:rsidRPr="00BD0D9D">
        <w:rPr>
          <w:sz w:val="22"/>
          <w:szCs w:val="22"/>
        </w:rPr>
        <w:t>Accounting equation</w:t>
      </w:r>
    </w:p>
    <w:p w:rsidR="00A930CA" w:rsidRDefault="00A930CA" w:rsidP="00BD0D9D">
      <w:pPr>
        <w:tabs>
          <w:tab w:val="left" w:pos="540"/>
          <w:tab w:val="left" w:pos="720"/>
          <w:tab w:val="left" w:pos="1080"/>
          <w:tab w:val="right" w:pos="7920"/>
        </w:tabs>
        <w:jc w:val="both"/>
        <w:rPr>
          <w:b/>
          <w:sz w:val="22"/>
          <w:szCs w:val="22"/>
        </w:rPr>
      </w:pPr>
    </w:p>
    <w:p w:rsidR="00C1036D" w:rsidRPr="00B86EFB" w:rsidRDefault="00C1036D" w:rsidP="00A930CA">
      <w:pPr>
        <w:tabs>
          <w:tab w:val="left" w:pos="540"/>
          <w:tab w:val="left" w:pos="720"/>
          <w:tab w:val="left" w:pos="1080"/>
          <w:tab w:val="right" w:pos="7920"/>
        </w:tabs>
        <w:ind w:left="540" w:hanging="540"/>
        <w:jc w:val="both"/>
        <w:rPr>
          <w:b/>
          <w:sz w:val="22"/>
          <w:szCs w:val="22"/>
        </w:rPr>
      </w:pPr>
      <w:r w:rsidRPr="00A930CA">
        <w:rPr>
          <w:sz w:val="22"/>
          <w:szCs w:val="22"/>
        </w:rPr>
        <w:t>Q. 4</w:t>
      </w:r>
      <w:r w:rsidR="00A930CA" w:rsidRPr="00A930CA">
        <w:rPr>
          <w:sz w:val="22"/>
          <w:szCs w:val="22"/>
        </w:rPr>
        <w:tab/>
      </w:r>
      <w:r w:rsidRPr="00BD0D9D">
        <w:rPr>
          <w:sz w:val="22"/>
          <w:szCs w:val="22"/>
        </w:rPr>
        <w:t>Following is the Trial Balance of affirm. From this</w:t>
      </w:r>
      <w:r w:rsidR="00C6393C" w:rsidRPr="00BD0D9D">
        <w:rPr>
          <w:sz w:val="22"/>
          <w:szCs w:val="22"/>
        </w:rPr>
        <w:t>,</w:t>
      </w:r>
      <w:r w:rsidRPr="00BD0D9D">
        <w:rPr>
          <w:sz w:val="22"/>
          <w:szCs w:val="22"/>
        </w:rPr>
        <w:t xml:space="preserve"> you are required to prepare a </w:t>
      </w:r>
      <w:r w:rsidR="00C6393C" w:rsidRPr="00BD0D9D">
        <w:rPr>
          <w:sz w:val="22"/>
          <w:szCs w:val="22"/>
        </w:rPr>
        <w:t>worksheet</w:t>
      </w:r>
      <w:r w:rsidRPr="00BD0D9D">
        <w:rPr>
          <w:sz w:val="22"/>
          <w:szCs w:val="22"/>
        </w:rPr>
        <w:t xml:space="preserve"> for the year ending on </w:t>
      </w:r>
      <w:smartTag w:uri="urn:schemas-microsoft-com:office:smarttags" w:element="date">
        <w:smartTagPr>
          <w:attr w:name="Year" w:val="1991"/>
          <w:attr w:name="Day" w:val="31"/>
          <w:attr w:name="Month" w:val="12"/>
        </w:smartTagPr>
        <w:r w:rsidRPr="00BD0D9D">
          <w:rPr>
            <w:sz w:val="22"/>
            <w:szCs w:val="22"/>
          </w:rPr>
          <w:t>31</w:t>
        </w:r>
        <w:r w:rsidRPr="00BD0D9D">
          <w:rPr>
            <w:sz w:val="22"/>
            <w:szCs w:val="22"/>
            <w:vertAlign w:val="superscript"/>
          </w:rPr>
          <w:t>st</w:t>
        </w:r>
        <w:r w:rsidRPr="00BD0D9D">
          <w:rPr>
            <w:sz w:val="22"/>
            <w:szCs w:val="22"/>
          </w:rPr>
          <w:t xml:space="preserve"> December 1991</w:t>
        </w:r>
      </w:smartTag>
      <w:r w:rsidRPr="00BD0D9D">
        <w:rPr>
          <w:sz w:val="22"/>
          <w:szCs w:val="22"/>
        </w:rPr>
        <w:t>.</w:t>
      </w:r>
      <w:r w:rsidR="00B86EFB">
        <w:rPr>
          <w:sz w:val="22"/>
          <w:szCs w:val="22"/>
        </w:rPr>
        <w:tab/>
      </w:r>
      <w:r w:rsidR="00B86EFB">
        <w:rPr>
          <w:b/>
          <w:sz w:val="22"/>
          <w:szCs w:val="22"/>
        </w:rPr>
        <w:t>(20)</w:t>
      </w:r>
    </w:p>
    <w:p w:rsidR="00C1036D" w:rsidRPr="00BD0D9D" w:rsidRDefault="00A930CA" w:rsidP="00A930CA">
      <w:pPr>
        <w:tabs>
          <w:tab w:val="left" w:pos="540"/>
          <w:tab w:val="left" w:pos="1080"/>
          <w:tab w:val="right" w:pos="5670"/>
          <w:tab w:val="right" w:pos="7920"/>
        </w:tabs>
        <w:jc w:val="both"/>
        <w:rPr>
          <w:sz w:val="22"/>
          <w:szCs w:val="22"/>
        </w:rPr>
      </w:pPr>
      <w:r>
        <w:rPr>
          <w:b/>
          <w:sz w:val="22"/>
          <w:szCs w:val="22"/>
        </w:rPr>
        <w:tab/>
      </w:r>
      <w:r>
        <w:rPr>
          <w:b/>
          <w:sz w:val="22"/>
          <w:szCs w:val="22"/>
        </w:rPr>
        <w:tab/>
      </w:r>
      <w:r w:rsidR="00C1036D" w:rsidRPr="00BD0D9D">
        <w:rPr>
          <w:b/>
          <w:sz w:val="22"/>
          <w:szCs w:val="22"/>
        </w:rPr>
        <w:t xml:space="preserve">  </w:t>
      </w:r>
      <w:r>
        <w:rPr>
          <w:b/>
          <w:sz w:val="22"/>
          <w:szCs w:val="22"/>
        </w:rPr>
        <w:tab/>
      </w:r>
      <w:r w:rsidR="00C1036D" w:rsidRPr="00BD0D9D">
        <w:rPr>
          <w:b/>
          <w:sz w:val="22"/>
          <w:szCs w:val="22"/>
        </w:rPr>
        <w:t>Dr. (Rs)</w:t>
      </w:r>
      <w:r w:rsidR="00C1036D" w:rsidRPr="00BD0D9D">
        <w:rPr>
          <w:sz w:val="22"/>
          <w:szCs w:val="22"/>
        </w:rPr>
        <w:t xml:space="preserve"> </w:t>
      </w:r>
      <w:r w:rsidR="00C1036D" w:rsidRPr="00BD0D9D">
        <w:rPr>
          <w:sz w:val="22"/>
          <w:szCs w:val="22"/>
        </w:rPr>
        <w:tab/>
      </w:r>
      <w:r w:rsidR="00C1036D" w:rsidRPr="00BD0D9D">
        <w:rPr>
          <w:b/>
          <w:sz w:val="22"/>
          <w:szCs w:val="22"/>
        </w:rPr>
        <w:t>Cr. (Rs</w:t>
      </w:r>
      <w:r w:rsidR="00C1036D" w:rsidRPr="00BD0D9D">
        <w:rPr>
          <w:sz w:val="22"/>
          <w:szCs w:val="22"/>
        </w:rPr>
        <w:t xml:space="preserve">) </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Cash at bank</w:t>
      </w:r>
      <w:r w:rsidR="00A930CA">
        <w:rPr>
          <w:sz w:val="22"/>
          <w:szCs w:val="22"/>
        </w:rPr>
        <w:tab/>
      </w:r>
      <w:r w:rsidR="00C1036D" w:rsidRPr="00BD0D9D">
        <w:rPr>
          <w:sz w:val="22"/>
          <w:szCs w:val="22"/>
        </w:rPr>
        <w:t xml:space="preserve"> 80,000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Accounts r</w:t>
      </w:r>
      <w:r w:rsidR="00A930CA">
        <w:rPr>
          <w:sz w:val="22"/>
          <w:szCs w:val="22"/>
        </w:rPr>
        <w:t>eceivable</w:t>
      </w:r>
      <w:r w:rsidR="00A930CA">
        <w:rPr>
          <w:sz w:val="22"/>
          <w:szCs w:val="22"/>
        </w:rPr>
        <w:tab/>
      </w:r>
      <w:r w:rsidR="00C1036D" w:rsidRPr="00BD0D9D">
        <w:rPr>
          <w:sz w:val="22"/>
          <w:szCs w:val="22"/>
        </w:rPr>
        <w:t>35,200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Store supplies</w:t>
      </w:r>
      <w:r w:rsidR="00A930CA">
        <w:rPr>
          <w:sz w:val="22"/>
          <w:szCs w:val="22"/>
        </w:rPr>
        <w:tab/>
      </w:r>
      <w:r w:rsidR="00C1036D" w:rsidRPr="00BD0D9D">
        <w:rPr>
          <w:sz w:val="22"/>
          <w:szCs w:val="22"/>
        </w:rPr>
        <w:t>5,000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Prepaid rent</w:t>
      </w:r>
      <w:r w:rsidR="00A930CA">
        <w:rPr>
          <w:sz w:val="22"/>
          <w:szCs w:val="22"/>
        </w:rPr>
        <w:tab/>
      </w:r>
      <w:r w:rsidR="00C1036D" w:rsidRPr="00BD0D9D">
        <w:rPr>
          <w:sz w:val="22"/>
          <w:szCs w:val="22"/>
        </w:rPr>
        <w:t>11,240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 xml:space="preserve">Furniture and </w:t>
      </w:r>
      <w:r w:rsidR="00C6393C" w:rsidRPr="00BD0D9D">
        <w:rPr>
          <w:sz w:val="22"/>
          <w:szCs w:val="22"/>
        </w:rPr>
        <w:t>fixtures</w:t>
      </w:r>
      <w:r w:rsidR="00A930CA">
        <w:rPr>
          <w:sz w:val="22"/>
          <w:szCs w:val="22"/>
        </w:rPr>
        <w:tab/>
      </w:r>
      <w:r w:rsidR="00C1036D" w:rsidRPr="00BD0D9D">
        <w:rPr>
          <w:sz w:val="22"/>
          <w:szCs w:val="22"/>
        </w:rPr>
        <w:tab/>
        <w:t>7,600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Acc. Dep furniture and fixture</w:t>
      </w:r>
      <w:r w:rsidR="00C1036D" w:rsidRPr="00BD0D9D">
        <w:rPr>
          <w:sz w:val="22"/>
          <w:szCs w:val="22"/>
        </w:rPr>
        <w:tab/>
      </w:r>
      <w:r w:rsidR="00A930CA">
        <w:rPr>
          <w:sz w:val="22"/>
          <w:szCs w:val="22"/>
        </w:rPr>
        <w:tab/>
      </w:r>
      <w:r w:rsidR="00C1036D" w:rsidRPr="00BD0D9D">
        <w:rPr>
          <w:sz w:val="22"/>
          <w:szCs w:val="22"/>
        </w:rPr>
        <w:t>1,520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Prepaid insurance</w:t>
      </w:r>
      <w:r w:rsidR="00C1036D" w:rsidRPr="00BD0D9D">
        <w:rPr>
          <w:sz w:val="22"/>
          <w:szCs w:val="22"/>
        </w:rPr>
        <w:tab/>
        <w:t>8,500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Plant and machinery</w:t>
      </w:r>
      <w:r w:rsidR="00C1036D" w:rsidRPr="00BD0D9D">
        <w:rPr>
          <w:sz w:val="22"/>
          <w:szCs w:val="22"/>
        </w:rPr>
        <w:tab/>
        <w:t xml:space="preserve">                    45,000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Acc. Dep plant and machinery</w:t>
      </w:r>
      <w:r w:rsidR="00C1036D" w:rsidRPr="00BD0D9D">
        <w:rPr>
          <w:sz w:val="22"/>
          <w:szCs w:val="22"/>
        </w:rPr>
        <w:tab/>
      </w:r>
      <w:r w:rsidR="00C1036D" w:rsidRPr="00BD0D9D">
        <w:rPr>
          <w:sz w:val="22"/>
          <w:szCs w:val="22"/>
        </w:rPr>
        <w:tab/>
        <w:t xml:space="preserve">   9,000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Capital</w:t>
      </w:r>
      <w:r w:rsidR="00C1036D" w:rsidRPr="00BD0D9D">
        <w:rPr>
          <w:sz w:val="22"/>
          <w:szCs w:val="22"/>
        </w:rPr>
        <w:tab/>
      </w:r>
      <w:r w:rsidR="00C1036D" w:rsidRPr="00BD0D9D">
        <w:rPr>
          <w:sz w:val="22"/>
          <w:szCs w:val="22"/>
        </w:rPr>
        <w:tab/>
        <w:t xml:space="preserve">          165,000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Accounts payable</w:t>
      </w:r>
      <w:r w:rsidR="00C1036D" w:rsidRPr="00BD0D9D">
        <w:rPr>
          <w:sz w:val="22"/>
          <w:szCs w:val="22"/>
        </w:rPr>
        <w:tab/>
      </w:r>
      <w:r w:rsidR="00C1036D" w:rsidRPr="00BD0D9D">
        <w:rPr>
          <w:sz w:val="22"/>
          <w:szCs w:val="22"/>
        </w:rPr>
        <w:tab/>
        <w:t xml:space="preserve">   8,500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A930CA">
        <w:rPr>
          <w:sz w:val="22"/>
          <w:szCs w:val="22"/>
        </w:rPr>
        <w:t>Drawings</w:t>
      </w:r>
      <w:r w:rsidR="00A930CA">
        <w:rPr>
          <w:sz w:val="22"/>
          <w:szCs w:val="22"/>
        </w:rPr>
        <w:tab/>
      </w:r>
      <w:r w:rsidR="00C1036D" w:rsidRPr="00BD0D9D">
        <w:rPr>
          <w:sz w:val="22"/>
          <w:szCs w:val="22"/>
        </w:rPr>
        <w:t>31,000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Sales revenue</w:t>
      </w:r>
      <w:r w:rsidR="00C1036D" w:rsidRPr="00BD0D9D">
        <w:rPr>
          <w:sz w:val="22"/>
          <w:szCs w:val="22"/>
        </w:rPr>
        <w:tab/>
      </w:r>
      <w:r w:rsidR="00C1036D" w:rsidRPr="00BD0D9D">
        <w:rPr>
          <w:sz w:val="22"/>
          <w:szCs w:val="22"/>
        </w:rPr>
        <w:tab/>
        <w:t xml:space="preserve">          212,980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lastRenderedPageBreak/>
        <w:tab/>
      </w:r>
      <w:r w:rsidR="00C1036D" w:rsidRPr="00BD0D9D">
        <w:rPr>
          <w:sz w:val="22"/>
          <w:szCs w:val="22"/>
        </w:rPr>
        <w:t>Salaries ex</w:t>
      </w:r>
      <w:r w:rsidR="00A930CA">
        <w:rPr>
          <w:sz w:val="22"/>
          <w:szCs w:val="22"/>
        </w:rPr>
        <w:t>pense</w:t>
      </w:r>
      <w:r w:rsidR="00A930CA">
        <w:rPr>
          <w:sz w:val="22"/>
          <w:szCs w:val="22"/>
        </w:rPr>
        <w:tab/>
      </w:r>
      <w:r w:rsidR="00C1036D" w:rsidRPr="00BD0D9D">
        <w:rPr>
          <w:sz w:val="22"/>
          <w:szCs w:val="22"/>
        </w:rPr>
        <w:t>9,500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 xml:space="preserve">Advertising Expense </w:t>
      </w:r>
      <w:r w:rsidR="00C1036D" w:rsidRPr="00BD0D9D">
        <w:rPr>
          <w:sz w:val="22"/>
          <w:szCs w:val="22"/>
        </w:rPr>
        <w:tab/>
        <w:t>7,000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 xml:space="preserve">Purchases </w:t>
      </w:r>
      <w:r w:rsidR="00C1036D" w:rsidRPr="00BD0D9D">
        <w:rPr>
          <w:sz w:val="22"/>
          <w:szCs w:val="22"/>
        </w:rPr>
        <w:tab/>
        <w:t>95,000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Wages</w:t>
      </w:r>
      <w:r w:rsidR="00C1036D" w:rsidRPr="00BD0D9D">
        <w:rPr>
          <w:sz w:val="22"/>
          <w:szCs w:val="22"/>
        </w:rPr>
        <w:tab/>
        <w:t>10,000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Purchase return</w:t>
      </w:r>
      <w:r w:rsidR="00C1036D" w:rsidRPr="00BD0D9D">
        <w:rPr>
          <w:sz w:val="22"/>
          <w:szCs w:val="22"/>
        </w:rPr>
        <w:tab/>
      </w:r>
      <w:r w:rsidR="00C1036D" w:rsidRPr="00BD0D9D">
        <w:rPr>
          <w:sz w:val="22"/>
          <w:szCs w:val="22"/>
        </w:rPr>
        <w:tab/>
        <w:t xml:space="preserve">   6,500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A930CA">
        <w:rPr>
          <w:sz w:val="22"/>
          <w:szCs w:val="22"/>
        </w:rPr>
        <w:t>Sales return</w:t>
      </w:r>
      <w:r w:rsidR="00A930CA">
        <w:rPr>
          <w:sz w:val="22"/>
          <w:szCs w:val="22"/>
        </w:rPr>
        <w:tab/>
      </w:r>
      <w:r w:rsidR="00C1036D" w:rsidRPr="00BD0D9D">
        <w:rPr>
          <w:sz w:val="22"/>
          <w:szCs w:val="22"/>
        </w:rPr>
        <w:t>3,000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1036D" w:rsidRPr="00BD0D9D">
        <w:rPr>
          <w:sz w:val="22"/>
          <w:szCs w:val="22"/>
        </w:rPr>
        <w:t>Merchandise inventory on 1.1.1991</w:t>
      </w:r>
      <w:r w:rsidR="00C1036D" w:rsidRPr="00BD0D9D">
        <w:rPr>
          <w:sz w:val="22"/>
          <w:szCs w:val="22"/>
        </w:rPr>
        <w:tab/>
        <w:t xml:space="preserve"> 45,000</w:t>
      </w:r>
    </w:p>
    <w:p w:rsidR="00C1036D" w:rsidRPr="00BD0D9D" w:rsidRDefault="00B86EFB" w:rsidP="00A930CA">
      <w:pPr>
        <w:tabs>
          <w:tab w:val="left" w:pos="540"/>
          <w:tab w:val="left" w:pos="1080"/>
          <w:tab w:val="right" w:pos="5670"/>
          <w:tab w:val="right" w:pos="7920"/>
        </w:tabs>
        <w:jc w:val="both"/>
        <w:rPr>
          <w:sz w:val="22"/>
          <w:szCs w:val="22"/>
        </w:rPr>
      </w:pPr>
      <w:r>
        <w:rPr>
          <w:sz w:val="22"/>
          <w:szCs w:val="22"/>
        </w:rPr>
        <w:tab/>
      </w:r>
      <w:r w:rsidR="00C6393C" w:rsidRPr="00BD0D9D">
        <w:rPr>
          <w:sz w:val="22"/>
          <w:szCs w:val="22"/>
        </w:rPr>
        <w:t xml:space="preserve">Travelling </w:t>
      </w:r>
      <w:r w:rsidR="00C1036D" w:rsidRPr="00BD0D9D">
        <w:rPr>
          <w:sz w:val="22"/>
          <w:szCs w:val="22"/>
        </w:rPr>
        <w:t>expenses</w:t>
      </w:r>
      <w:r w:rsidR="00C1036D" w:rsidRPr="00BD0D9D">
        <w:rPr>
          <w:sz w:val="22"/>
          <w:szCs w:val="22"/>
        </w:rPr>
        <w:tab/>
      </w:r>
      <w:r w:rsidR="00C1036D" w:rsidRPr="00BD0D9D">
        <w:rPr>
          <w:sz w:val="22"/>
          <w:szCs w:val="22"/>
        </w:rPr>
        <w:tab/>
        <w:t xml:space="preserve">   5,460</w:t>
      </w:r>
    </w:p>
    <w:p w:rsidR="00C1036D" w:rsidRPr="00BD0D9D" w:rsidRDefault="00B86EFB" w:rsidP="00A930CA">
      <w:pPr>
        <w:tabs>
          <w:tab w:val="left" w:pos="540"/>
          <w:tab w:val="left" w:pos="720"/>
          <w:tab w:val="left" w:pos="1080"/>
          <w:tab w:val="left" w:pos="1440"/>
          <w:tab w:val="left" w:pos="2160"/>
          <w:tab w:val="left" w:pos="2880"/>
          <w:tab w:val="left" w:pos="3600"/>
          <w:tab w:val="left" w:pos="4320"/>
          <w:tab w:val="left" w:pos="5040"/>
          <w:tab w:val="right" w:pos="5670"/>
          <w:tab w:val="left" w:pos="5760"/>
          <w:tab w:val="right" w:pos="7920"/>
        </w:tabs>
        <w:jc w:val="both"/>
        <w:rPr>
          <w:sz w:val="22"/>
          <w:szCs w:val="22"/>
          <w:u w:val="single"/>
        </w:rPr>
      </w:pPr>
      <w:r>
        <w:rPr>
          <w:sz w:val="22"/>
          <w:szCs w:val="22"/>
        </w:rPr>
        <w:tab/>
      </w:r>
      <w:r w:rsidR="00C1036D" w:rsidRPr="00BD0D9D">
        <w:rPr>
          <w:sz w:val="22"/>
          <w:szCs w:val="22"/>
        </w:rPr>
        <w:t>Miscellaneous expense</w:t>
      </w:r>
      <w:r w:rsidR="00C1036D" w:rsidRPr="00BD0D9D">
        <w:rPr>
          <w:sz w:val="22"/>
          <w:szCs w:val="22"/>
        </w:rPr>
        <w:tab/>
      </w:r>
      <w:r w:rsidR="00C1036D" w:rsidRPr="00BD0D9D">
        <w:rPr>
          <w:sz w:val="22"/>
          <w:szCs w:val="22"/>
        </w:rPr>
        <w:tab/>
      </w:r>
      <w:r w:rsidR="00C1036D" w:rsidRPr="00BD0D9D">
        <w:rPr>
          <w:sz w:val="22"/>
          <w:szCs w:val="22"/>
        </w:rPr>
        <w:tab/>
      </w:r>
      <w:r w:rsidR="00C1036D" w:rsidRPr="00BD0D9D">
        <w:rPr>
          <w:sz w:val="22"/>
          <w:szCs w:val="22"/>
        </w:rPr>
        <w:tab/>
      </w:r>
      <w:r w:rsidR="00C1036D" w:rsidRPr="00BD0D9D">
        <w:rPr>
          <w:sz w:val="22"/>
          <w:szCs w:val="22"/>
          <w:u w:val="single"/>
        </w:rPr>
        <w:t xml:space="preserve">     </w:t>
      </w:r>
      <w:r>
        <w:rPr>
          <w:sz w:val="22"/>
          <w:szCs w:val="22"/>
          <w:u w:val="single"/>
        </w:rPr>
        <w:t xml:space="preserve">      </w:t>
      </w:r>
      <w:r>
        <w:rPr>
          <w:sz w:val="22"/>
          <w:szCs w:val="22"/>
          <w:u w:val="single"/>
        </w:rPr>
        <w:tab/>
      </w:r>
      <w:r>
        <w:rPr>
          <w:sz w:val="22"/>
          <w:szCs w:val="22"/>
          <w:u w:val="single"/>
        </w:rPr>
        <w:tab/>
      </w:r>
      <w:r w:rsidR="00C1036D" w:rsidRPr="00BD0D9D">
        <w:rPr>
          <w:sz w:val="22"/>
          <w:szCs w:val="22"/>
          <w:u w:val="single"/>
        </w:rPr>
        <w:t>5000</w:t>
      </w:r>
      <w:r>
        <w:rPr>
          <w:sz w:val="22"/>
          <w:szCs w:val="22"/>
          <w:u w:val="single"/>
        </w:rPr>
        <w:t xml:space="preserve"> </w:t>
      </w:r>
      <w:r>
        <w:rPr>
          <w:sz w:val="22"/>
          <w:szCs w:val="22"/>
          <w:u w:val="single"/>
        </w:rPr>
        <w:tab/>
        <w:t xml:space="preserve"> </w:t>
      </w:r>
    </w:p>
    <w:p w:rsidR="00C1036D" w:rsidRPr="00BD0D9D" w:rsidRDefault="00B86EFB" w:rsidP="00A930CA">
      <w:pPr>
        <w:tabs>
          <w:tab w:val="left" w:pos="540"/>
          <w:tab w:val="left" w:pos="1080"/>
          <w:tab w:val="right" w:pos="5670"/>
          <w:tab w:val="left" w:pos="5760"/>
          <w:tab w:val="right" w:pos="7920"/>
        </w:tabs>
        <w:jc w:val="both"/>
        <w:rPr>
          <w:sz w:val="22"/>
          <w:szCs w:val="22"/>
          <w:u w:val="single"/>
        </w:rPr>
      </w:pPr>
      <w:r>
        <w:rPr>
          <w:sz w:val="22"/>
          <w:szCs w:val="22"/>
        </w:rPr>
        <w:tab/>
      </w:r>
      <w:r w:rsidR="00C1036D" w:rsidRPr="00BD0D9D">
        <w:rPr>
          <w:sz w:val="22"/>
          <w:szCs w:val="22"/>
        </w:rPr>
        <w:tab/>
      </w:r>
      <w:r w:rsidR="00C1036D" w:rsidRPr="00BD0D9D">
        <w:rPr>
          <w:sz w:val="22"/>
          <w:szCs w:val="22"/>
        </w:rPr>
        <w:tab/>
      </w:r>
      <w:r w:rsidR="00C1036D" w:rsidRPr="00BD0D9D">
        <w:rPr>
          <w:sz w:val="22"/>
          <w:szCs w:val="22"/>
          <w:u w:val="single"/>
        </w:rPr>
        <w:t>403,500</w:t>
      </w:r>
      <w:r w:rsidR="00C1036D" w:rsidRPr="00BD0D9D">
        <w:rPr>
          <w:sz w:val="22"/>
          <w:szCs w:val="22"/>
          <w:u w:val="single"/>
        </w:rPr>
        <w:tab/>
        <w:t xml:space="preserve">   </w:t>
      </w:r>
      <w:r>
        <w:rPr>
          <w:sz w:val="22"/>
          <w:szCs w:val="22"/>
          <w:u w:val="single"/>
        </w:rPr>
        <w:tab/>
      </w:r>
      <w:r w:rsidR="00C1036D" w:rsidRPr="00BD0D9D">
        <w:rPr>
          <w:sz w:val="22"/>
          <w:szCs w:val="22"/>
          <w:u w:val="single"/>
        </w:rPr>
        <w:t>403,500</w:t>
      </w:r>
    </w:p>
    <w:p w:rsidR="00C1036D" w:rsidRPr="00BD0D9D" w:rsidRDefault="00C1036D" w:rsidP="00B86EFB">
      <w:pPr>
        <w:tabs>
          <w:tab w:val="left" w:pos="540"/>
          <w:tab w:val="left" w:pos="1080"/>
          <w:tab w:val="right" w:pos="7920"/>
        </w:tabs>
        <w:ind w:left="540"/>
        <w:jc w:val="both"/>
        <w:rPr>
          <w:b/>
          <w:sz w:val="22"/>
          <w:szCs w:val="22"/>
        </w:rPr>
      </w:pPr>
      <w:r w:rsidRPr="00BD0D9D">
        <w:rPr>
          <w:b/>
          <w:sz w:val="22"/>
          <w:szCs w:val="22"/>
        </w:rPr>
        <w:t>Adjustments:</w:t>
      </w:r>
    </w:p>
    <w:p w:rsidR="00C1036D" w:rsidRPr="00BD0D9D" w:rsidRDefault="00C1036D" w:rsidP="00B86EFB">
      <w:pPr>
        <w:numPr>
          <w:ilvl w:val="0"/>
          <w:numId w:val="14"/>
        </w:numPr>
        <w:tabs>
          <w:tab w:val="clear" w:pos="720"/>
          <w:tab w:val="left" w:pos="540"/>
          <w:tab w:val="left" w:pos="1080"/>
          <w:tab w:val="num" w:pos="1260"/>
          <w:tab w:val="right" w:pos="7920"/>
        </w:tabs>
        <w:ind w:left="540" w:firstLine="0"/>
        <w:jc w:val="both"/>
        <w:rPr>
          <w:sz w:val="22"/>
          <w:szCs w:val="22"/>
        </w:rPr>
      </w:pPr>
      <w:r w:rsidRPr="00BD0D9D">
        <w:rPr>
          <w:sz w:val="22"/>
          <w:szCs w:val="22"/>
        </w:rPr>
        <w:t>Merchandise inventory on 31.12.91 was valued at Rs.35,000.</w:t>
      </w:r>
    </w:p>
    <w:p w:rsidR="00C1036D" w:rsidRPr="00BD0D9D" w:rsidRDefault="00C1036D" w:rsidP="00B86EFB">
      <w:pPr>
        <w:numPr>
          <w:ilvl w:val="0"/>
          <w:numId w:val="14"/>
        </w:numPr>
        <w:tabs>
          <w:tab w:val="clear" w:pos="720"/>
          <w:tab w:val="left" w:pos="540"/>
          <w:tab w:val="left" w:pos="1080"/>
          <w:tab w:val="num" w:pos="1260"/>
          <w:tab w:val="right" w:pos="7920"/>
        </w:tabs>
        <w:ind w:left="540" w:firstLine="0"/>
        <w:jc w:val="both"/>
        <w:rPr>
          <w:sz w:val="22"/>
          <w:szCs w:val="22"/>
        </w:rPr>
      </w:pPr>
      <w:r w:rsidRPr="00BD0D9D">
        <w:rPr>
          <w:sz w:val="22"/>
          <w:szCs w:val="22"/>
        </w:rPr>
        <w:t>Store supplies on hand 31.12.91 Rs. 1,500</w:t>
      </w:r>
    </w:p>
    <w:p w:rsidR="00C1036D" w:rsidRPr="00BD0D9D" w:rsidRDefault="00C1036D" w:rsidP="00B86EFB">
      <w:pPr>
        <w:numPr>
          <w:ilvl w:val="0"/>
          <w:numId w:val="14"/>
        </w:numPr>
        <w:tabs>
          <w:tab w:val="clear" w:pos="720"/>
          <w:tab w:val="left" w:pos="540"/>
          <w:tab w:val="left" w:pos="1080"/>
          <w:tab w:val="num" w:pos="1260"/>
          <w:tab w:val="right" w:pos="7920"/>
        </w:tabs>
        <w:ind w:left="540" w:firstLine="0"/>
        <w:jc w:val="both"/>
        <w:rPr>
          <w:sz w:val="22"/>
          <w:szCs w:val="22"/>
        </w:rPr>
      </w:pPr>
      <w:r w:rsidRPr="00BD0D9D">
        <w:rPr>
          <w:sz w:val="22"/>
          <w:szCs w:val="22"/>
        </w:rPr>
        <w:t>prepaid rent expired Rs. 9240</w:t>
      </w:r>
    </w:p>
    <w:p w:rsidR="00C1036D" w:rsidRPr="00BD0D9D" w:rsidRDefault="00C1036D" w:rsidP="00B86EFB">
      <w:pPr>
        <w:numPr>
          <w:ilvl w:val="0"/>
          <w:numId w:val="14"/>
        </w:numPr>
        <w:tabs>
          <w:tab w:val="clear" w:pos="720"/>
          <w:tab w:val="left" w:pos="540"/>
          <w:tab w:val="left" w:pos="1080"/>
          <w:tab w:val="num" w:pos="1260"/>
          <w:tab w:val="right" w:pos="7920"/>
        </w:tabs>
        <w:ind w:left="540" w:firstLine="0"/>
        <w:jc w:val="both"/>
        <w:rPr>
          <w:sz w:val="22"/>
          <w:szCs w:val="22"/>
        </w:rPr>
      </w:pPr>
      <w:r w:rsidRPr="00BD0D9D">
        <w:rPr>
          <w:sz w:val="22"/>
          <w:szCs w:val="22"/>
        </w:rPr>
        <w:t>prepaid insurance expired Rs. 6000</w:t>
      </w:r>
    </w:p>
    <w:p w:rsidR="00C1036D" w:rsidRPr="00BD0D9D" w:rsidRDefault="00C1036D" w:rsidP="00B86EFB">
      <w:pPr>
        <w:numPr>
          <w:ilvl w:val="0"/>
          <w:numId w:val="14"/>
        </w:numPr>
        <w:tabs>
          <w:tab w:val="clear" w:pos="720"/>
          <w:tab w:val="left" w:pos="540"/>
          <w:tab w:val="left" w:pos="1080"/>
          <w:tab w:val="num" w:pos="1260"/>
          <w:tab w:val="right" w:pos="7920"/>
        </w:tabs>
        <w:ind w:left="540" w:firstLine="0"/>
        <w:jc w:val="both"/>
        <w:rPr>
          <w:sz w:val="22"/>
          <w:szCs w:val="22"/>
        </w:rPr>
      </w:pPr>
      <w:r w:rsidRPr="00BD0D9D">
        <w:rPr>
          <w:sz w:val="22"/>
          <w:szCs w:val="22"/>
        </w:rPr>
        <w:t xml:space="preserve">Depreciate furniture and </w:t>
      </w:r>
      <w:r w:rsidR="00C6393C" w:rsidRPr="00BD0D9D">
        <w:rPr>
          <w:sz w:val="22"/>
          <w:szCs w:val="22"/>
        </w:rPr>
        <w:t xml:space="preserve">fixtures </w:t>
      </w:r>
      <w:r w:rsidRPr="00BD0D9D">
        <w:rPr>
          <w:sz w:val="22"/>
          <w:szCs w:val="22"/>
        </w:rPr>
        <w:t>and plant and machinery by 10 %.</w:t>
      </w:r>
    </w:p>
    <w:p w:rsidR="00C1036D" w:rsidRPr="00BD0D9D" w:rsidRDefault="00C1036D" w:rsidP="00B86EFB">
      <w:pPr>
        <w:numPr>
          <w:ilvl w:val="0"/>
          <w:numId w:val="14"/>
        </w:numPr>
        <w:tabs>
          <w:tab w:val="clear" w:pos="720"/>
          <w:tab w:val="left" w:pos="540"/>
          <w:tab w:val="left" w:pos="1080"/>
          <w:tab w:val="num" w:pos="1260"/>
          <w:tab w:val="right" w:pos="7920"/>
        </w:tabs>
        <w:ind w:left="540" w:firstLine="0"/>
        <w:jc w:val="both"/>
        <w:rPr>
          <w:sz w:val="22"/>
          <w:szCs w:val="22"/>
        </w:rPr>
      </w:pPr>
      <w:r w:rsidRPr="00BD0D9D">
        <w:rPr>
          <w:sz w:val="22"/>
          <w:szCs w:val="22"/>
        </w:rPr>
        <w:t>accrued salaries Rs, 3000</w:t>
      </w:r>
    </w:p>
    <w:p w:rsidR="00C1036D" w:rsidRPr="00BD0D9D" w:rsidRDefault="00C1036D" w:rsidP="00B86EFB">
      <w:pPr>
        <w:numPr>
          <w:ilvl w:val="0"/>
          <w:numId w:val="14"/>
        </w:numPr>
        <w:tabs>
          <w:tab w:val="clear" w:pos="720"/>
          <w:tab w:val="left" w:pos="540"/>
          <w:tab w:val="left" w:pos="1080"/>
          <w:tab w:val="num" w:pos="1260"/>
          <w:tab w:val="right" w:pos="7920"/>
        </w:tabs>
        <w:ind w:left="540" w:firstLine="0"/>
        <w:jc w:val="both"/>
        <w:rPr>
          <w:sz w:val="22"/>
          <w:szCs w:val="22"/>
        </w:rPr>
      </w:pPr>
      <w:r w:rsidRPr="00BD0D9D">
        <w:rPr>
          <w:sz w:val="22"/>
          <w:szCs w:val="22"/>
        </w:rPr>
        <w:t>write off bad debts from accounts receivable Rs. 1500</w:t>
      </w:r>
      <w:r w:rsidR="00CD1936">
        <w:rPr>
          <w:sz w:val="22"/>
          <w:szCs w:val="22"/>
        </w:rPr>
        <w:tab/>
      </w:r>
    </w:p>
    <w:p w:rsidR="00C1036D" w:rsidRPr="00BD0D9D" w:rsidRDefault="00C1036D" w:rsidP="00BD0D9D">
      <w:pPr>
        <w:tabs>
          <w:tab w:val="left" w:pos="540"/>
          <w:tab w:val="left" w:pos="1080"/>
          <w:tab w:val="right" w:pos="7920"/>
        </w:tabs>
        <w:jc w:val="both"/>
        <w:rPr>
          <w:sz w:val="22"/>
          <w:szCs w:val="22"/>
        </w:rPr>
      </w:pPr>
    </w:p>
    <w:p w:rsidR="00C1036D" w:rsidRPr="00B86EFB" w:rsidRDefault="00C1036D" w:rsidP="00B86EFB">
      <w:pPr>
        <w:tabs>
          <w:tab w:val="left" w:pos="540"/>
          <w:tab w:val="left" w:pos="1080"/>
          <w:tab w:val="right" w:pos="7920"/>
        </w:tabs>
        <w:ind w:left="1080" w:hanging="1080"/>
        <w:jc w:val="both"/>
        <w:rPr>
          <w:sz w:val="22"/>
          <w:szCs w:val="22"/>
        </w:rPr>
      </w:pPr>
      <w:r w:rsidRPr="00B86EFB">
        <w:rPr>
          <w:sz w:val="22"/>
          <w:szCs w:val="22"/>
        </w:rPr>
        <w:t>Q. 5</w:t>
      </w:r>
      <w:r w:rsidR="00B86EFB" w:rsidRPr="00B86EFB">
        <w:rPr>
          <w:sz w:val="22"/>
          <w:szCs w:val="22"/>
        </w:rPr>
        <w:tab/>
      </w:r>
      <w:r w:rsidR="00B86EFB">
        <w:rPr>
          <w:sz w:val="22"/>
          <w:szCs w:val="22"/>
        </w:rPr>
        <w:t>(a)</w:t>
      </w:r>
      <w:r w:rsidR="00B86EFB">
        <w:rPr>
          <w:sz w:val="22"/>
          <w:szCs w:val="22"/>
        </w:rPr>
        <w:tab/>
      </w:r>
      <w:r w:rsidRPr="00B86EFB">
        <w:rPr>
          <w:sz w:val="22"/>
          <w:szCs w:val="22"/>
        </w:rPr>
        <w:t>Key Imports sold merchandise to Marine Systems for Rs.7,500, offering terms of 2/10,n/30. Marine Systems paid for the merchandise within the discount period. Both companies use perpetual inventory systems.</w:t>
      </w:r>
      <w:r w:rsidR="00CD1936">
        <w:rPr>
          <w:sz w:val="22"/>
          <w:szCs w:val="22"/>
        </w:rPr>
        <w:tab/>
      </w:r>
      <w:r w:rsidR="00CD1936">
        <w:rPr>
          <w:b/>
          <w:sz w:val="22"/>
          <w:szCs w:val="22"/>
        </w:rPr>
        <w:t>(20)</w:t>
      </w:r>
    </w:p>
    <w:p w:rsidR="00C1036D" w:rsidRPr="00B86EFB" w:rsidRDefault="00C1036D" w:rsidP="00B86EFB">
      <w:pPr>
        <w:numPr>
          <w:ilvl w:val="0"/>
          <w:numId w:val="20"/>
        </w:numPr>
        <w:tabs>
          <w:tab w:val="clear" w:pos="720"/>
          <w:tab w:val="left" w:pos="540"/>
          <w:tab w:val="num" w:pos="1440"/>
          <w:tab w:val="right" w:pos="7920"/>
        </w:tabs>
        <w:ind w:left="1440"/>
        <w:jc w:val="both"/>
        <w:rPr>
          <w:sz w:val="22"/>
          <w:szCs w:val="22"/>
        </w:rPr>
      </w:pPr>
      <w:r w:rsidRPr="00B86EFB">
        <w:rPr>
          <w:sz w:val="22"/>
          <w:szCs w:val="22"/>
        </w:rPr>
        <w:t>Prepare journal entries in the accounting records of key Imports to account for this sale and the subsequent collection. Assume the original cost of the merchandise to Key Imports had been Rs.4,100.</w:t>
      </w:r>
    </w:p>
    <w:p w:rsidR="00C1036D" w:rsidRPr="00B86EFB" w:rsidRDefault="00C1036D" w:rsidP="00B86EFB">
      <w:pPr>
        <w:numPr>
          <w:ilvl w:val="0"/>
          <w:numId w:val="20"/>
        </w:numPr>
        <w:tabs>
          <w:tab w:val="clear" w:pos="720"/>
          <w:tab w:val="left" w:pos="540"/>
          <w:tab w:val="num" w:pos="1440"/>
          <w:tab w:val="right" w:pos="7920"/>
        </w:tabs>
        <w:ind w:left="1440"/>
        <w:jc w:val="both"/>
        <w:rPr>
          <w:sz w:val="22"/>
          <w:szCs w:val="22"/>
        </w:rPr>
      </w:pPr>
      <w:r w:rsidRPr="00B86EFB">
        <w:rPr>
          <w:sz w:val="22"/>
          <w:szCs w:val="22"/>
        </w:rPr>
        <w:t>Prepare journal entries in the accounting records of Marine Systems to account for the purchase and subsequent payment. Marine Systems records purchases of merchandise at net cost.</w:t>
      </w:r>
    </w:p>
    <w:p w:rsidR="00C1036D" w:rsidRPr="00B86EFB" w:rsidRDefault="00C1036D" w:rsidP="00B86EFB">
      <w:pPr>
        <w:numPr>
          <w:ilvl w:val="0"/>
          <w:numId w:val="20"/>
        </w:numPr>
        <w:tabs>
          <w:tab w:val="clear" w:pos="720"/>
          <w:tab w:val="left" w:pos="540"/>
          <w:tab w:val="num" w:pos="1440"/>
          <w:tab w:val="right" w:pos="7920"/>
        </w:tabs>
        <w:ind w:left="1440"/>
        <w:jc w:val="both"/>
        <w:rPr>
          <w:i/>
          <w:sz w:val="22"/>
          <w:szCs w:val="22"/>
        </w:rPr>
      </w:pPr>
      <w:r w:rsidRPr="00B86EFB">
        <w:rPr>
          <w:sz w:val="22"/>
          <w:szCs w:val="22"/>
        </w:rPr>
        <w:t xml:space="preserve">Assume that because of </w:t>
      </w:r>
      <w:r w:rsidR="00C6393C" w:rsidRPr="00B86EFB">
        <w:rPr>
          <w:sz w:val="22"/>
          <w:szCs w:val="22"/>
        </w:rPr>
        <w:t xml:space="preserve">a </w:t>
      </w:r>
      <w:r w:rsidRPr="00B86EFB">
        <w:rPr>
          <w:sz w:val="22"/>
          <w:szCs w:val="22"/>
        </w:rPr>
        <w:t xml:space="preserve">change in personnel, Marine Systems could not pay for this merchandise within the discount period. Prepare journal </w:t>
      </w:r>
      <w:r w:rsidR="00C6393C" w:rsidRPr="00B86EFB">
        <w:rPr>
          <w:sz w:val="22"/>
          <w:szCs w:val="22"/>
        </w:rPr>
        <w:t xml:space="preserve">entries </w:t>
      </w:r>
      <w:r w:rsidRPr="00B86EFB">
        <w:rPr>
          <w:sz w:val="22"/>
          <w:szCs w:val="22"/>
        </w:rPr>
        <w:t>in the accounting records of Marine Systems to record payment after the discount period.</w:t>
      </w:r>
    </w:p>
    <w:p w:rsidR="00C1036D" w:rsidRPr="00CD1936" w:rsidRDefault="00B86EFB" w:rsidP="00B86EFB">
      <w:pPr>
        <w:tabs>
          <w:tab w:val="left" w:pos="540"/>
          <w:tab w:val="left" w:pos="1080"/>
          <w:tab w:val="left" w:pos="3600"/>
          <w:tab w:val="right" w:pos="7920"/>
        </w:tabs>
        <w:ind w:left="1080" w:hanging="1080"/>
        <w:jc w:val="both"/>
        <w:rPr>
          <w:b/>
          <w:sz w:val="22"/>
          <w:szCs w:val="22"/>
        </w:rPr>
      </w:pPr>
      <w:r>
        <w:rPr>
          <w:sz w:val="22"/>
          <w:szCs w:val="22"/>
        </w:rPr>
        <w:tab/>
        <w:t>(b)</w:t>
      </w:r>
      <w:r>
        <w:rPr>
          <w:sz w:val="22"/>
          <w:szCs w:val="22"/>
        </w:rPr>
        <w:tab/>
      </w:r>
      <w:r w:rsidR="00C1036D" w:rsidRPr="00B86EFB">
        <w:rPr>
          <w:sz w:val="22"/>
          <w:szCs w:val="22"/>
        </w:rPr>
        <w:t xml:space="preserve">Distinguish cash discount from trade discount and what is their accounting treatment? </w:t>
      </w:r>
      <w:r w:rsidR="00CD1936">
        <w:rPr>
          <w:sz w:val="22"/>
          <w:szCs w:val="22"/>
        </w:rPr>
        <w:tab/>
      </w:r>
      <w:r w:rsidR="00CD1936">
        <w:rPr>
          <w:sz w:val="22"/>
          <w:szCs w:val="22"/>
        </w:rPr>
        <w:tab/>
      </w:r>
    </w:p>
    <w:p w:rsidR="00C1036D" w:rsidRPr="00BD0D9D" w:rsidRDefault="00C1036D" w:rsidP="00BD0D9D">
      <w:pPr>
        <w:tabs>
          <w:tab w:val="left" w:pos="540"/>
          <w:tab w:val="left" w:pos="1080"/>
          <w:tab w:val="right" w:pos="7920"/>
        </w:tabs>
        <w:jc w:val="both"/>
        <w:rPr>
          <w:b/>
          <w:sz w:val="22"/>
          <w:szCs w:val="22"/>
        </w:rPr>
      </w:pPr>
    </w:p>
    <w:p w:rsidR="00B86EFB" w:rsidRPr="002715CF" w:rsidRDefault="00B86EFB" w:rsidP="00B86EFB">
      <w:pPr>
        <w:tabs>
          <w:tab w:val="right" w:pos="7920"/>
        </w:tabs>
        <w:rPr>
          <w:b/>
        </w:rPr>
      </w:pPr>
      <w:r w:rsidRPr="0030764D">
        <w:rPr>
          <w:b/>
        </w:rPr>
        <w:t>Total Marks: 100</w:t>
      </w:r>
      <w:r>
        <w:rPr>
          <w:b/>
        </w:rPr>
        <w:tab/>
        <w:t>Pass Marks: 50</w:t>
      </w:r>
    </w:p>
    <w:p w:rsidR="00B86EFB" w:rsidRPr="00BE679F" w:rsidRDefault="00B86EFB" w:rsidP="00B86EFB">
      <w:pPr>
        <w:jc w:val="center"/>
        <w:rPr>
          <w:b/>
          <w:sz w:val="28"/>
        </w:rPr>
      </w:pPr>
      <w:r>
        <w:rPr>
          <w:b/>
          <w:sz w:val="28"/>
        </w:rPr>
        <w:t>ASSIGNMENT No. 2</w:t>
      </w:r>
    </w:p>
    <w:p w:rsidR="00B86EFB" w:rsidRDefault="00B86EFB" w:rsidP="00B86EFB">
      <w:pPr>
        <w:tabs>
          <w:tab w:val="left" w:pos="540"/>
          <w:tab w:val="left" w:pos="1080"/>
          <w:tab w:val="right" w:pos="7920"/>
        </w:tabs>
        <w:ind w:left="1080" w:hanging="1080"/>
        <w:jc w:val="both"/>
        <w:rPr>
          <w:sz w:val="22"/>
          <w:szCs w:val="22"/>
        </w:rPr>
      </w:pPr>
    </w:p>
    <w:p w:rsidR="00C1036D" w:rsidRPr="00BD0D9D" w:rsidRDefault="00C1036D" w:rsidP="00B86EFB">
      <w:pPr>
        <w:tabs>
          <w:tab w:val="left" w:pos="540"/>
          <w:tab w:val="left" w:pos="1080"/>
          <w:tab w:val="right" w:pos="7920"/>
        </w:tabs>
        <w:ind w:left="1080" w:hanging="1080"/>
        <w:jc w:val="both"/>
        <w:rPr>
          <w:sz w:val="22"/>
          <w:szCs w:val="22"/>
        </w:rPr>
      </w:pPr>
      <w:r w:rsidRPr="00B86EFB">
        <w:rPr>
          <w:sz w:val="22"/>
          <w:szCs w:val="22"/>
        </w:rPr>
        <w:t>Q. 1</w:t>
      </w:r>
      <w:r w:rsidR="00B86EFB" w:rsidRPr="00B86EFB">
        <w:rPr>
          <w:sz w:val="22"/>
          <w:szCs w:val="22"/>
        </w:rPr>
        <w:tab/>
        <w:t>(</w:t>
      </w:r>
      <w:r w:rsidRPr="00B86EFB">
        <w:rPr>
          <w:sz w:val="22"/>
          <w:szCs w:val="22"/>
        </w:rPr>
        <w:t>a</w:t>
      </w:r>
      <w:r w:rsidR="00B86EFB" w:rsidRPr="00B86EFB">
        <w:rPr>
          <w:sz w:val="22"/>
          <w:szCs w:val="22"/>
        </w:rPr>
        <w:t>)</w:t>
      </w:r>
      <w:r w:rsidR="00B86EFB">
        <w:rPr>
          <w:b/>
          <w:sz w:val="22"/>
          <w:szCs w:val="22"/>
        </w:rPr>
        <w:tab/>
      </w:r>
      <w:r w:rsidR="00C6393C" w:rsidRPr="00BD0D9D">
        <w:rPr>
          <w:sz w:val="22"/>
          <w:szCs w:val="22"/>
        </w:rPr>
        <w:t xml:space="preserve">On </w:t>
      </w:r>
      <w:r w:rsidRPr="00BD0D9D">
        <w:rPr>
          <w:sz w:val="22"/>
          <w:szCs w:val="22"/>
        </w:rPr>
        <w:t xml:space="preserve">November 30, ABC Cleaners </w:t>
      </w:r>
      <w:r w:rsidR="00C6393C" w:rsidRPr="00BD0D9D">
        <w:rPr>
          <w:sz w:val="22"/>
          <w:szCs w:val="22"/>
        </w:rPr>
        <w:t xml:space="preserve">made </w:t>
      </w:r>
      <w:r w:rsidRPr="00BD0D9D">
        <w:rPr>
          <w:sz w:val="22"/>
          <w:szCs w:val="22"/>
        </w:rPr>
        <w:t>available the following data concerning its bank checking account:</w:t>
      </w:r>
      <w:r w:rsidR="00CD1936">
        <w:rPr>
          <w:sz w:val="22"/>
          <w:szCs w:val="22"/>
        </w:rPr>
        <w:tab/>
      </w:r>
      <w:r w:rsidR="00CD1936">
        <w:rPr>
          <w:b/>
          <w:sz w:val="22"/>
          <w:szCs w:val="22"/>
        </w:rPr>
        <w:t>(20)</w:t>
      </w:r>
    </w:p>
    <w:p w:rsidR="00C1036D" w:rsidRPr="00B86EFB" w:rsidRDefault="00C6393C" w:rsidP="00B86EFB">
      <w:pPr>
        <w:numPr>
          <w:ilvl w:val="0"/>
          <w:numId w:val="16"/>
        </w:numPr>
        <w:tabs>
          <w:tab w:val="clear" w:pos="720"/>
          <w:tab w:val="left" w:pos="540"/>
          <w:tab w:val="left" w:pos="1080"/>
          <w:tab w:val="num" w:pos="1620"/>
          <w:tab w:val="right" w:pos="7920"/>
        </w:tabs>
        <w:ind w:left="1620" w:hanging="540"/>
        <w:jc w:val="both"/>
        <w:rPr>
          <w:sz w:val="22"/>
          <w:szCs w:val="22"/>
        </w:rPr>
      </w:pPr>
      <w:r w:rsidRPr="00B86EFB">
        <w:rPr>
          <w:sz w:val="22"/>
          <w:szCs w:val="22"/>
        </w:rPr>
        <w:t>On</w:t>
      </w:r>
      <w:r w:rsidR="00C1036D" w:rsidRPr="00B86EFB">
        <w:rPr>
          <w:sz w:val="22"/>
          <w:szCs w:val="22"/>
        </w:rPr>
        <w:t xml:space="preserve"> November 30, cash per the bank statement was Rs.</w:t>
      </w:r>
      <w:r w:rsidR="00B86EFB">
        <w:rPr>
          <w:sz w:val="22"/>
          <w:szCs w:val="22"/>
        </w:rPr>
        <w:t xml:space="preserve"> </w:t>
      </w:r>
      <w:r w:rsidR="00C1036D" w:rsidRPr="00B86EFB">
        <w:rPr>
          <w:sz w:val="22"/>
          <w:szCs w:val="22"/>
        </w:rPr>
        <w:t>37,758; per the accounting records Rs.</w:t>
      </w:r>
      <w:r w:rsidR="00B86EFB">
        <w:rPr>
          <w:sz w:val="22"/>
          <w:szCs w:val="22"/>
        </w:rPr>
        <w:t xml:space="preserve"> </w:t>
      </w:r>
      <w:r w:rsidR="00C1036D" w:rsidRPr="00B86EFB">
        <w:rPr>
          <w:sz w:val="22"/>
          <w:szCs w:val="22"/>
        </w:rPr>
        <w:t>42,500.</w:t>
      </w:r>
    </w:p>
    <w:p w:rsidR="00C1036D" w:rsidRPr="00B86EFB" w:rsidRDefault="00C1036D" w:rsidP="00B86EFB">
      <w:pPr>
        <w:numPr>
          <w:ilvl w:val="0"/>
          <w:numId w:val="16"/>
        </w:numPr>
        <w:tabs>
          <w:tab w:val="clear" w:pos="720"/>
          <w:tab w:val="left" w:pos="540"/>
          <w:tab w:val="left" w:pos="1080"/>
          <w:tab w:val="num" w:pos="1620"/>
          <w:tab w:val="right" w:pos="7920"/>
        </w:tabs>
        <w:ind w:left="1620" w:hanging="540"/>
        <w:jc w:val="both"/>
        <w:rPr>
          <w:sz w:val="22"/>
          <w:szCs w:val="22"/>
        </w:rPr>
      </w:pPr>
      <w:r w:rsidRPr="00B86EFB">
        <w:rPr>
          <w:sz w:val="22"/>
          <w:szCs w:val="22"/>
        </w:rPr>
        <w:t>The cash receipts of Rs.</w:t>
      </w:r>
      <w:r w:rsidR="00B86EFB">
        <w:rPr>
          <w:sz w:val="22"/>
          <w:szCs w:val="22"/>
        </w:rPr>
        <w:t xml:space="preserve"> </w:t>
      </w:r>
      <w:r w:rsidRPr="00B86EFB">
        <w:rPr>
          <w:sz w:val="22"/>
          <w:szCs w:val="22"/>
        </w:rPr>
        <w:t>6,244 on November 30 were deposited on December 1.</w:t>
      </w:r>
    </w:p>
    <w:p w:rsidR="00C1036D" w:rsidRPr="00B86EFB" w:rsidRDefault="00C1036D" w:rsidP="00B86EFB">
      <w:pPr>
        <w:numPr>
          <w:ilvl w:val="0"/>
          <w:numId w:val="16"/>
        </w:numPr>
        <w:tabs>
          <w:tab w:val="clear" w:pos="720"/>
          <w:tab w:val="left" w:pos="540"/>
          <w:tab w:val="left" w:pos="1080"/>
          <w:tab w:val="num" w:pos="1620"/>
          <w:tab w:val="right" w:pos="7920"/>
        </w:tabs>
        <w:ind w:left="1620" w:hanging="540"/>
        <w:jc w:val="both"/>
        <w:rPr>
          <w:sz w:val="22"/>
          <w:szCs w:val="22"/>
        </w:rPr>
      </w:pPr>
      <w:r w:rsidRPr="00B86EFB">
        <w:rPr>
          <w:sz w:val="22"/>
          <w:szCs w:val="22"/>
        </w:rPr>
        <w:t>Included in the bank statement was a credit for Rs.167 interest earned on this checking account during November.</w:t>
      </w:r>
    </w:p>
    <w:p w:rsidR="00C1036D" w:rsidRPr="00B86EFB" w:rsidRDefault="00C1036D" w:rsidP="00B86EFB">
      <w:pPr>
        <w:numPr>
          <w:ilvl w:val="0"/>
          <w:numId w:val="16"/>
        </w:numPr>
        <w:tabs>
          <w:tab w:val="clear" w:pos="720"/>
          <w:tab w:val="left" w:pos="540"/>
          <w:tab w:val="left" w:pos="1080"/>
          <w:tab w:val="num" w:pos="1710"/>
          <w:tab w:val="right" w:pos="7920"/>
        </w:tabs>
        <w:ind w:left="1710" w:hanging="630"/>
        <w:jc w:val="both"/>
        <w:rPr>
          <w:sz w:val="22"/>
          <w:szCs w:val="22"/>
        </w:rPr>
      </w:pPr>
      <w:r w:rsidRPr="00B86EFB">
        <w:rPr>
          <w:sz w:val="22"/>
          <w:szCs w:val="22"/>
        </w:rPr>
        <w:t xml:space="preserve">Two checks were outstanding on November 30: no. 921 for Rs.964 and </w:t>
      </w:r>
      <w:r w:rsidR="00B86EFB" w:rsidRPr="00B86EFB">
        <w:rPr>
          <w:sz w:val="22"/>
          <w:szCs w:val="22"/>
        </w:rPr>
        <w:t>No</w:t>
      </w:r>
      <w:r w:rsidRPr="00B86EFB">
        <w:rPr>
          <w:sz w:val="22"/>
          <w:szCs w:val="22"/>
        </w:rPr>
        <w:t>. 925 for Rs.</w:t>
      </w:r>
      <w:r w:rsidR="00B86EFB">
        <w:rPr>
          <w:sz w:val="22"/>
          <w:szCs w:val="22"/>
        </w:rPr>
        <w:t xml:space="preserve"> </w:t>
      </w:r>
      <w:r w:rsidRPr="00B86EFB">
        <w:rPr>
          <w:sz w:val="22"/>
          <w:szCs w:val="22"/>
        </w:rPr>
        <w:t>1,085.</w:t>
      </w:r>
    </w:p>
    <w:p w:rsidR="00C1036D" w:rsidRPr="00B86EFB" w:rsidRDefault="00C1036D" w:rsidP="00B86EFB">
      <w:pPr>
        <w:numPr>
          <w:ilvl w:val="0"/>
          <w:numId w:val="16"/>
        </w:numPr>
        <w:tabs>
          <w:tab w:val="left" w:pos="540"/>
          <w:tab w:val="left" w:pos="1080"/>
          <w:tab w:val="num" w:pos="1710"/>
          <w:tab w:val="right" w:pos="7920"/>
        </w:tabs>
        <w:ind w:left="1710" w:hanging="630"/>
        <w:jc w:val="both"/>
        <w:rPr>
          <w:sz w:val="22"/>
          <w:szCs w:val="22"/>
        </w:rPr>
      </w:pPr>
      <w:r w:rsidRPr="00B86EFB">
        <w:rPr>
          <w:sz w:val="22"/>
          <w:szCs w:val="22"/>
        </w:rPr>
        <w:t>Enclosed with the bank statement were two debit memoranda for the following items: service charges for November, Rs.14; and a Rs.700 check of customer Tanya Miller, marked “NSF”.</w:t>
      </w:r>
    </w:p>
    <w:p w:rsidR="00C1036D" w:rsidRPr="00BD0D9D" w:rsidRDefault="00C1036D" w:rsidP="00BD0D9D">
      <w:pPr>
        <w:tabs>
          <w:tab w:val="left" w:pos="540"/>
          <w:tab w:val="left" w:pos="1080"/>
          <w:tab w:val="right" w:pos="7920"/>
        </w:tabs>
        <w:jc w:val="both"/>
        <w:rPr>
          <w:sz w:val="22"/>
          <w:szCs w:val="22"/>
        </w:rPr>
      </w:pPr>
    </w:p>
    <w:p w:rsidR="00C1036D" w:rsidRPr="00BD0D9D" w:rsidRDefault="00B86EFB" w:rsidP="00BD0D9D">
      <w:pPr>
        <w:tabs>
          <w:tab w:val="left" w:pos="540"/>
          <w:tab w:val="left" w:pos="1080"/>
          <w:tab w:val="right" w:pos="7920"/>
        </w:tabs>
        <w:jc w:val="both"/>
        <w:rPr>
          <w:sz w:val="22"/>
          <w:szCs w:val="22"/>
        </w:rPr>
      </w:pPr>
      <w:r>
        <w:rPr>
          <w:sz w:val="22"/>
          <w:szCs w:val="22"/>
        </w:rPr>
        <w:tab/>
      </w:r>
      <w:r>
        <w:rPr>
          <w:sz w:val="22"/>
          <w:szCs w:val="22"/>
        </w:rPr>
        <w:tab/>
      </w:r>
      <w:r w:rsidR="00C1036D" w:rsidRPr="00BD0D9D">
        <w:rPr>
          <w:sz w:val="22"/>
          <w:szCs w:val="22"/>
        </w:rPr>
        <w:t xml:space="preserve">Prepare a bank reconciliation </w:t>
      </w:r>
      <w:r w:rsidR="00C6393C" w:rsidRPr="00BD0D9D">
        <w:rPr>
          <w:sz w:val="22"/>
          <w:szCs w:val="22"/>
        </w:rPr>
        <w:t xml:space="preserve">on </w:t>
      </w:r>
      <w:r w:rsidR="00C1036D" w:rsidRPr="00BD0D9D">
        <w:rPr>
          <w:sz w:val="22"/>
          <w:szCs w:val="22"/>
        </w:rPr>
        <w:t>November 30.</w:t>
      </w:r>
    </w:p>
    <w:p w:rsidR="00C1036D" w:rsidRPr="00BD0D9D" w:rsidRDefault="00C1036D" w:rsidP="00BD0D9D">
      <w:pPr>
        <w:tabs>
          <w:tab w:val="left" w:pos="540"/>
          <w:tab w:val="left" w:pos="1080"/>
          <w:tab w:val="right" w:pos="7920"/>
        </w:tabs>
        <w:jc w:val="both"/>
        <w:rPr>
          <w:sz w:val="22"/>
          <w:szCs w:val="22"/>
        </w:rPr>
      </w:pPr>
    </w:p>
    <w:p w:rsidR="00C1036D" w:rsidRPr="00BD0D9D" w:rsidRDefault="00C1036D" w:rsidP="00BD0D9D">
      <w:pPr>
        <w:tabs>
          <w:tab w:val="left" w:pos="540"/>
          <w:tab w:val="left" w:pos="720"/>
          <w:tab w:val="left" w:pos="1080"/>
          <w:tab w:val="left" w:pos="3600"/>
          <w:tab w:val="right" w:pos="7920"/>
        </w:tabs>
        <w:jc w:val="both"/>
        <w:rPr>
          <w:sz w:val="22"/>
          <w:szCs w:val="22"/>
        </w:rPr>
      </w:pPr>
      <w:r w:rsidRPr="00B86EFB">
        <w:rPr>
          <w:sz w:val="22"/>
          <w:szCs w:val="22"/>
        </w:rPr>
        <w:t xml:space="preserve">           </w:t>
      </w:r>
      <w:r w:rsidR="00B86EFB" w:rsidRPr="00B86EFB">
        <w:rPr>
          <w:sz w:val="22"/>
          <w:szCs w:val="22"/>
        </w:rPr>
        <w:t>(b)</w:t>
      </w:r>
      <w:r w:rsidR="00B86EFB" w:rsidRPr="00B86EFB">
        <w:rPr>
          <w:sz w:val="22"/>
          <w:szCs w:val="22"/>
        </w:rPr>
        <w:tab/>
      </w:r>
      <w:r w:rsidRPr="00BD0D9D">
        <w:rPr>
          <w:sz w:val="22"/>
          <w:szCs w:val="22"/>
        </w:rPr>
        <w:t>Define temporary investments</w:t>
      </w:r>
      <w:r w:rsidR="00C6393C" w:rsidRPr="00BD0D9D">
        <w:rPr>
          <w:sz w:val="22"/>
          <w:szCs w:val="22"/>
        </w:rPr>
        <w:t>.</w:t>
      </w:r>
      <w:r w:rsidR="00B86EFB">
        <w:rPr>
          <w:sz w:val="22"/>
          <w:szCs w:val="22"/>
        </w:rPr>
        <w:tab/>
      </w:r>
    </w:p>
    <w:p w:rsidR="00C1036D" w:rsidRPr="00BD0D9D" w:rsidRDefault="00C1036D" w:rsidP="00BD0D9D">
      <w:pPr>
        <w:tabs>
          <w:tab w:val="left" w:pos="540"/>
          <w:tab w:val="left" w:pos="1080"/>
          <w:tab w:val="right" w:pos="7920"/>
        </w:tabs>
        <w:jc w:val="both"/>
        <w:rPr>
          <w:sz w:val="22"/>
          <w:szCs w:val="22"/>
        </w:rPr>
      </w:pPr>
    </w:p>
    <w:p w:rsidR="00C1036D" w:rsidRPr="00CD1936" w:rsidRDefault="00C1036D" w:rsidP="00B86EFB">
      <w:pPr>
        <w:tabs>
          <w:tab w:val="left" w:pos="540"/>
          <w:tab w:val="left" w:pos="1080"/>
          <w:tab w:val="right" w:pos="7920"/>
        </w:tabs>
        <w:ind w:left="1080" w:hanging="1080"/>
        <w:jc w:val="both"/>
        <w:rPr>
          <w:spacing w:val="-4"/>
          <w:sz w:val="22"/>
          <w:szCs w:val="22"/>
        </w:rPr>
      </w:pPr>
      <w:r w:rsidRPr="00B86EFB">
        <w:rPr>
          <w:sz w:val="22"/>
          <w:szCs w:val="22"/>
        </w:rPr>
        <w:t xml:space="preserve">Q. </w:t>
      </w:r>
      <w:r w:rsidR="00B86EFB" w:rsidRPr="00B86EFB">
        <w:rPr>
          <w:sz w:val="22"/>
          <w:szCs w:val="22"/>
        </w:rPr>
        <w:t>2</w:t>
      </w:r>
      <w:r w:rsidR="00B86EFB" w:rsidRPr="00B86EFB">
        <w:rPr>
          <w:sz w:val="22"/>
          <w:szCs w:val="22"/>
        </w:rPr>
        <w:tab/>
        <w:t>(</w:t>
      </w:r>
      <w:r w:rsidRPr="00B86EFB">
        <w:rPr>
          <w:sz w:val="22"/>
          <w:szCs w:val="22"/>
        </w:rPr>
        <w:t>a</w:t>
      </w:r>
      <w:r w:rsidR="00B86EFB" w:rsidRPr="00B86EFB">
        <w:rPr>
          <w:sz w:val="22"/>
          <w:szCs w:val="22"/>
        </w:rPr>
        <w:t>)</w:t>
      </w:r>
      <w:r w:rsidR="00B86EFB" w:rsidRPr="00B86EFB">
        <w:rPr>
          <w:sz w:val="22"/>
          <w:szCs w:val="22"/>
        </w:rPr>
        <w:tab/>
      </w:r>
      <w:r w:rsidRPr="00CD1936">
        <w:rPr>
          <w:spacing w:val="-4"/>
          <w:sz w:val="22"/>
          <w:szCs w:val="22"/>
        </w:rPr>
        <w:t>The income statement approach to estimating uncollectible accounts expense is used by Burgess Wholesale. On March 31 the firm had accounts receivable in the amount of Rs.</w:t>
      </w:r>
      <w:r w:rsidR="00B86EFB" w:rsidRPr="00CD1936">
        <w:rPr>
          <w:spacing w:val="-4"/>
          <w:sz w:val="22"/>
          <w:szCs w:val="22"/>
        </w:rPr>
        <w:t xml:space="preserve"> </w:t>
      </w:r>
      <w:r w:rsidRPr="00CD1936">
        <w:rPr>
          <w:spacing w:val="-4"/>
          <w:sz w:val="22"/>
          <w:szCs w:val="22"/>
        </w:rPr>
        <w:t>630,000. The allowance for doubtful accounts had a credit balance of Rs.</w:t>
      </w:r>
      <w:r w:rsidR="00B86EFB" w:rsidRPr="00CD1936">
        <w:rPr>
          <w:spacing w:val="-4"/>
          <w:sz w:val="22"/>
          <w:szCs w:val="22"/>
        </w:rPr>
        <w:t xml:space="preserve"> </w:t>
      </w:r>
      <w:r w:rsidRPr="00CD1936">
        <w:rPr>
          <w:spacing w:val="-4"/>
          <w:sz w:val="22"/>
          <w:szCs w:val="22"/>
        </w:rPr>
        <w:t xml:space="preserve">3,950. The controller estimated that uncollectible account expense would amount to </w:t>
      </w:r>
      <w:r w:rsidR="00C6393C" w:rsidRPr="00CD1936">
        <w:rPr>
          <w:spacing w:val="-4"/>
          <w:sz w:val="22"/>
          <w:szCs w:val="22"/>
        </w:rPr>
        <w:t>one-half</w:t>
      </w:r>
      <w:r w:rsidRPr="00CD1936">
        <w:rPr>
          <w:spacing w:val="-4"/>
          <w:sz w:val="22"/>
          <w:szCs w:val="22"/>
        </w:rPr>
        <w:t xml:space="preserve"> of 1% of the net sales made during March. This estimate was entered in the accounts by an adjusting entry on March 31.</w:t>
      </w:r>
      <w:r w:rsidR="00CD1936" w:rsidRPr="00CD1936">
        <w:rPr>
          <w:spacing w:val="-4"/>
          <w:sz w:val="22"/>
          <w:szCs w:val="22"/>
        </w:rPr>
        <w:tab/>
      </w:r>
      <w:r w:rsidR="00CD1936" w:rsidRPr="00CD1936">
        <w:rPr>
          <w:b/>
          <w:spacing w:val="-4"/>
          <w:sz w:val="22"/>
          <w:szCs w:val="22"/>
        </w:rPr>
        <w:t>(20)</w:t>
      </w:r>
    </w:p>
    <w:p w:rsidR="00B86EFB" w:rsidRDefault="00B86EFB" w:rsidP="00BD0D9D">
      <w:pPr>
        <w:tabs>
          <w:tab w:val="left" w:pos="540"/>
          <w:tab w:val="left" w:pos="1080"/>
          <w:tab w:val="right" w:pos="7920"/>
        </w:tabs>
        <w:jc w:val="both"/>
        <w:rPr>
          <w:sz w:val="22"/>
          <w:szCs w:val="22"/>
        </w:rPr>
      </w:pPr>
    </w:p>
    <w:p w:rsidR="00C1036D" w:rsidRPr="00BD0D9D" w:rsidRDefault="00B86EFB" w:rsidP="00B86EFB">
      <w:pPr>
        <w:tabs>
          <w:tab w:val="left" w:pos="540"/>
          <w:tab w:val="left" w:pos="1080"/>
          <w:tab w:val="right" w:pos="7920"/>
        </w:tabs>
        <w:ind w:left="1080" w:hanging="1080"/>
        <w:jc w:val="both"/>
        <w:rPr>
          <w:sz w:val="22"/>
          <w:szCs w:val="22"/>
        </w:rPr>
      </w:pPr>
      <w:r>
        <w:rPr>
          <w:sz w:val="22"/>
          <w:szCs w:val="22"/>
        </w:rPr>
        <w:tab/>
      </w:r>
      <w:r>
        <w:rPr>
          <w:sz w:val="22"/>
          <w:szCs w:val="22"/>
        </w:rPr>
        <w:tab/>
      </w:r>
      <w:r w:rsidR="00C1036D" w:rsidRPr="00BD0D9D">
        <w:rPr>
          <w:sz w:val="22"/>
          <w:szCs w:val="22"/>
        </w:rPr>
        <w:t>On April 12, an account receivable from Conrad Stern of Rs.</w:t>
      </w:r>
      <w:r>
        <w:rPr>
          <w:sz w:val="22"/>
          <w:szCs w:val="22"/>
        </w:rPr>
        <w:t xml:space="preserve"> </w:t>
      </w:r>
      <w:r w:rsidR="00C1036D" w:rsidRPr="00BD0D9D">
        <w:rPr>
          <w:sz w:val="22"/>
          <w:szCs w:val="22"/>
        </w:rPr>
        <w:t>3,110 was determined to be worthless and was written off. However, on April 24, Stern won several thousand dollars on a TV game show and immediately paid the Rs.</w:t>
      </w:r>
      <w:r>
        <w:rPr>
          <w:sz w:val="22"/>
          <w:szCs w:val="22"/>
        </w:rPr>
        <w:t xml:space="preserve"> </w:t>
      </w:r>
      <w:r w:rsidR="00C1036D" w:rsidRPr="00BD0D9D">
        <w:rPr>
          <w:sz w:val="22"/>
          <w:szCs w:val="22"/>
        </w:rPr>
        <w:t>3,110 past due account.</w:t>
      </w:r>
    </w:p>
    <w:p w:rsidR="00C1036D" w:rsidRPr="00BD0D9D" w:rsidRDefault="00C1036D" w:rsidP="00BD0D9D">
      <w:pPr>
        <w:tabs>
          <w:tab w:val="left" w:pos="540"/>
          <w:tab w:val="left" w:pos="1080"/>
          <w:tab w:val="right" w:pos="7920"/>
        </w:tabs>
        <w:jc w:val="both"/>
        <w:rPr>
          <w:sz w:val="22"/>
          <w:szCs w:val="22"/>
        </w:rPr>
      </w:pPr>
    </w:p>
    <w:p w:rsidR="00C1036D" w:rsidRPr="00B86EFB" w:rsidRDefault="00B86EFB" w:rsidP="00BD0D9D">
      <w:pPr>
        <w:tabs>
          <w:tab w:val="left" w:pos="540"/>
          <w:tab w:val="left" w:pos="1080"/>
          <w:tab w:val="right" w:pos="7920"/>
        </w:tabs>
        <w:jc w:val="both"/>
        <w:rPr>
          <w:b/>
          <w:sz w:val="22"/>
          <w:szCs w:val="22"/>
        </w:rPr>
      </w:pPr>
      <w:r>
        <w:rPr>
          <w:sz w:val="22"/>
          <w:szCs w:val="22"/>
        </w:rPr>
        <w:tab/>
      </w:r>
      <w:r>
        <w:rPr>
          <w:sz w:val="22"/>
          <w:szCs w:val="22"/>
        </w:rPr>
        <w:tab/>
      </w:r>
      <w:r w:rsidR="00C1036D" w:rsidRPr="00BD0D9D">
        <w:rPr>
          <w:sz w:val="22"/>
          <w:szCs w:val="22"/>
        </w:rPr>
        <w:t>Prepare journal entries to record the above events.</w:t>
      </w:r>
    </w:p>
    <w:p w:rsidR="00C1036D" w:rsidRPr="00BD0D9D" w:rsidRDefault="00C1036D" w:rsidP="00BD0D9D">
      <w:pPr>
        <w:tabs>
          <w:tab w:val="left" w:pos="540"/>
          <w:tab w:val="left" w:pos="1080"/>
          <w:tab w:val="right" w:pos="7920"/>
        </w:tabs>
        <w:jc w:val="both"/>
        <w:rPr>
          <w:sz w:val="22"/>
          <w:szCs w:val="22"/>
        </w:rPr>
      </w:pPr>
    </w:p>
    <w:p w:rsidR="00C1036D" w:rsidRPr="00BD0D9D" w:rsidRDefault="00C1036D" w:rsidP="00BD0D9D">
      <w:pPr>
        <w:tabs>
          <w:tab w:val="left" w:pos="540"/>
          <w:tab w:val="left" w:pos="1080"/>
          <w:tab w:val="right" w:pos="7920"/>
        </w:tabs>
        <w:jc w:val="both"/>
        <w:rPr>
          <w:i/>
          <w:sz w:val="22"/>
          <w:szCs w:val="22"/>
        </w:rPr>
      </w:pPr>
      <w:r w:rsidRPr="00B86EFB">
        <w:rPr>
          <w:sz w:val="22"/>
          <w:szCs w:val="22"/>
        </w:rPr>
        <w:t xml:space="preserve">     </w:t>
      </w:r>
      <w:r w:rsidR="00B86EFB" w:rsidRPr="00B86EFB">
        <w:rPr>
          <w:sz w:val="22"/>
          <w:szCs w:val="22"/>
        </w:rPr>
        <w:tab/>
      </w:r>
      <w:r w:rsidRPr="00B86EFB">
        <w:rPr>
          <w:sz w:val="22"/>
          <w:szCs w:val="22"/>
        </w:rPr>
        <w:t xml:space="preserve"> </w:t>
      </w:r>
      <w:r w:rsidR="00B86EFB" w:rsidRPr="00B86EFB">
        <w:rPr>
          <w:sz w:val="22"/>
          <w:szCs w:val="22"/>
        </w:rPr>
        <w:t>(</w:t>
      </w:r>
      <w:r w:rsidRPr="00B86EFB">
        <w:rPr>
          <w:sz w:val="22"/>
          <w:szCs w:val="22"/>
        </w:rPr>
        <w:t>b</w:t>
      </w:r>
      <w:r w:rsidR="00B86EFB" w:rsidRPr="00B86EFB">
        <w:rPr>
          <w:sz w:val="22"/>
          <w:szCs w:val="22"/>
        </w:rPr>
        <w:t>)</w:t>
      </w:r>
      <w:r w:rsidR="00B86EFB" w:rsidRPr="00B86EFB">
        <w:rPr>
          <w:sz w:val="22"/>
          <w:szCs w:val="22"/>
        </w:rPr>
        <w:tab/>
      </w:r>
      <w:r w:rsidRPr="00BD0D9D">
        <w:rPr>
          <w:sz w:val="22"/>
          <w:szCs w:val="22"/>
        </w:rPr>
        <w:t>Explain the concept of “lower of cost or market”</w:t>
      </w:r>
      <w:r w:rsidR="00B86EFB">
        <w:rPr>
          <w:sz w:val="22"/>
          <w:szCs w:val="22"/>
        </w:rPr>
        <w:tab/>
      </w:r>
    </w:p>
    <w:p w:rsidR="00C1036D" w:rsidRPr="00BD0D9D" w:rsidRDefault="00C1036D" w:rsidP="00BD0D9D">
      <w:pPr>
        <w:tabs>
          <w:tab w:val="left" w:pos="540"/>
          <w:tab w:val="left" w:pos="1080"/>
          <w:tab w:val="right" w:pos="7920"/>
        </w:tabs>
        <w:jc w:val="both"/>
        <w:rPr>
          <w:b/>
          <w:sz w:val="22"/>
          <w:szCs w:val="22"/>
        </w:rPr>
      </w:pPr>
    </w:p>
    <w:p w:rsidR="00C1036D" w:rsidRPr="00B86EFB" w:rsidRDefault="00C1036D" w:rsidP="00B86EFB">
      <w:pPr>
        <w:tabs>
          <w:tab w:val="left" w:pos="540"/>
          <w:tab w:val="left" w:pos="1080"/>
          <w:tab w:val="left" w:pos="3600"/>
          <w:tab w:val="right" w:pos="7920"/>
        </w:tabs>
        <w:ind w:left="1080" w:hanging="1080"/>
        <w:jc w:val="both"/>
        <w:rPr>
          <w:sz w:val="22"/>
          <w:szCs w:val="22"/>
        </w:rPr>
      </w:pPr>
      <w:r w:rsidRPr="00B86EFB">
        <w:rPr>
          <w:sz w:val="22"/>
          <w:szCs w:val="22"/>
        </w:rPr>
        <w:t>Q. 3</w:t>
      </w:r>
      <w:r w:rsidR="00B86EFB">
        <w:rPr>
          <w:sz w:val="22"/>
          <w:szCs w:val="22"/>
        </w:rPr>
        <w:tab/>
        <w:t>(</w:t>
      </w:r>
      <w:r w:rsidRPr="00B86EFB">
        <w:rPr>
          <w:sz w:val="22"/>
          <w:szCs w:val="22"/>
        </w:rPr>
        <w:t>a</w:t>
      </w:r>
      <w:r w:rsidR="00B86EFB">
        <w:rPr>
          <w:sz w:val="22"/>
          <w:szCs w:val="22"/>
        </w:rPr>
        <w:t>)</w:t>
      </w:r>
      <w:r w:rsidR="00B86EFB">
        <w:rPr>
          <w:sz w:val="22"/>
          <w:szCs w:val="22"/>
        </w:rPr>
        <w:tab/>
      </w:r>
      <w:r w:rsidRPr="00B86EFB">
        <w:rPr>
          <w:sz w:val="22"/>
          <w:szCs w:val="22"/>
        </w:rPr>
        <w:t>Define specific identification method. How it is different from cost flow assumptions. Illustrate with examples</w:t>
      </w:r>
      <w:r w:rsidR="00C6393C" w:rsidRPr="00B86EFB">
        <w:rPr>
          <w:sz w:val="22"/>
          <w:szCs w:val="22"/>
        </w:rPr>
        <w:t>.</w:t>
      </w:r>
      <w:r w:rsidR="00CD1936">
        <w:rPr>
          <w:sz w:val="22"/>
          <w:szCs w:val="22"/>
        </w:rPr>
        <w:tab/>
      </w:r>
      <w:r w:rsidR="00CD1936">
        <w:rPr>
          <w:b/>
          <w:sz w:val="22"/>
          <w:szCs w:val="22"/>
        </w:rPr>
        <w:t>(20)</w:t>
      </w:r>
    </w:p>
    <w:p w:rsidR="00C1036D" w:rsidRPr="00B86EFB" w:rsidRDefault="00C1036D" w:rsidP="00BD0D9D">
      <w:pPr>
        <w:tabs>
          <w:tab w:val="left" w:pos="540"/>
          <w:tab w:val="left" w:pos="1080"/>
          <w:tab w:val="left" w:pos="3600"/>
          <w:tab w:val="right" w:pos="7920"/>
        </w:tabs>
        <w:jc w:val="both"/>
        <w:rPr>
          <w:sz w:val="22"/>
          <w:szCs w:val="22"/>
        </w:rPr>
      </w:pPr>
    </w:p>
    <w:p w:rsidR="00C1036D" w:rsidRPr="00CD1936" w:rsidRDefault="00B86EFB" w:rsidP="00B86EFB">
      <w:pPr>
        <w:tabs>
          <w:tab w:val="left" w:pos="540"/>
          <w:tab w:val="left" w:pos="1080"/>
          <w:tab w:val="right" w:pos="7920"/>
        </w:tabs>
        <w:ind w:left="1080" w:hanging="1080"/>
        <w:jc w:val="both"/>
        <w:rPr>
          <w:b/>
          <w:sz w:val="22"/>
          <w:szCs w:val="22"/>
        </w:rPr>
      </w:pPr>
      <w:r>
        <w:rPr>
          <w:sz w:val="22"/>
          <w:szCs w:val="22"/>
        </w:rPr>
        <w:tab/>
        <w:t>(</w:t>
      </w:r>
      <w:r w:rsidR="00C1036D" w:rsidRPr="00B86EFB">
        <w:rPr>
          <w:sz w:val="22"/>
          <w:szCs w:val="22"/>
        </w:rPr>
        <w:t>b</w:t>
      </w:r>
      <w:r>
        <w:rPr>
          <w:sz w:val="22"/>
          <w:szCs w:val="22"/>
        </w:rPr>
        <w:t>)</w:t>
      </w:r>
      <w:r>
        <w:rPr>
          <w:sz w:val="22"/>
          <w:szCs w:val="22"/>
        </w:rPr>
        <w:tab/>
      </w:r>
      <w:r w:rsidR="00C1036D" w:rsidRPr="00B86EFB">
        <w:rPr>
          <w:sz w:val="22"/>
          <w:szCs w:val="22"/>
        </w:rPr>
        <w:t>On September 1, a six-month, 15 % note receivable is acquired from Shaun Young, a customer, in settlement of his Rs.</w:t>
      </w:r>
      <w:r>
        <w:rPr>
          <w:sz w:val="22"/>
          <w:szCs w:val="22"/>
        </w:rPr>
        <w:t xml:space="preserve"> </w:t>
      </w:r>
      <w:r w:rsidR="00C1036D" w:rsidRPr="00B86EFB">
        <w:rPr>
          <w:sz w:val="22"/>
          <w:szCs w:val="22"/>
        </w:rPr>
        <w:t>12,000 account receivable.</w:t>
      </w:r>
      <w:r w:rsidR="00CD1936">
        <w:rPr>
          <w:sz w:val="22"/>
          <w:szCs w:val="22"/>
        </w:rPr>
        <w:tab/>
      </w:r>
    </w:p>
    <w:p w:rsidR="00C1036D" w:rsidRPr="00B86EFB" w:rsidRDefault="00B86EFB" w:rsidP="00BD0D9D">
      <w:pPr>
        <w:tabs>
          <w:tab w:val="left" w:pos="540"/>
          <w:tab w:val="left" w:pos="1080"/>
          <w:tab w:val="right" w:pos="7920"/>
        </w:tabs>
        <w:jc w:val="both"/>
        <w:rPr>
          <w:sz w:val="22"/>
          <w:szCs w:val="22"/>
        </w:rPr>
      </w:pPr>
      <w:r>
        <w:rPr>
          <w:sz w:val="22"/>
          <w:szCs w:val="22"/>
        </w:rPr>
        <w:tab/>
      </w:r>
      <w:r>
        <w:rPr>
          <w:sz w:val="22"/>
          <w:szCs w:val="22"/>
        </w:rPr>
        <w:tab/>
      </w:r>
      <w:r w:rsidR="00C1036D" w:rsidRPr="00B86EFB">
        <w:rPr>
          <w:sz w:val="22"/>
          <w:szCs w:val="22"/>
        </w:rPr>
        <w:t>Prepare journal entries to record:</w:t>
      </w:r>
    </w:p>
    <w:p w:rsidR="00C1036D" w:rsidRPr="00B86EFB" w:rsidRDefault="00C1036D" w:rsidP="00B86EFB">
      <w:pPr>
        <w:numPr>
          <w:ilvl w:val="0"/>
          <w:numId w:val="21"/>
        </w:numPr>
        <w:tabs>
          <w:tab w:val="clear" w:pos="720"/>
          <w:tab w:val="left" w:pos="540"/>
          <w:tab w:val="num" w:pos="1440"/>
          <w:tab w:val="right" w:pos="7920"/>
        </w:tabs>
        <w:ind w:left="1440"/>
        <w:jc w:val="both"/>
        <w:rPr>
          <w:sz w:val="22"/>
          <w:szCs w:val="22"/>
        </w:rPr>
      </w:pPr>
      <w:r w:rsidRPr="00B86EFB">
        <w:rPr>
          <w:sz w:val="22"/>
          <w:szCs w:val="22"/>
        </w:rPr>
        <w:t>The receipt of note on September 1</w:t>
      </w:r>
    </w:p>
    <w:p w:rsidR="00C1036D" w:rsidRPr="00B86EFB" w:rsidRDefault="00C1036D" w:rsidP="00B86EFB">
      <w:pPr>
        <w:numPr>
          <w:ilvl w:val="0"/>
          <w:numId w:val="21"/>
        </w:numPr>
        <w:tabs>
          <w:tab w:val="clear" w:pos="720"/>
          <w:tab w:val="left" w:pos="540"/>
          <w:tab w:val="num" w:pos="1440"/>
          <w:tab w:val="right" w:pos="7920"/>
        </w:tabs>
        <w:ind w:left="1440"/>
        <w:jc w:val="both"/>
        <w:rPr>
          <w:i/>
          <w:sz w:val="22"/>
          <w:szCs w:val="22"/>
        </w:rPr>
      </w:pPr>
      <w:r w:rsidRPr="00B86EFB">
        <w:rPr>
          <w:sz w:val="22"/>
          <w:szCs w:val="22"/>
        </w:rPr>
        <w:t>The adjustment to record accrued interest revenue on December 31.</w:t>
      </w:r>
    </w:p>
    <w:p w:rsidR="00C1036D" w:rsidRPr="00B86EFB" w:rsidRDefault="00C1036D" w:rsidP="00B86EFB">
      <w:pPr>
        <w:numPr>
          <w:ilvl w:val="0"/>
          <w:numId w:val="21"/>
        </w:numPr>
        <w:tabs>
          <w:tab w:val="clear" w:pos="720"/>
          <w:tab w:val="left" w:pos="540"/>
          <w:tab w:val="num" w:pos="1440"/>
          <w:tab w:val="right" w:pos="7920"/>
        </w:tabs>
        <w:ind w:left="1440"/>
        <w:jc w:val="both"/>
        <w:rPr>
          <w:i/>
          <w:sz w:val="22"/>
          <w:szCs w:val="22"/>
        </w:rPr>
      </w:pPr>
      <w:r w:rsidRPr="00B86EFB">
        <w:rPr>
          <w:sz w:val="22"/>
          <w:szCs w:val="22"/>
        </w:rPr>
        <w:t>Collection of the principal and interest on February 28</w:t>
      </w:r>
    </w:p>
    <w:p w:rsidR="00C1036D" w:rsidRPr="00B86EFB" w:rsidRDefault="00C1036D" w:rsidP="00BD0D9D">
      <w:pPr>
        <w:tabs>
          <w:tab w:val="left" w:pos="540"/>
          <w:tab w:val="left" w:pos="1080"/>
          <w:tab w:val="right" w:pos="7920"/>
        </w:tabs>
        <w:jc w:val="both"/>
        <w:rPr>
          <w:sz w:val="22"/>
          <w:szCs w:val="22"/>
        </w:rPr>
      </w:pPr>
    </w:p>
    <w:p w:rsidR="00C1036D" w:rsidRPr="00B86EFB" w:rsidRDefault="00C1036D" w:rsidP="00B86EFB">
      <w:pPr>
        <w:tabs>
          <w:tab w:val="left" w:pos="540"/>
          <w:tab w:val="left" w:pos="1080"/>
          <w:tab w:val="left" w:pos="3600"/>
          <w:tab w:val="right" w:pos="7920"/>
        </w:tabs>
        <w:ind w:left="540" w:hanging="540"/>
        <w:jc w:val="both"/>
        <w:rPr>
          <w:b/>
          <w:sz w:val="22"/>
          <w:szCs w:val="22"/>
        </w:rPr>
      </w:pPr>
      <w:r w:rsidRPr="00B86EFB">
        <w:rPr>
          <w:sz w:val="22"/>
          <w:szCs w:val="22"/>
        </w:rPr>
        <w:t>Q. 4</w:t>
      </w:r>
      <w:r w:rsidR="00B86EFB">
        <w:rPr>
          <w:sz w:val="22"/>
          <w:szCs w:val="22"/>
        </w:rPr>
        <w:tab/>
      </w:r>
      <w:r w:rsidRPr="00B86EFB">
        <w:rPr>
          <w:sz w:val="22"/>
          <w:szCs w:val="22"/>
        </w:rPr>
        <w:t xml:space="preserve">What is </w:t>
      </w:r>
      <w:r w:rsidR="00C6393C" w:rsidRPr="00B86EFB">
        <w:rPr>
          <w:sz w:val="22"/>
          <w:szCs w:val="22"/>
        </w:rPr>
        <w:t xml:space="preserve">the </w:t>
      </w:r>
      <w:r w:rsidRPr="00B86EFB">
        <w:rPr>
          <w:sz w:val="22"/>
          <w:szCs w:val="22"/>
        </w:rPr>
        <w:t>difference between “Receipt and payment account” and an “Income and expenditure account</w:t>
      </w:r>
      <w:r w:rsidR="00C6393C" w:rsidRPr="00B86EFB">
        <w:rPr>
          <w:sz w:val="22"/>
          <w:szCs w:val="22"/>
        </w:rPr>
        <w:t xml:space="preserve">”? </w:t>
      </w:r>
      <w:r w:rsidRPr="00B86EFB">
        <w:rPr>
          <w:sz w:val="22"/>
          <w:szCs w:val="22"/>
        </w:rPr>
        <w:t>Discuss in detail.</w:t>
      </w:r>
      <w:r w:rsidR="00B86EFB">
        <w:rPr>
          <w:sz w:val="22"/>
          <w:szCs w:val="22"/>
        </w:rPr>
        <w:tab/>
      </w:r>
      <w:r w:rsidR="00B86EFB">
        <w:rPr>
          <w:b/>
          <w:sz w:val="22"/>
          <w:szCs w:val="22"/>
        </w:rPr>
        <w:t>(20)</w:t>
      </w:r>
    </w:p>
    <w:p w:rsidR="00C1036D" w:rsidRPr="00B86EFB" w:rsidRDefault="00C1036D" w:rsidP="00BD0D9D">
      <w:pPr>
        <w:tabs>
          <w:tab w:val="left" w:pos="540"/>
          <w:tab w:val="left" w:pos="1080"/>
          <w:tab w:val="right" w:pos="7920"/>
        </w:tabs>
        <w:jc w:val="both"/>
        <w:rPr>
          <w:sz w:val="22"/>
          <w:szCs w:val="22"/>
        </w:rPr>
      </w:pPr>
    </w:p>
    <w:p w:rsidR="00C1036D" w:rsidRPr="00CD1936" w:rsidRDefault="00C1036D" w:rsidP="00B86EFB">
      <w:pPr>
        <w:tabs>
          <w:tab w:val="left" w:pos="540"/>
          <w:tab w:val="left" w:pos="1080"/>
          <w:tab w:val="right" w:pos="7920"/>
        </w:tabs>
        <w:ind w:left="540" w:hanging="540"/>
        <w:jc w:val="both"/>
        <w:rPr>
          <w:b/>
          <w:sz w:val="22"/>
          <w:szCs w:val="22"/>
        </w:rPr>
      </w:pPr>
      <w:r w:rsidRPr="00B86EFB">
        <w:rPr>
          <w:sz w:val="22"/>
          <w:szCs w:val="22"/>
        </w:rPr>
        <w:t>Q. 5</w:t>
      </w:r>
      <w:r w:rsidR="00B86EFB">
        <w:rPr>
          <w:sz w:val="22"/>
          <w:szCs w:val="22"/>
        </w:rPr>
        <w:tab/>
      </w:r>
      <w:r w:rsidRPr="00B86EFB">
        <w:rPr>
          <w:sz w:val="22"/>
          <w:szCs w:val="22"/>
        </w:rPr>
        <w:t xml:space="preserve">Make a comparative study of </w:t>
      </w:r>
      <w:r w:rsidR="00C6393C" w:rsidRPr="00B86EFB">
        <w:rPr>
          <w:sz w:val="22"/>
          <w:szCs w:val="22"/>
        </w:rPr>
        <w:t xml:space="preserve">the </w:t>
      </w:r>
      <w:r w:rsidRPr="00B86EFB">
        <w:rPr>
          <w:sz w:val="22"/>
          <w:szCs w:val="22"/>
        </w:rPr>
        <w:t xml:space="preserve">Single entry system and Double entry system. Which of the </w:t>
      </w:r>
      <w:r w:rsidR="00C6393C" w:rsidRPr="00B86EFB">
        <w:rPr>
          <w:sz w:val="22"/>
          <w:szCs w:val="22"/>
        </w:rPr>
        <w:t>systems</w:t>
      </w:r>
      <w:r w:rsidRPr="00B86EFB">
        <w:rPr>
          <w:sz w:val="22"/>
          <w:szCs w:val="22"/>
        </w:rPr>
        <w:t>, in your opinion, is more appropriate and why?</w:t>
      </w:r>
      <w:r w:rsidR="00CD1936">
        <w:rPr>
          <w:sz w:val="22"/>
          <w:szCs w:val="22"/>
        </w:rPr>
        <w:tab/>
      </w:r>
      <w:r w:rsidR="00CD1936">
        <w:rPr>
          <w:b/>
          <w:sz w:val="22"/>
          <w:szCs w:val="22"/>
        </w:rPr>
        <w:t>(20)</w:t>
      </w:r>
    </w:p>
    <w:p w:rsidR="00C1036D" w:rsidRPr="00B86EFB" w:rsidRDefault="00C1036D" w:rsidP="00BD0D9D">
      <w:pPr>
        <w:tabs>
          <w:tab w:val="left" w:pos="540"/>
          <w:tab w:val="left" w:pos="1080"/>
          <w:tab w:val="right" w:pos="7920"/>
        </w:tabs>
        <w:jc w:val="both"/>
        <w:rPr>
          <w:sz w:val="22"/>
          <w:szCs w:val="22"/>
        </w:rPr>
      </w:pPr>
    </w:p>
    <w:p w:rsidR="00340AAB" w:rsidRPr="00CD1936" w:rsidRDefault="00CD1936" w:rsidP="00CD1936">
      <w:pPr>
        <w:jc w:val="center"/>
        <w:rPr>
          <w:b/>
          <w:bCs/>
          <w:u w:val="single"/>
        </w:rPr>
      </w:pPr>
      <w:r>
        <w:rPr>
          <w:rFonts w:ascii="Wingdings" w:hAnsi="Wingdings"/>
          <w:b/>
        </w:rPr>
        <w:t></w:t>
      </w:r>
      <w:r>
        <w:rPr>
          <w:rFonts w:ascii="Wingdings" w:hAnsi="Wingdings"/>
          <w:b/>
        </w:rPr>
        <w:t></w:t>
      </w:r>
      <w:r>
        <w:rPr>
          <w:rFonts w:ascii="Wingdings" w:hAnsi="Wingdings"/>
          <w:b/>
        </w:rPr>
        <w:t></w:t>
      </w:r>
    </w:p>
    <w:p w:rsidR="003F6CA3" w:rsidRPr="00BD0D9D" w:rsidRDefault="003F6CA3" w:rsidP="00BD0D9D">
      <w:pPr>
        <w:tabs>
          <w:tab w:val="left" w:pos="540"/>
          <w:tab w:val="left" w:pos="1080"/>
          <w:tab w:val="right" w:pos="7920"/>
        </w:tabs>
        <w:jc w:val="both"/>
        <w:rPr>
          <w:sz w:val="22"/>
          <w:szCs w:val="22"/>
        </w:rPr>
      </w:pPr>
    </w:p>
    <w:p w:rsidR="009E6F52" w:rsidRPr="00BD0D9D" w:rsidRDefault="009E6F52" w:rsidP="00BD0D9D">
      <w:pPr>
        <w:tabs>
          <w:tab w:val="left" w:pos="540"/>
          <w:tab w:val="left" w:pos="1080"/>
          <w:tab w:val="right" w:pos="7920"/>
        </w:tabs>
        <w:jc w:val="both"/>
        <w:rPr>
          <w:sz w:val="22"/>
          <w:szCs w:val="22"/>
        </w:rPr>
      </w:pPr>
    </w:p>
    <w:p w:rsidR="009E6F52" w:rsidRPr="00BD0D9D" w:rsidRDefault="009E6F52" w:rsidP="00BD0D9D">
      <w:pPr>
        <w:tabs>
          <w:tab w:val="left" w:pos="540"/>
          <w:tab w:val="left" w:pos="1080"/>
          <w:tab w:val="right" w:pos="7920"/>
        </w:tabs>
        <w:jc w:val="both"/>
        <w:rPr>
          <w:sz w:val="22"/>
          <w:szCs w:val="22"/>
        </w:rPr>
      </w:pPr>
    </w:p>
    <w:p w:rsidR="009E6F52" w:rsidRPr="00BD0D9D" w:rsidRDefault="009E6F52" w:rsidP="00BD0D9D">
      <w:pPr>
        <w:tabs>
          <w:tab w:val="left" w:pos="540"/>
          <w:tab w:val="left" w:pos="1080"/>
          <w:tab w:val="right" w:pos="7920"/>
        </w:tabs>
        <w:jc w:val="both"/>
        <w:rPr>
          <w:sz w:val="22"/>
          <w:szCs w:val="22"/>
        </w:rPr>
      </w:pPr>
    </w:p>
    <w:p w:rsidR="009E6F52" w:rsidRPr="00BD0D9D" w:rsidRDefault="009E6F52" w:rsidP="00BD0D9D">
      <w:pPr>
        <w:tabs>
          <w:tab w:val="left" w:pos="540"/>
          <w:tab w:val="left" w:pos="1080"/>
          <w:tab w:val="right" w:pos="7920"/>
        </w:tabs>
        <w:jc w:val="both"/>
        <w:rPr>
          <w:sz w:val="22"/>
          <w:szCs w:val="22"/>
        </w:rPr>
      </w:pPr>
    </w:p>
    <w:p w:rsidR="009E6F52" w:rsidRPr="00BD0D9D" w:rsidRDefault="009E6F52" w:rsidP="00BD0D9D">
      <w:pPr>
        <w:tabs>
          <w:tab w:val="left" w:pos="540"/>
          <w:tab w:val="left" w:pos="1080"/>
          <w:tab w:val="right" w:pos="7920"/>
        </w:tabs>
        <w:jc w:val="both"/>
        <w:rPr>
          <w:sz w:val="22"/>
          <w:szCs w:val="22"/>
        </w:rPr>
      </w:pPr>
    </w:p>
    <w:p w:rsidR="009E6F52" w:rsidRPr="00BD0D9D" w:rsidRDefault="009E6F52" w:rsidP="00BD0D9D">
      <w:pPr>
        <w:tabs>
          <w:tab w:val="left" w:pos="540"/>
          <w:tab w:val="left" w:pos="1080"/>
          <w:tab w:val="right" w:pos="7920"/>
        </w:tabs>
        <w:jc w:val="both"/>
        <w:rPr>
          <w:sz w:val="22"/>
          <w:szCs w:val="22"/>
        </w:rPr>
      </w:pPr>
    </w:p>
    <w:p w:rsidR="009E6F52" w:rsidRPr="00BD0D9D" w:rsidRDefault="009E6F52" w:rsidP="00BD0D9D">
      <w:pPr>
        <w:tabs>
          <w:tab w:val="left" w:pos="540"/>
          <w:tab w:val="left" w:pos="1080"/>
          <w:tab w:val="right" w:pos="7920"/>
        </w:tabs>
        <w:jc w:val="both"/>
        <w:rPr>
          <w:sz w:val="22"/>
          <w:szCs w:val="22"/>
        </w:rPr>
      </w:pPr>
    </w:p>
    <w:p w:rsidR="009E6F52" w:rsidRPr="00BD0D9D" w:rsidRDefault="009E6F52" w:rsidP="00BD0D9D">
      <w:pPr>
        <w:tabs>
          <w:tab w:val="left" w:pos="540"/>
          <w:tab w:val="left" w:pos="1080"/>
          <w:tab w:val="right" w:pos="7920"/>
        </w:tabs>
        <w:jc w:val="both"/>
        <w:rPr>
          <w:sz w:val="22"/>
          <w:szCs w:val="22"/>
        </w:rPr>
      </w:pPr>
    </w:p>
    <w:p w:rsidR="009E6F52" w:rsidRPr="00BD0D9D" w:rsidRDefault="009E6F52" w:rsidP="00BD0D9D">
      <w:pPr>
        <w:tabs>
          <w:tab w:val="left" w:pos="540"/>
          <w:tab w:val="left" w:pos="1080"/>
          <w:tab w:val="right" w:pos="7920"/>
        </w:tabs>
        <w:jc w:val="both"/>
        <w:rPr>
          <w:sz w:val="22"/>
          <w:szCs w:val="22"/>
        </w:rPr>
      </w:pPr>
    </w:p>
    <w:p w:rsidR="009E6F52" w:rsidRPr="00BD0D9D" w:rsidRDefault="009E6F52" w:rsidP="00BD0D9D">
      <w:pPr>
        <w:tabs>
          <w:tab w:val="left" w:pos="540"/>
          <w:tab w:val="left" w:pos="1080"/>
          <w:tab w:val="right" w:pos="7920"/>
        </w:tabs>
        <w:jc w:val="both"/>
        <w:rPr>
          <w:sz w:val="22"/>
          <w:szCs w:val="22"/>
        </w:rPr>
      </w:pPr>
    </w:p>
    <w:p w:rsidR="009E6F52" w:rsidRPr="00BD0D9D" w:rsidRDefault="009E6F52" w:rsidP="00BD0D9D">
      <w:pPr>
        <w:tabs>
          <w:tab w:val="left" w:pos="540"/>
          <w:tab w:val="left" w:pos="1080"/>
          <w:tab w:val="right" w:pos="7920"/>
        </w:tabs>
        <w:jc w:val="both"/>
        <w:rPr>
          <w:sz w:val="22"/>
          <w:szCs w:val="22"/>
        </w:rPr>
      </w:pPr>
    </w:p>
    <w:p w:rsidR="009E6F52" w:rsidRPr="00BD0D9D" w:rsidRDefault="009E6F52" w:rsidP="00BD0D9D">
      <w:pPr>
        <w:tabs>
          <w:tab w:val="left" w:pos="540"/>
          <w:tab w:val="left" w:pos="1080"/>
          <w:tab w:val="right" w:pos="7920"/>
        </w:tabs>
        <w:jc w:val="both"/>
        <w:rPr>
          <w:sz w:val="22"/>
          <w:szCs w:val="22"/>
        </w:rPr>
      </w:pPr>
    </w:p>
    <w:p w:rsidR="009E6F52" w:rsidRPr="00BD0D9D" w:rsidRDefault="009E6F52" w:rsidP="00BD0D9D">
      <w:pPr>
        <w:tabs>
          <w:tab w:val="left" w:pos="540"/>
          <w:tab w:val="left" w:pos="1080"/>
          <w:tab w:val="right" w:pos="7920"/>
        </w:tabs>
        <w:jc w:val="both"/>
        <w:rPr>
          <w:sz w:val="22"/>
          <w:szCs w:val="22"/>
        </w:rPr>
      </w:pPr>
    </w:p>
    <w:p w:rsidR="009E6F52" w:rsidRPr="00BD0D9D" w:rsidRDefault="009E6F52" w:rsidP="00BD0D9D">
      <w:pPr>
        <w:tabs>
          <w:tab w:val="left" w:pos="540"/>
          <w:tab w:val="left" w:pos="1080"/>
          <w:tab w:val="right" w:pos="7920"/>
        </w:tabs>
        <w:jc w:val="both"/>
        <w:rPr>
          <w:sz w:val="22"/>
          <w:szCs w:val="22"/>
        </w:rPr>
      </w:pPr>
    </w:p>
    <w:p w:rsidR="009E6F52" w:rsidRPr="00BD0D9D" w:rsidRDefault="009E6F52" w:rsidP="00BD0D9D">
      <w:pPr>
        <w:tabs>
          <w:tab w:val="left" w:pos="540"/>
          <w:tab w:val="left" w:pos="1080"/>
          <w:tab w:val="right" w:pos="7920"/>
        </w:tabs>
        <w:jc w:val="both"/>
        <w:rPr>
          <w:sz w:val="22"/>
          <w:szCs w:val="22"/>
        </w:rPr>
      </w:pPr>
    </w:p>
    <w:p w:rsidR="00D07F06" w:rsidRPr="00BD0D9D" w:rsidRDefault="00D07F06" w:rsidP="00BD0D9D">
      <w:pPr>
        <w:tabs>
          <w:tab w:val="left" w:pos="540"/>
          <w:tab w:val="left" w:pos="1080"/>
          <w:tab w:val="right" w:pos="7920"/>
        </w:tabs>
        <w:jc w:val="both"/>
        <w:rPr>
          <w:sz w:val="22"/>
          <w:szCs w:val="22"/>
        </w:rPr>
      </w:pPr>
    </w:p>
    <w:p w:rsidR="00D07F06" w:rsidRPr="00BD0D9D" w:rsidRDefault="00D07F06" w:rsidP="00BD0D9D">
      <w:pPr>
        <w:tabs>
          <w:tab w:val="left" w:pos="540"/>
          <w:tab w:val="left" w:pos="1080"/>
          <w:tab w:val="right" w:pos="7920"/>
        </w:tabs>
        <w:jc w:val="both"/>
        <w:rPr>
          <w:sz w:val="22"/>
          <w:szCs w:val="22"/>
        </w:rPr>
      </w:pPr>
    </w:p>
    <w:p w:rsidR="00D07F06" w:rsidRPr="00BD0D9D" w:rsidRDefault="00D07F06" w:rsidP="00BD0D9D">
      <w:pPr>
        <w:tabs>
          <w:tab w:val="left" w:pos="540"/>
          <w:tab w:val="left" w:pos="1080"/>
          <w:tab w:val="right" w:pos="7920"/>
        </w:tabs>
        <w:jc w:val="both"/>
        <w:rPr>
          <w:sz w:val="22"/>
          <w:szCs w:val="22"/>
        </w:rPr>
      </w:pPr>
    </w:p>
    <w:p w:rsidR="00D07F06" w:rsidRPr="00BD0D9D" w:rsidRDefault="00D07F06" w:rsidP="00BD0D9D">
      <w:pPr>
        <w:tabs>
          <w:tab w:val="left" w:pos="540"/>
          <w:tab w:val="left" w:pos="1080"/>
          <w:tab w:val="right" w:pos="7920"/>
        </w:tabs>
        <w:jc w:val="both"/>
        <w:rPr>
          <w:sz w:val="22"/>
          <w:szCs w:val="22"/>
        </w:rPr>
      </w:pPr>
    </w:p>
    <w:p w:rsidR="00D07F06" w:rsidRPr="00BD0D9D" w:rsidRDefault="00D07F06" w:rsidP="00BD0D9D">
      <w:pPr>
        <w:tabs>
          <w:tab w:val="left" w:pos="540"/>
          <w:tab w:val="left" w:pos="1080"/>
          <w:tab w:val="right" w:pos="7920"/>
        </w:tabs>
        <w:jc w:val="both"/>
        <w:rPr>
          <w:sz w:val="22"/>
          <w:szCs w:val="22"/>
        </w:rPr>
      </w:pPr>
    </w:p>
    <w:sectPr w:rsidR="00D07F06" w:rsidRPr="00BD0D9D" w:rsidSect="00907687">
      <w:footerReference w:type="default" r:id="rId8"/>
      <w:type w:val="continuous"/>
      <w:pgSz w:w="12240" w:h="15840" w:code="1"/>
      <w:pgMar w:top="2160" w:right="2160" w:bottom="2160" w:left="2160" w:header="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409" w:rsidRDefault="00EC7409" w:rsidP="00907687">
      <w:r>
        <w:separator/>
      </w:r>
    </w:p>
  </w:endnote>
  <w:endnote w:type="continuationSeparator" w:id="1">
    <w:p w:rsidR="00EC7409" w:rsidRDefault="00EC7409" w:rsidP="00907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87" w:rsidRDefault="00D07F78">
    <w:pPr>
      <w:pStyle w:val="Footer"/>
      <w:jc w:val="center"/>
    </w:pPr>
    <w:r>
      <w:fldChar w:fldCharType="begin"/>
    </w:r>
    <w:r w:rsidR="00907687">
      <w:instrText xml:space="preserve"> PAGE   \* MERGEFORMAT </w:instrText>
    </w:r>
    <w:r>
      <w:fldChar w:fldCharType="separate"/>
    </w:r>
    <w:r w:rsidR="00A01CB8">
      <w:rPr>
        <w:noProof/>
      </w:rPr>
      <w:t>1</w:t>
    </w:r>
    <w:r>
      <w:rPr>
        <w:noProof/>
      </w:rPr>
      <w:fldChar w:fldCharType="end"/>
    </w:r>
  </w:p>
  <w:p w:rsidR="00907687" w:rsidRDefault="009076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409" w:rsidRDefault="00EC7409" w:rsidP="00907687">
      <w:r>
        <w:separator/>
      </w:r>
    </w:p>
  </w:footnote>
  <w:footnote w:type="continuationSeparator" w:id="1">
    <w:p w:rsidR="00EC7409" w:rsidRDefault="00EC7409" w:rsidP="00907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E8D861D2"/>
    <w:lvl w:ilvl="0" w:tplc="817CE500">
      <w:start w:val="1"/>
      <w:numFmt w:val="decimal"/>
      <w:lvlText w:val="%1."/>
      <w:lvlJc w:val="left"/>
      <w:pPr>
        <w:tabs>
          <w:tab w:val="num" w:pos="1080"/>
        </w:tabs>
        <w:ind w:left="1080" w:hanging="720"/>
      </w:pPr>
    </w:lvl>
    <w:lvl w:ilvl="1" w:tplc="4B14A50A">
      <w:start w:val="3"/>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5D282F"/>
    <w:multiLevelType w:val="hybridMultilevel"/>
    <w:tmpl w:val="D94241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5A18BE"/>
    <w:multiLevelType w:val="hybridMultilevel"/>
    <w:tmpl w:val="8E688D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A1436C"/>
    <w:multiLevelType w:val="hybridMultilevel"/>
    <w:tmpl w:val="4FB8B1DE"/>
    <w:lvl w:ilvl="0" w:tplc="C25848E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42F086F"/>
    <w:multiLevelType w:val="hybridMultilevel"/>
    <w:tmpl w:val="FFD8BF92"/>
    <w:lvl w:ilvl="0" w:tplc="4B9C29E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7B4691"/>
    <w:multiLevelType w:val="hybridMultilevel"/>
    <w:tmpl w:val="6358BC64"/>
    <w:lvl w:ilvl="0" w:tplc="C35C321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BC5806"/>
    <w:multiLevelType w:val="hybridMultilevel"/>
    <w:tmpl w:val="42D68A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F65BE2"/>
    <w:multiLevelType w:val="hybridMultilevel"/>
    <w:tmpl w:val="367CB460"/>
    <w:lvl w:ilvl="0" w:tplc="B8B0D692">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CC0EFF"/>
    <w:multiLevelType w:val="hybridMultilevel"/>
    <w:tmpl w:val="30D60282"/>
    <w:lvl w:ilvl="0" w:tplc="403ED9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F2405A"/>
    <w:multiLevelType w:val="hybridMultilevel"/>
    <w:tmpl w:val="DDBAA828"/>
    <w:lvl w:ilvl="0" w:tplc="16621E2C">
      <w:start w:val="1"/>
      <w:numFmt w:val="lowerRoman"/>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317883"/>
    <w:multiLevelType w:val="hybridMultilevel"/>
    <w:tmpl w:val="B2782D76"/>
    <w:lvl w:ilvl="0" w:tplc="40D6AC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5DC3A90"/>
    <w:multiLevelType w:val="hybridMultilevel"/>
    <w:tmpl w:val="6748BB3A"/>
    <w:lvl w:ilvl="0" w:tplc="BE6CE56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D039D9"/>
    <w:multiLevelType w:val="hybridMultilevel"/>
    <w:tmpl w:val="900C97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D511E2"/>
    <w:multiLevelType w:val="hybridMultilevel"/>
    <w:tmpl w:val="FD30AA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E346A0"/>
    <w:multiLevelType w:val="hybridMultilevel"/>
    <w:tmpl w:val="F2BA5B5C"/>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113649"/>
    <w:multiLevelType w:val="hybridMultilevel"/>
    <w:tmpl w:val="A0160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3732D3"/>
    <w:multiLevelType w:val="hybridMultilevel"/>
    <w:tmpl w:val="C37C0772"/>
    <w:lvl w:ilvl="0" w:tplc="59AA5B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2612E8"/>
    <w:multiLevelType w:val="hybridMultilevel"/>
    <w:tmpl w:val="8B1A0922"/>
    <w:lvl w:ilvl="0" w:tplc="AAFE849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08419F"/>
    <w:multiLevelType w:val="hybridMultilevel"/>
    <w:tmpl w:val="B9CEBF30"/>
    <w:lvl w:ilvl="0" w:tplc="FEB2917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01608B"/>
    <w:multiLevelType w:val="hybridMultilevel"/>
    <w:tmpl w:val="E6CE33F6"/>
    <w:lvl w:ilvl="0" w:tplc="16621E2C">
      <w:start w:val="1"/>
      <w:numFmt w:val="lowerRoman"/>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8"/>
  </w:num>
  <w:num w:numId="3">
    <w:abstractNumId w:val="7"/>
  </w:num>
  <w:num w:numId="4">
    <w:abstractNumId w:val="13"/>
  </w:num>
  <w:num w:numId="5">
    <w:abstractNumId w:val="6"/>
  </w:num>
  <w:num w:numId="6">
    <w:abstractNumId w:val="14"/>
  </w:num>
  <w:num w:numId="7">
    <w:abstractNumId w:val="16"/>
  </w:num>
  <w:num w:numId="8">
    <w:abstractNumId w:val="3"/>
  </w:num>
  <w:num w:numId="9">
    <w:abstractNumId w:val="4"/>
  </w:num>
  <w:num w:numId="10">
    <w:abstractNumId w:val="8"/>
  </w:num>
  <w:num w:numId="11">
    <w:abstractNumId w:val="1"/>
  </w:num>
  <w:num w:numId="12">
    <w:abstractNumId w:val="11"/>
  </w:num>
  <w:num w:numId="13">
    <w:abstractNumId w:val="12"/>
  </w:num>
  <w:num w:numId="14">
    <w:abstractNumId w:val="2"/>
  </w:num>
  <w:num w:numId="15">
    <w:abstractNumId w:val="17"/>
  </w:num>
  <w:num w:numId="16">
    <w:abstractNumId w:val="15"/>
  </w:num>
  <w:num w:numId="17">
    <w:abstractNumId w:val="5"/>
  </w:num>
  <w:num w:numId="1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9"/>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71FC"/>
    <w:rsid w:val="000030D8"/>
    <w:rsid w:val="00015518"/>
    <w:rsid w:val="00022566"/>
    <w:rsid w:val="000310AF"/>
    <w:rsid w:val="000355CA"/>
    <w:rsid w:val="000707C6"/>
    <w:rsid w:val="00073543"/>
    <w:rsid w:val="0007398D"/>
    <w:rsid w:val="000B0F90"/>
    <w:rsid w:val="000B3318"/>
    <w:rsid w:val="000D4C9E"/>
    <w:rsid w:val="00154067"/>
    <w:rsid w:val="001A7D47"/>
    <w:rsid w:val="001B262D"/>
    <w:rsid w:val="001F301D"/>
    <w:rsid w:val="00215B8D"/>
    <w:rsid w:val="00217241"/>
    <w:rsid w:val="00230027"/>
    <w:rsid w:val="00235B61"/>
    <w:rsid w:val="00274D1F"/>
    <w:rsid w:val="002C7DE1"/>
    <w:rsid w:val="002E1624"/>
    <w:rsid w:val="00323749"/>
    <w:rsid w:val="00340AAB"/>
    <w:rsid w:val="00347AC8"/>
    <w:rsid w:val="00347BFD"/>
    <w:rsid w:val="00374336"/>
    <w:rsid w:val="0037445D"/>
    <w:rsid w:val="00383EB2"/>
    <w:rsid w:val="003A36B4"/>
    <w:rsid w:val="003A7777"/>
    <w:rsid w:val="003C1EDE"/>
    <w:rsid w:val="003F6CA3"/>
    <w:rsid w:val="00403EC3"/>
    <w:rsid w:val="00477398"/>
    <w:rsid w:val="0048281A"/>
    <w:rsid w:val="00496A0C"/>
    <w:rsid w:val="004A6E6B"/>
    <w:rsid w:val="004E01BD"/>
    <w:rsid w:val="004E6815"/>
    <w:rsid w:val="00522507"/>
    <w:rsid w:val="0052341F"/>
    <w:rsid w:val="00523DC6"/>
    <w:rsid w:val="00533C27"/>
    <w:rsid w:val="005675AA"/>
    <w:rsid w:val="00584874"/>
    <w:rsid w:val="005A338E"/>
    <w:rsid w:val="005C0809"/>
    <w:rsid w:val="005F1683"/>
    <w:rsid w:val="0060287C"/>
    <w:rsid w:val="00643290"/>
    <w:rsid w:val="006657E0"/>
    <w:rsid w:val="00672F7A"/>
    <w:rsid w:val="006A4F30"/>
    <w:rsid w:val="006B36BF"/>
    <w:rsid w:val="006D5611"/>
    <w:rsid w:val="006D71FC"/>
    <w:rsid w:val="006E3BD4"/>
    <w:rsid w:val="00713231"/>
    <w:rsid w:val="0071606E"/>
    <w:rsid w:val="007232A8"/>
    <w:rsid w:val="00733A2F"/>
    <w:rsid w:val="00741F60"/>
    <w:rsid w:val="00754872"/>
    <w:rsid w:val="007D730B"/>
    <w:rsid w:val="007F5DDD"/>
    <w:rsid w:val="00800EAC"/>
    <w:rsid w:val="00890349"/>
    <w:rsid w:val="008A41ED"/>
    <w:rsid w:val="008F1A9F"/>
    <w:rsid w:val="00907109"/>
    <w:rsid w:val="00907687"/>
    <w:rsid w:val="00914C11"/>
    <w:rsid w:val="009154E2"/>
    <w:rsid w:val="00921364"/>
    <w:rsid w:val="009261BE"/>
    <w:rsid w:val="00932855"/>
    <w:rsid w:val="00951627"/>
    <w:rsid w:val="0095212F"/>
    <w:rsid w:val="0098223A"/>
    <w:rsid w:val="0098259F"/>
    <w:rsid w:val="009913E4"/>
    <w:rsid w:val="009B55D8"/>
    <w:rsid w:val="009B7222"/>
    <w:rsid w:val="009D7AAB"/>
    <w:rsid w:val="009D7DD6"/>
    <w:rsid w:val="009E6F52"/>
    <w:rsid w:val="009F2848"/>
    <w:rsid w:val="00A01CB8"/>
    <w:rsid w:val="00A112D3"/>
    <w:rsid w:val="00A13018"/>
    <w:rsid w:val="00A3425B"/>
    <w:rsid w:val="00A538BC"/>
    <w:rsid w:val="00A66739"/>
    <w:rsid w:val="00A80A78"/>
    <w:rsid w:val="00A86DF9"/>
    <w:rsid w:val="00A9208A"/>
    <w:rsid w:val="00A930CA"/>
    <w:rsid w:val="00A9319D"/>
    <w:rsid w:val="00AA653C"/>
    <w:rsid w:val="00AC266A"/>
    <w:rsid w:val="00AC289B"/>
    <w:rsid w:val="00AD1E5B"/>
    <w:rsid w:val="00AE46F3"/>
    <w:rsid w:val="00B022E6"/>
    <w:rsid w:val="00B02373"/>
    <w:rsid w:val="00B1294D"/>
    <w:rsid w:val="00B53FA1"/>
    <w:rsid w:val="00B55672"/>
    <w:rsid w:val="00B86EFB"/>
    <w:rsid w:val="00BA05FC"/>
    <w:rsid w:val="00BD0D9D"/>
    <w:rsid w:val="00BD7613"/>
    <w:rsid w:val="00BF26C7"/>
    <w:rsid w:val="00C05D32"/>
    <w:rsid w:val="00C1036D"/>
    <w:rsid w:val="00C10A72"/>
    <w:rsid w:val="00C23A8C"/>
    <w:rsid w:val="00C359A0"/>
    <w:rsid w:val="00C6393C"/>
    <w:rsid w:val="00C87622"/>
    <w:rsid w:val="00CA22BA"/>
    <w:rsid w:val="00CB321E"/>
    <w:rsid w:val="00CD1936"/>
    <w:rsid w:val="00CD2563"/>
    <w:rsid w:val="00CE14FD"/>
    <w:rsid w:val="00CF4FBE"/>
    <w:rsid w:val="00D0410E"/>
    <w:rsid w:val="00D041F4"/>
    <w:rsid w:val="00D07F06"/>
    <w:rsid w:val="00D07F78"/>
    <w:rsid w:val="00D10A2D"/>
    <w:rsid w:val="00D13FD0"/>
    <w:rsid w:val="00D1722F"/>
    <w:rsid w:val="00D2683B"/>
    <w:rsid w:val="00D33505"/>
    <w:rsid w:val="00D34E9D"/>
    <w:rsid w:val="00D46765"/>
    <w:rsid w:val="00DC0BD1"/>
    <w:rsid w:val="00DC3CBA"/>
    <w:rsid w:val="00DC6A53"/>
    <w:rsid w:val="00DD1A78"/>
    <w:rsid w:val="00DD2B64"/>
    <w:rsid w:val="00E00D11"/>
    <w:rsid w:val="00E4207F"/>
    <w:rsid w:val="00E57DAA"/>
    <w:rsid w:val="00E61BF5"/>
    <w:rsid w:val="00E87EBF"/>
    <w:rsid w:val="00EA7005"/>
    <w:rsid w:val="00EB0267"/>
    <w:rsid w:val="00EC1129"/>
    <w:rsid w:val="00EC7409"/>
    <w:rsid w:val="00F301EB"/>
    <w:rsid w:val="00F60606"/>
    <w:rsid w:val="00FA3F8C"/>
    <w:rsid w:val="00FB792A"/>
    <w:rsid w:val="00FF2C1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F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4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6393C"/>
    <w:rPr>
      <w:sz w:val="24"/>
      <w:szCs w:val="24"/>
    </w:rPr>
  </w:style>
  <w:style w:type="character" w:styleId="CommentReference">
    <w:name w:val="annotation reference"/>
    <w:uiPriority w:val="99"/>
    <w:semiHidden/>
    <w:unhideWhenUsed/>
    <w:rsid w:val="00C6393C"/>
    <w:rPr>
      <w:sz w:val="16"/>
      <w:szCs w:val="16"/>
    </w:rPr>
  </w:style>
  <w:style w:type="paragraph" w:styleId="CommentText">
    <w:name w:val="annotation text"/>
    <w:basedOn w:val="Normal"/>
    <w:link w:val="CommentTextChar"/>
    <w:uiPriority w:val="99"/>
    <w:unhideWhenUsed/>
    <w:rsid w:val="00C6393C"/>
    <w:rPr>
      <w:sz w:val="20"/>
      <w:szCs w:val="20"/>
    </w:rPr>
  </w:style>
  <w:style w:type="character" w:customStyle="1" w:styleId="CommentTextChar">
    <w:name w:val="Comment Text Char"/>
    <w:link w:val="CommentText"/>
    <w:uiPriority w:val="99"/>
    <w:rsid w:val="00C6393C"/>
    <w:rPr>
      <w:lang w:val="en-US" w:eastAsia="en-US"/>
    </w:rPr>
  </w:style>
  <w:style w:type="paragraph" w:styleId="CommentSubject">
    <w:name w:val="annotation subject"/>
    <w:basedOn w:val="CommentText"/>
    <w:next w:val="CommentText"/>
    <w:link w:val="CommentSubjectChar"/>
    <w:uiPriority w:val="99"/>
    <w:semiHidden/>
    <w:unhideWhenUsed/>
    <w:rsid w:val="00C6393C"/>
    <w:rPr>
      <w:b/>
      <w:bCs/>
    </w:rPr>
  </w:style>
  <w:style w:type="character" w:customStyle="1" w:styleId="CommentSubjectChar">
    <w:name w:val="Comment Subject Char"/>
    <w:link w:val="CommentSubject"/>
    <w:uiPriority w:val="99"/>
    <w:semiHidden/>
    <w:rsid w:val="00C6393C"/>
    <w:rPr>
      <w:b/>
      <w:bCs/>
      <w:lang w:val="en-US" w:eastAsia="en-US"/>
    </w:rPr>
  </w:style>
  <w:style w:type="paragraph" w:styleId="BalloonText">
    <w:name w:val="Balloon Text"/>
    <w:basedOn w:val="Normal"/>
    <w:link w:val="BalloonTextChar"/>
    <w:uiPriority w:val="99"/>
    <w:semiHidden/>
    <w:unhideWhenUsed/>
    <w:rsid w:val="009076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687"/>
    <w:rPr>
      <w:rFonts w:ascii="Segoe UI" w:hAnsi="Segoe UI" w:cs="Segoe UI"/>
      <w:sz w:val="18"/>
      <w:szCs w:val="18"/>
    </w:rPr>
  </w:style>
  <w:style w:type="paragraph" w:styleId="Header">
    <w:name w:val="header"/>
    <w:basedOn w:val="Normal"/>
    <w:link w:val="HeaderChar"/>
    <w:uiPriority w:val="99"/>
    <w:unhideWhenUsed/>
    <w:rsid w:val="00907687"/>
    <w:pPr>
      <w:tabs>
        <w:tab w:val="center" w:pos="4680"/>
        <w:tab w:val="right" w:pos="9360"/>
      </w:tabs>
    </w:pPr>
  </w:style>
  <w:style w:type="character" w:customStyle="1" w:styleId="HeaderChar">
    <w:name w:val="Header Char"/>
    <w:basedOn w:val="DefaultParagraphFont"/>
    <w:link w:val="Header"/>
    <w:uiPriority w:val="99"/>
    <w:rsid w:val="00907687"/>
    <w:rPr>
      <w:sz w:val="24"/>
      <w:szCs w:val="24"/>
    </w:rPr>
  </w:style>
  <w:style w:type="paragraph" w:styleId="Footer">
    <w:name w:val="footer"/>
    <w:basedOn w:val="Normal"/>
    <w:link w:val="FooterChar"/>
    <w:uiPriority w:val="99"/>
    <w:unhideWhenUsed/>
    <w:rsid w:val="00907687"/>
    <w:pPr>
      <w:tabs>
        <w:tab w:val="center" w:pos="4680"/>
        <w:tab w:val="right" w:pos="9360"/>
      </w:tabs>
    </w:pPr>
  </w:style>
  <w:style w:type="character" w:customStyle="1" w:styleId="FooterChar">
    <w:name w:val="Footer Char"/>
    <w:basedOn w:val="DefaultParagraphFont"/>
    <w:link w:val="Footer"/>
    <w:uiPriority w:val="99"/>
    <w:rsid w:val="00907687"/>
    <w:rPr>
      <w:sz w:val="24"/>
      <w:szCs w:val="24"/>
    </w:rPr>
  </w:style>
  <w:style w:type="paragraph" w:styleId="Title">
    <w:name w:val="Title"/>
    <w:basedOn w:val="Normal"/>
    <w:link w:val="TitleChar"/>
    <w:qFormat/>
    <w:rsid w:val="00907687"/>
    <w:pPr>
      <w:jc w:val="center"/>
    </w:pPr>
    <w:rPr>
      <w:b/>
      <w:bCs/>
      <w:sz w:val="32"/>
    </w:rPr>
  </w:style>
  <w:style w:type="character" w:customStyle="1" w:styleId="TitleChar">
    <w:name w:val="Title Char"/>
    <w:basedOn w:val="DefaultParagraphFont"/>
    <w:link w:val="Title"/>
    <w:rsid w:val="00907687"/>
    <w:rPr>
      <w:b/>
      <w:b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Cost and Management Account</vt:lpstr>
    </vt:vector>
  </TitlesOfParts>
  <Company>aiou</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and Management Account</dc:title>
  <dc:subject/>
  <dc:creator>imran</dc:creator>
  <cp:keywords/>
  <cp:lastModifiedBy>Usman</cp:lastModifiedBy>
  <cp:revision>2</cp:revision>
  <cp:lastPrinted>2004-07-01T05:30:00Z</cp:lastPrinted>
  <dcterms:created xsi:type="dcterms:W3CDTF">2025-05-02T15:08:00Z</dcterms:created>
  <dcterms:modified xsi:type="dcterms:W3CDTF">2025-05-02T15:08:00Z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0c642b68cf1fa4b7351cfb18d8283397314eed6fde97575a2778bb62083bff42</vt:lpwstr>
  </property>
</Properties>
</file>