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C3" w:rsidRPr="00184DF6" w:rsidRDefault="001054C3" w:rsidP="00897CE1">
      <w:pPr>
        <w:pStyle w:val="Default"/>
        <w:pageBreakBefore/>
        <w:jc w:val="center"/>
        <w:rPr>
          <w:color w:val="auto"/>
          <w:sz w:val="28"/>
          <w:szCs w:val="28"/>
        </w:rPr>
      </w:pPr>
      <w:r w:rsidRPr="00184DF6">
        <w:rPr>
          <w:b/>
          <w:bCs/>
          <w:color w:val="auto"/>
          <w:sz w:val="28"/>
          <w:szCs w:val="28"/>
        </w:rPr>
        <w:t>ALLAMA IQBAL OPEN UNIVERSITY, ISLAMABAD</w:t>
      </w:r>
    </w:p>
    <w:p w:rsidR="001054C3" w:rsidRPr="00184DF6" w:rsidRDefault="001054C3" w:rsidP="001054C3">
      <w:pPr>
        <w:pStyle w:val="Default"/>
        <w:jc w:val="center"/>
        <w:rPr>
          <w:i/>
          <w:iCs/>
          <w:color w:val="auto"/>
          <w:sz w:val="22"/>
          <w:szCs w:val="22"/>
        </w:rPr>
      </w:pPr>
      <w:r w:rsidRPr="00184DF6">
        <w:rPr>
          <w:b/>
          <w:bCs/>
          <w:i/>
          <w:iCs/>
          <w:color w:val="auto"/>
          <w:sz w:val="22"/>
          <w:szCs w:val="22"/>
        </w:rPr>
        <w:t>(Department of Educational Planning, Policy Studies and Leadership)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6"/>
      </w:tblGrid>
      <w:tr w:rsidR="00121199" w:rsidTr="00874A5D">
        <w:trPr>
          <w:jc w:val="center"/>
        </w:trPr>
        <w:tc>
          <w:tcPr>
            <w:tcW w:w="9036" w:type="dxa"/>
          </w:tcPr>
          <w:p w:rsidR="00121199" w:rsidRPr="00075024" w:rsidRDefault="00121199" w:rsidP="00874A5D">
            <w:pPr>
              <w:pStyle w:val="Footer"/>
              <w:tabs>
                <w:tab w:val="left" w:pos="540"/>
              </w:tabs>
              <w:spacing w:line="280" w:lineRule="exact"/>
              <w:ind w:left="86"/>
              <w:jc w:val="center"/>
              <w:rPr>
                <w:b/>
                <w:sz w:val="28"/>
                <w:szCs w:val="22"/>
                <w:lang w:val="en-US" w:eastAsia="en-US"/>
              </w:rPr>
            </w:pPr>
            <w:r w:rsidRPr="00075024">
              <w:rPr>
                <w:b/>
                <w:sz w:val="28"/>
                <w:szCs w:val="22"/>
                <w:lang w:val="en-US" w:eastAsia="en-US"/>
              </w:rPr>
              <w:t>WARNING</w:t>
            </w:r>
          </w:p>
          <w:p w:rsidR="00121199" w:rsidRPr="002E6F3D" w:rsidRDefault="00121199" w:rsidP="00121199">
            <w:pPr>
              <w:numPr>
                <w:ilvl w:val="0"/>
                <w:numId w:val="37"/>
              </w:numPr>
              <w:tabs>
                <w:tab w:val="left" w:pos="540"/>
              </w:tabs>
              <w:spacing w:line="280" w:lineRule="exact"/>
              <w:ind w:left="540" w:right="180" w:hanging="454"/>
              <w:jc w:val="both"/>
              <w:rPr>
                <w:b/>
                <w:sz w:val="22"/>
                <w:szCs w:val="22"/>
              </w:rPr>
            </w:pPr>
            <w:r w:rsidRPr="002E6F3D">
              <w:rPr>
                <w:b/>
                <w:sz w:val="22"/>
                <w:szCs w:val="22"/>
              </w:rPr>
              <w:t>PLAGIARISM OR HIRING OF GHOST WRITER(S) FOR SOLVING THE ASSIGNMENT(S) WILL DEBAR THE STUDENT FROM THE AWARD OF DEGREE/CERTIFICATE IF FOUND AT ANY STAGE.</w:t>
            </w:r>
          </w:p>
          <w:p w:rsidR="00121199" w:rsidRPr="00FF008C" w:rsidRDefault="00121199" w:rsidP="00121199">
            <w:pPr>
              <w:numPr>
                <w:ilvl w:val="0"/>
                <w:numId w:val="37"/>
              </w:numPr>
              <w:tabs>
                <w:tab w:val="left" w:pos="540"/>
              </w:tabs>
              <w:spacing w:line="280" w:lineRule="exact"/>
              <w:ind w:left="540" w:right="180" w:hanging="454"/>
              <w:jc w:val="both"/>
              <w:rPr>
                <w:b/>
                <w:sz w:val="18"/>
                <w:szCs w:val="22"/>
              </w:rPr>
            </w:pPr>
            <w:r w:rsidRPr="002E6F3D">
              <w:rPr>
                <w:b/>
                <w:sz w:val="22"/>
                <w:szCs w:val="22"/>
              </w:rPr>
              <w:t>SUBMITTING ASSIGNMENT</w:t>
            </w:r>
            <w:r>
              <w:rPr>
                <w:b/>
                <w:sz w:val="22"/>
                <w:szCs w:val="22"/>
              </w:rPr>
              <w:t>(</w:t>
            </w:r>
            <w:r w:rsidRPr="002E6F3D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)</w:t>
            </w:r>
            <w:r w:rsidRPr="002E6F3D">
              <w:rPr>
                <w:b/>
                <w:sz w:val="22"/>
                <w:szCs w:val="22"/>
              </w:rPr>
              <w:t xml:space="preserve"> BORROWED OR STOLEN FROM OTHER(S) AS ONE’S OWN WILL BE PENALIZED AS DEFINED IN THE “AIOU PLAGIARISM POLICY”.</w:t>
            </w:r>
          </w:p>
        </w:tc>
      </w:tr>
    </w:tbl>
    <w:p w:rsidR="00121199" w:rsidRPr="00381EE7" w:rsidRDefault="00121199" w:rsidP="00121199">
      <w:pPr>
        <w:jc w:val="center"/>
        <w:rPr>
          <w:b/>
          <w:sz w:val="2"/>
        </w:rPr>
      </w:pPr>
    </w:p>
    <w:p w:rsidR="00C96825" w:rsidRDefault="00C96825" w:rsidP="001054C3">
      <w:pPr>
        <w:tabs>
          <w:tab w:val="left" w:pos="540"/>
          <w:tab w:val="left" w:pos="1080"/>
          <w:tab w:val="right" w:pos="7920"/>
        </w:tabs>
        <w:jc w:val="center"/>
        <w:rPr>
          <w:b/>
          <w:bCs/>
          <w:sz w:val="26"/>
        </w:rPr>
      </w:pPr>
    </w:p>
    <w:p w:rsidR="00121199" w:rsidRPr="00330FFA" w:rsidRDefault="001054C3" w:rsidP="001054C3">
      <w:pPr>
        <w:tabs>
          <w:tab w:val="left" w:pos="540"/>
          <w:tab w:val="left" w:pos="1080"/>
          <w:tab w:val="right" w:pos="7920"/>
        </w:tabs>
        <w:jc w:val="center"/>
        <w:rPr>
          <w:b/>
          <w:sz w:val="28"/>
          <w:szCs w:val="28"/>
        </w:rPr>
      </w:pPr>
      <w:r w:rsidRPr="00330FFA">
        <w:rPr>
          <w:b/>
          <w:bCs/>
          <w:sz w:val="28"/>
          <w:szCs w:val="28"/>
        </w:rPr>
        <w:t xml:space="preserve">Course: </w:t>
      </w:r>
      <w:r w:rsidR="00330FFA" w:rsidRPr="00330FFA">
        <w:rPr>
          <w:b/>
          <w:bCs/>
          <w:spacing w:val="-4"/>
          <w:sz w:val="28"/>
          <w:szCs w:val="28"/>
        </w:rPr>
        <w:t>Educational Human Resource Management (8688)</w:t>
      </w:r>
    </w:p>
    <w:p w:rsidR="001054C3" w:rsidRPr="001054C3" w:rsidRDefault="00075024" w:rsidP="001054C3">
      <w:pPr>
        <w:tabs>
          <w:tab w:val="left" w:pos="540"/>
          <w:tab w:val="left" w:pos="1080"/>
          <w:tab w:val="right" w:pos="7920"/>
        </w:tabs>
        <w:jc w:val="both"/>
        <w:rPr>
          <w:b/>
          <w:sz w:val="26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left:0;text-align:left;margin-left:-6pt;margin-top:28.6pt;width:408.95pt;height:199.5pt;z-index:251657728;visibility:visible">
            <v:imagedata r:id="rId7" o:title="" croptop="2374f"/>
            <w10:wrap type="topAndBottom"/>
          </v:shape>
        </w:pict>
      </w:r>
      <w:r w:rsidR="00BF13A8" w:rsidRPr="00BF13A8">
        <w:rPr>
          <w:b/>
          <w:bCs/>
          <w:spacing w:val="-4"/>
          <w:sz w:val="28"/>
          <w:szCs w:val="28"/>
        </w:rPr>
        <w:t>Level: B.Ed (4 Years)</w:t>
      </w:r>
      <w:r w:rsidR="001054C3" w:rsidRPr="00BF13A8">
        <w:rPr>
          <w:b/>
          <w:bCs/>
          <w:sz w:val="28"/>
          <w:szCs w:val="28"/>
        </w:rPr>
        <w:tab/>
      </w:r>
      <w:r w:rsidR="001054C3" w:rsidRPr="00BF13A8">
        <w:rPr>
          <w:b/>
          <w:sz w:val="28"/>
          <w:szCs w:val="28"/>
        </w:rPr>
        <w:t>Semester</w:t>
      </w:r>
      <w:r w:rsidR="001054C3" w:rsidRPr="00BF13A8">
        <w:rPr>
          <w:b/>
          <w:bCs/>
          <w:sz w:val="28"/>
          <w:szCs w:val="28"/>
        </w:rPr>
        <w:t xml:space="preserve">: </w:t>
      </w:r>
      <w:r w:rsidR="001054C3" w:rsidRPr="00BF13A8">
        <w:rPr>
          <w:b/>
          <w:sz w:val="28"/>
          <w:szCs w:val="28"/>
        </w:rPr>
        <w:t>Spring, 2025</w:t>
      </w:r>
    </w:p>
    <w:p w:rsidR="001054C3" w:rsidRPr="001054C3" w:rsidRDefault="001054C3" w:rsidP="001054C3">
      <w:pPr>
        <w:tabs>
          <w:tab w:val="left" w:pos="540"/>
          <w:tab w:val="left" w:pos="1080"/>
          <w:tab w:val="right" w:pos="7920"/>
        </w:tabs>
        <w:jc w:val="both"/>
        <w:rPr>
          <w:b/>
        </w:rPr>
      </w:pPr>
    </w:p>
    <w:p w:rsidR="00121199" w:rsidRPr="001F5E2D" w:rsidRDefault="00121199" w:rsidP="001054C3">
      <w:pPr>
        <w:tabs>
          <w:tab w:val="right" w:pos="7920"/>
        </w:tabs>
        <w:rPr>
          <w:sz w:val="2"/>
        </w:rPr>
      </w:pPr>
    </w:p>
    <w:p w:rsidR="00121199" w:rsidRPr="002715CF" w:rsidRDefault="00121199" w:rsidP="00121199">
      <w:pPr>
        <w:tabs>
          <w:tab w:val="right" w:pos="7920"/>
        </w:tabs>
        <w:rPr>
          <w:b/>
        </w:rPr>
      </w:pPr>
      <w:r w:rsidRPr="0030764D">
        <w:rPr>
          <w:b/>
        </w:rPr>
        <w:t>Total Marks: 100</w:t>
      </w:r>
      <w:r>
        <w:rPr>
          <w:b/>
        </w:rPr>
        <w:tab/>
        <w:t>Pass Marks: 50</w:t>
      </w:r>
    </w:p>
    <w:p w:rsidR="00121199" w:rsidRPr="00BE679F" w:rsidRDefault="00121199" w:rsidP="00C96825">
      <w:pPr>
        <w:jc w:val="center"/>
        <w:rPr>
          <w:b/>
          <w:sz w:val="28"/>
        </w:rPr>
      </w:pPr>
      <w:r w:rsidRPr="00BE679F">
        <w:rPr>
          <w:b/>
          <w:sz w:val="28"/>
        </w:rPr>
        <w:t>ASSIGNMENT No. 1</w:t>
      </w:r>
    </w:p>
    <w:p w:rsidR="00C96825" w:rsidRPr="00C96825" w:rsidRDefault="00C96825" w:rsidP="00C96825">
      <w:pPr>
        <w:pStyle w:val="Default"/>
        <w:jc w:val="center"/>
        <w:rPr>
          <w:color w:val="auto"/>
          <w:szCs w:val="22"/>
        </w:rPr>
      </w:pPr>
      <w:r w:rsidRPr="00C96825">
        <w:rPr>
          <w:b/>
          <w:bCs/>
          <w:color w:val="auto"/>
          <w:szCs w:val="22"/>
        </w:rPr>
        <w:t>(Units: 1–4)</w:t>
      </w:r>
    </w:p>
    <w:p w:rsidR="00C96825" w:rsidRDefault="00C96825" w:rsidP="00194CAF">
      <w:pPr>
        <w:ind w:left="630" w:hanging="630"/>
        <w:jc w:val="both"/>
        <w:rPr>
          <w:b/>
          <w:i/>
          <w:sz w:val="22"/>
          <w:szCs w:val="22"/>
        </w:rPr>
      </w:pPr>
    </w:p>
    <w:p w:rsidR="00194CAF" w:rsidRPr="009E1F31" w:rsidRDefault="00EC7FE7" w:rsidP="007B40BD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color w:val="000000"/>
          <w:szCs w:val="22"/>
        </w:rPr>
      </w:pPr>
      <w:r w:rsidRPr="009E1F31">
        <w:rPr>
          <w:color w:val="000000"/>
          <w:szCs w:val="22"/>
        </w:rPr>
        <w:t>Q. 1</w:t>
      </w:r>
      <w:r w:rsidRPr="009E1F31">
        <w:rPr>
          <w:color w:val="000000"/>
          <w:szCs w:val="22"/>
        </w:rPr>
        <w:tab/>
      </w:r>
      <w:r w:rsidR="00330FFA" w:rsidRPr="00C36872">
        <w:t>What are the functions of the key roles in the hierarchy of the school education department in Pakistan, from the Provincial Minister of Education to the Support Staff?</w:t>
      </w:r>
      <w:r w:rsidRPr="009E1F31">
        <w:rPr>
          <w:color w:val="000000"/>
          <w:szCs w:val="22"/>
        </w:rPr>
        <w:tab/>
      </w:r>
      <w:r w:rsidR="00194CAF" w:rsidRPr="009E1F31">
        <w:rPr>
          <w:b/>
          <w:bCs/>
          <w:color w:val="000000"/>
          <w:szCs w:val="22"/>
        </w:rPr>
        <w:t>(20)</w:t>
      </w:r>
    </w:p>
    <w:p w:rsidR="00194CAF" w:rsidRPr="009E1F31" w:rsidRDefault="00194CAF" w:rsidP="007B40BD">
      <w:pPr>
        <w:tabs>
          <w:tab w:val="left" w:pos="540"/>
          <w:tab w:val="right" w:pos="7920"/>
        </w:tabs>
        <w:ind w:left="547" w:hanging="547"/>
        <w:jc w:val="both"/>
        <w:rPr>
          <w:b/>
          <w:bCs/>
          <w:color w:val="000000"/>
          <w:szCs w:val="22"/>
        </w:rPr>
      </w:pPr>
    </w:p>
    <w:p w:rsidR="00194CAF" w:rsidRPr="009E1F31" w:rsidRDefault="00194CAF" w:rsidP="007B40BD">
      <w:pPr>
        <w:tabs>
          <w:tab w:val="left" w:pos="540"/>
          <w:tab w:val="right" w:pos="7920"/>
        </w:tabs>
        <w:ind w:left="547" w:hanging="547"/>
        <w:jc w:val="both"/>
        <w:rPr>
          <w:bCs/>
          <w:color w:val="000000"/>
          <w:szCs w:val="22"/>
        </w:rPr>
      </w:pPr>
      <w:r w:rsidRPr="009E1F31">
        <w:rPr>
          <w:bCs/>
          <w:color w:val="000000"/>
          <w:szCs w:val="22"/>
        </w:rPr>
        <w:t>Q. 2</w:t>
      </w:r>
      <w:r w:rsidRPr="009E1F31">
        <w:rPr>
          <w:bCs/>
          <w:color w:val="000000"/>
          <w:szCs w:val="22"/>
        </w:rPr>
        <w:tab/>
      </w:r>
      <w:r w:rsidR="00D467F4" w:rsidRPr="00C36872">
        <w:t>What are the key steps involved in conducting a needs analysis, and how do these steps contribute to identifying and addressing training gaps in an organization?</w:t>
      </w:r>
      <w:r w:rsidRPr="009E1F31">
        <w:rPr>
          <w:bCs/>
          <w:color w:val="000000"/>
          <w:szCs w:val="22"/>
        </w:rPr>
        <w:tab/>
      </w:r>
      <w:r w:rsidRPr="009E1F31">
        <w:rPr>
          <w:b/>
          <w:bCs/>
          <w:color w:val="000000"/>
          <w:szCs w:val="22"/>
        </w:rPr>
        <w:t>(20)</w:t>
      </w:r>
    </w:p>
    <w:p w:rsidR="00381EE7" w:rsidRPr="009E1F31" w:rsidRDefault="00381EE7" w:rsidP="00EC7FE7">
      <w:pPr>
        <w:tabs>
          <w:tab w:val="left" w:pos="540"/>
          <w:tab w:val="right" w:pos="7920"/>
        </w:tabs>
        <w:spacing w:line="240" w:lineRule="exact"/>
        <w:ind w:left="547" w:hanging="547"/>
        <w:jc w:val="both"/>
        <w:rPr>
          <w:b/>
          <w:bCs/>
          <w:color w:val="000000"/>
          <w:szCs w:val="22"/>
        </w:rPr>
      </w:pPr>
    </w:p>
    <w:p w:rsidR="00194CAF" w:rsidRPr="009E1F31" w:rsidRDefault="00194CAF" w:rsidP="007B40BD">
      <w:pPr>
        <w:tabs>
          <w:tab w:val="left" w:pos="540"/>
          <w:tab w:val="right" w:pos="7920"/>
        </w:tabs>
        <w:ind w:left="547" w:hanging="547"/>
        <w:jc w:val="both"/>
        <w:rPr>
          <w:bCs/>
          <w:color w:val="000000"/>
          <w:szCs w:val="22"/>
        </w:rPr>
      </w:pPr>
      <w:r w:rsidRPr="009E1F31">
        <w:rPr>
          <w:bCs/>
          <w:color w:val="000000"/>
          <w:szCs w:val="22"/>
        </w:rPr>
        <w:lastRenderedPageBreak/>
        <w:t>Q. 3</w:t>
      </w:r>
      <w:r w:rsidRPr="009E1F31">
        <w:rPr>
          <w:bCs/>
          <w:color w:val="000000"/>
          <w:szCs w:val="22"/>
        </w:rPr>
        <w:tab/>
      </w:r>
      <w:r w:rsidR="00D467F4" w:rsidRPr="00C36872">
        <w:t>What are the primary goals of human resource forecasting, and how do different forecasting techniques, such as ratio-trend analysis and regression analysis, help organizations estimate future manpower needs?</w:t>
      </w:r>
      <w:r w:rsidRPr="009E1F31">
        <w:rPr>
          <w:bCs/>
          <w:iCs/>
          <w:color w:val="000000"/>
          <w:szCs w:val="22"/>
        </w:rPr>
        <w:tab/>
      </w:r>
      <w:r w:rsidRPr="009E1F31">
        <w:rPr>
          <w:b/>
          <w:bCs/>
          <w:color w:val="000000"/>
          <w:szCs w:val="22"/>
        </w:rPr>
        <w:t>(20)</w:t>
      </w:r>
    </w:p>
    <w:p w:rsidR="007B40BD" w:rsidRDefault="007B40BD" w:rsidP="009E1F31">
      <w:pPr>
        <w:tabs>
          <w:tab w:val="left" w:pos="540"/>
          <w:tab w:val="right" w:pos="7920"/>
        </w:tabs>
        <w:ind w:left="547" w:hanging="547"/>
        <w:jc w:val="both"/>
        <w:rPr>
          <w:bCs/>
          <w:color w:val="000000"/>
          <w:szCs w:val="22"/>
        </w:rPr>
      </w:pPr>
    </w:p>
    <w:p w:rsidR="00194CAF" w:rsidRPr="00D467F4" w:rsidRDefault="00194CAF" w:rsidP="009E1F31">
      <w:pPr>
        <w:tabs>
          <w:tab w:val="left" w:pos="540"/>
          <w:tab w:val="right" w:pos="7920"/>
        </w:tabs>
        <w:ind w:left="547" w:hanging="547"/>
        <w:jc w:val="both"/>
        <w:rPr>
          <w:bCs/>
          <w:color w:val="000000"/>
          <w:spacing w:val="-4"/>
          <w:szCs w:val="22"/>
        </w:rPr>
      </w:pPr>
      <w:r w:rsidRPr="00D467F4">
        <w:rPr>
          <w:bCs/>
          <w:color w:val="000000"/>
          <w:spacing w:val="-4"/>
          <w:szCs w:val="22"/>
        </w:rPr>
        <w:t>Q. 4</w:t>
      </w:r>
      <w:r w:rsidRPr="00D467F4">
        <w:rPr>
          <w:bCs/>
          <w:color w:val="000000"/>
          <w:spacing w:val="-4"/>
          <w:szCs w:val="22"/>
        </w:rPr>
        <w:tab/>
      </w:r>
      <w:r w:rsidR="00D467F4" w:rsidRPr="00D467F4">
        <w:rPr>
          <w:spacing w:val="-4"/>
        </w:rPr>
        <w:t>What are the key stages in the recruitment process within educational institutions, and how can recruitment practices be aligned with the institution’s goals, diversity initiatives, and technological advancements?</w:t>
      </w:r>
      <w:r w:rsidRPr="00D467F4">
        <w:rPr>
          <w:bCs/>
          <w:iCs/>
          <w:color w:val="000000"/>
          <w:spacing w:val="-4"/>
          <w:szCs w:val="22"/>
        </w:rPr>
        <w:tab/>
      </w:r>
      <w:r w:rsidRPr="00D467F4">
        <w:rPr>
          <w:b/>
          <w:bCs/>
          <w:color w:val="000000"/>
          <w:spacing w:val="-4"/>
          <w:szCs w:val="22"/>
        </w:rPr>
        <w:t>(20)</w:t>
      </w:r>
    </w:p>
    <w:p w:rsidR="00381EE7" w:rsidRPr="009E1F31" w:rsidRDefault="00381EE7" w:rsidP="009E1F31">
      <w:pPr>
        <w:tabs>
          <w:tab w:val="left" w:pos="540"/>
          <w:tab w:val="right" w:pos="7920"/>
        </w:tabs>
        <w:ind w:left="547" w:hanging="547"/>
        <w:jc w:val="both"/>
        <w:rPr>
          <w:b/>
          <w:bCs/>
          <w:color w:val="000000"/>
          <w:szCs w:val="22"/>
        </w:rPr>
      </w:pPr>
    </w:p>
    <w:p w:rsidR="00194CAF" w:rsidRPr="009E1F31" w:rsidRDefault="00194CAF" w:rsidP="009E1F31">
      <w:pPr>
        <w:tabs>
          <w:tab w:val="left" w:pos="540"/>
          <w:tab w:val="right" w:pos="7920"/>
        </w:tabs>
        <w:ind w:left="547" w:hanging="547"/>
        <w:jc w:val="both"/>
        <w:rPr>
          <w:bCs/>
          <w:szCs w:val="22"/>
        </w:rPr>
      </w:pPr>
      <w:r w:rsidRPr="009E1F31">
        <w:rPr>
          <w:bCs/>
          <w:color w:val="000000"/>
          <w:szCs w:val="22"/>
        </w:rPr>
        <w:t>Q. 5</w:t>
      </w:r>
      <w:r w:rsidRPr="009E1F31">
        <w:rPr>
          <w:bCs/>
          <w:color w:val="000000"/>
          <w:szCs w:val="22"/>
        </w:rPr>
        <w:tab/>
      </w:r>
      <w:r w:rsidR="00D467F4" w:rsidRPr="00C36872">
        <w:t>What are the key selection criteria employers should consider when evaluating potential candidates for a job, and how do these criteria contribute to identifying the best-suited candidate for the role?</w:t>
      </w:r>
      <w:r w:rsidRPr="009E1F31">
        <w:rPr>
          <w:bCs/>
          <w:color w:val="000000"/>
          <w:szCs w:val="22"/>
        </w:rPr>
        <w:tab/>
      </w:r>
      <w:r w:rsidRPr="009E1F31">
        <w:rPr>
          <w:b/>
          <w:bCs/>
          <w:color w:val="000000"/>
          <w:szCs w:val="22"/>
        </w:rPr>
        <w:t>(20</w:t>
      </w:r>
      <w:r w:rsidRPr="009E1F31">
        <w:rPr>
          <w:b/>
          <w:bCs/>
          <w:szCs w:val="22"/>
        </w:rPr>
        <w:t>)</w:t>
      </w:r>
    </w:p>
    <w:p w:rsidR="00EC7FE7" w:rsidRDefault="00EC7FE7" w:rsidP="009E1F31">
      <w:pPr>
        <w:autoSpaceDE w:val="0"/>
        <w:autoSpaceDN w:val="0"/>
        <w:adjustRightInd w:val="0"/>
        <w:jc w:val="both"/>
        <w:rPr>
          <w:b/>
          <w:caps/>
          <w:sz w:val="22"/>
          <w:szCs w:val="22"/>
          <w:u w:val="single"/>
        </w:rPr>
      </w:pPr>
    </w:p>
    <w:p w:rsidR="009E1F31" w:rsidRDefault="009E1F31" w:rsidP="009E1F31">
      <w:pPr>
        <w:tabs>
          <w:tab w:val="right" w:pos="7920"/>
        </w:tabs>
        <w:rPr>
          <w:b/>
        </w:rPr>
      </w:pPr>
    </w:p>
    <w:p w:rsidR="00EC7FE7" w:rsidRPr="002715CF" w:rsidRDefault="00EC7FE7" w:rsidP="009E1F31">
      <w:pPr>
        <w:tabs>
          <w:tab w:val="right" w:pos="7920"/>
        </w:tabs>
        <w:rPr>
          <w:b/>
        </w:rPr>
      </w:pPr>
      <w:r w:rsidRPr="0030764D">
        <w:rPr>
          <w:b/>
        </w:rPr>
        <w:t>Total Marks: 100</w:t>
      </w:r>
      <w:r>
        <w:rPr>
          <w:b/>
        </w:rPr>
        <w:tab/>
        <w:t>Pass Marks: 50</w:t>
      </w:r>
    </w:p>
    <w:p w:rsidR="00EC7FE7" w:rsidRDefault="00EC7FE7" w:rsidP="009E1F31">
      <w:pPr>
        <w:tabs>
          <w:tab w:val="left" w:pos="540"/>
          <w:tab w:val="left" w:pos="1080"/>
          <w:tab w:val="right" w:pos="7920"/>
        </w:tabs>
        <w:jc w:val="center"/>
        <w:rPr>
          <w:b/>
          <w:sz w:val="28"/>
          <w:szCs w:val="22"/>
        </w:rPr>
      </w:pPr>
      <w:r w:rsidRPr="00121199">
        <w:rPr>
          <w:b/>
          <w:sz w:val="28"/>
          <w:szCs w:val="22"/>
        </w:rPr>
        <w:t>ASSIGNMENT No. 2</w:t>
      </w:r>
    </w:p>
    <w:p w:rsidR="001054C3" w:rsidRPr="007B40BD" w:rsidRDefault="001054C3" w:rsidP="009E1F31">
      <w:pPr>
        <w:tabs>
          <w:tab w:val="left" w:pos="540"/>
          <w:tab w:val="left" w:pos="1080"/>
          <w:tab w:val="right" w:pos="7920"/>
        </w:tabs>
        <w:jc w:val="center"/>
        <w:rPr>
          <w:b/>
          <w:sz w:val="26"/>
          <w:szCs w:val="22"/>
        </w:rPr>
      </w:pPr>
      <w:r w:rsidRPr="007B40BD">
        <w:rPr>
          <w:b/>
          <w:sz w:val="26"/>
          <w:szCs w:val="22"/>
        </w:rPr>
        <w:t>(Units: 5–9)</w:t>
      </w:r>
    </w:p>
    <w:p w:rsidR="00EC7FE7" w:rsidRPr="00121199" w:rsidRDefault="00EC7FE7" w:rsidP="009E1F31">
      <w:pPr>
        <w:tabs>
          <w:tab w:val="left" w:pos="540"/>
          <w:tab w:val="left" w:pos="1080"/>
          <w:tab w:val="right" w:pos="7920"/>
        </w:tabs>
        <w:rPr>
          <w:b/>
          <w:sz w:val="22"/>
          <w:szCs w:val="22"/>
        </w:rPr>
      </w:pPr>
    </w:p>
    <w:p w:rsidR="001054C3" w:rsidRPr="001054C3" w:rsidRDefault="001054C3" w:rsidP="009E1F31">
      <w:pPr>
        <w:pStyle w:val="Default"/>
        <w:tabs>
          <w:tab w:val="left" w:pos="540"/>
          <w:tab w:val="right" w:pos="7920"/>
        </w:tabs>
        <w:ind w:left="540" w:hanging="540"/>
        <w:jc w:val="both"/>
        <w:rPr>
          <w:b/>
          <w:color w:val="auto"/>
          <w:szCs w:val="22"/>
        </w:rPr>
      </w:pPr>
      <w:r w:rsidRPr="001054C3">
        <w:rPr>
          <w:color w:val="auto"/>
          <w:szCs w:val="22"/>
        </w:rPr>
        <w:t>Q. 1</w:t>
      </w:r>
      <w:r w:rsidRPr="001054C3">
        <w:rPr>
          <w:color w:val="auto"/>
          <w:szCs w:val="22"/>
        </w:rPr>
        <w:tab/>
      </w:r>
      <w:r w:rsidR="00D467F4" w:rsidRPr="0085297F">
        <w:t>What are the key areas of significance for Human Resource Development (HRD), and how does it contribute to the growth and success of an organization?</w:t>
      </w:r>
      <w:r w:rsidRPr="001054C3">
        <w:rPr>
          <w:color w:val="auto"/>
          <w:szCs w:val="22"/>
        </w:rPr>
        <w:tab/>
      </w:r>
      <w:r w:rsidRPr="001054C3">
        <w:rPr>
          <w:b/>
          <w:bCs/>
          <w:color w:val="auto"/>
          <w:szCs w:val="22"/>
        </w:rPr>
        <w:t>(20)</w:t>
      </w:r>
    </w:p>
    <w:p w:rsidR="001054C3" w:rsidRPr="001054C3" w:rsidRDefault="001054C3" w:rsidP="009E1F31">
      <w:pPr>
        <w:pStyle w:val="Default"/>
        <w:tabs>
          <w:tab w:val="left" w:pos="540"/>
          <w:tab w:val="right" w:pos="7920"/>
          <w:tab w:val="left" w:pos="8568"/>
        </w:tabs>
        <w:jc w:val="both"/>
        <w:rPr>
          <w:color w:val="auto"/>
          <w:szCs w:val="22"/>
        </w:rPr>
      </w:pPr>
      <w:r w:rsidRPr="001054C3">
        <w:rPr>
          <w:color w:val="auto"/>
          <w:szCs w:val="22"/>
        </w:rPr>
        <w:tab/>
      </w:r>
      <w:r w:rsidRPr="001054C3">
        <w:rPr>
          <w:color w:val="auto"/>
          <w:szCs w:val="22"/>
        </w:rPr>
        <w:tab/>
      </w:r>
    </w:p>
    <w:p w:rsidR="001054C3" w:rsidRPr="001054C3" w:rsidRDefault="001054C3" w:rsidP="009E1F31">
      <w:pPr>
        <w:pStyle w:val="Default"/>
        <w:tabs>
          <w:tab w:val="left" w:pos="540"/>
          <w:tab w:val="right" w:pos="7920"/>
        </w:tabs>
        <w:ind w:left="540" w:hanging="540"/>
        <w:jc w:val="both"/>
        <w:rPr>
          <w:b/>
          <w:bCs/>
          <w:color w:val="auto"/>
          <w:szCs w:val="22"/>
        </w:rPr>
      </w:pPr>
      <w:r w:rsidRPr="001054C3">
        <w:rPr>
          <w:color w:val="auto"/>
          <w:szCs w:val="22"/>
        </w:rPr>
        <w:t>Q. 2</w:t>
      </w:r>
      <w:r w:rsidRPr="001054C3">
        <w:rPr>
          <w:color w:val="auto"/>
          <w:szCs w:val="22"/>
        </w:rPr>
        <w:tab/>
      </w:r>
      <w:r w:rsidR="00D467F4" w:rsidRPr="0085297F">
        <w:t>How does performance management contribute to the overall success of Educational Human Resource Management (EHRM), and what are its key components and benefits in an organization?</w:t>
      </w:r>
      <w:r w:rsidRPr="001054C3">
        <w:rPr>
          <w:color w:val="auto"/>
          <w:szCs w:val="22"/>
        </w:rPr>
        <w:tab/>
      </w:r>
      <w:r w:rsidRPr="001054C3">
        <w:rPr>
          <w:b/>
          <w:bCs/>
          <w:color w:val="auto"/>
          <w:szCs w:val="22"/>
        </w:rPr>
        <w:t>(20)</w:t>
      </w:r>
    </w:p>
    <w:p w:rsidR="001054C3" w:rsidRPr="001054C3" w:rsidRDefault="001054C3" w:rsidP="009E1F31">
      <w:pPr>
        <w:pStyle w:val="Default"/>
        <w:tabs>
          <w:tab w:val="left" w:pos="540"/>
          <w:tab w:val="right" w:pos="7920"/>
        </w:tabs>
        <w:ind w:left="540" w:hanging="540"/>
        <w:jc w:val="both"/>
        <w:rPr>
          <w:color w:val="auto"/>
          <w:szCs w:val="22"/>
        </w:rPr>
      </w:pPr>
    </w:p>
    <w:p w:rsidR="001054C3" w:rsidRPr="001054C3" w:rsidRDefault="001054C3" w:rsidP="009E1F31">
      <w:pPr>
        <w:pStyle w:val="Default"/>
        <w:tabs>
          <w:tab w:val="left" w:pos="540"/>
          <w:tab w:val="right" w:pos="7920"/>
        </w:tabs>
        <w:ind w:left="540" w:hanging="540"/>
        <w:jc w:val="both"/>
        <w:rPr>
          <w:bCs/>
          <w:color w:val="auto"/>
          <w:szCs w:val="22"/>
        </w:rPr>
      </w:pPr>
      <w:r w:rsidRPr="001054C3">
        <w:rPr>
          <w:color w:val="auto"/>
          <w:szCs w:val="22"/>
        </w:rPr>
        <w:t>Q. 3</w:t>
      </w:r>
      <w:r w:rsidRPr="001054C3">
        <w:rPr>
          <w:color w:val="auto"/>
          <w:szCs w:val="22"/>
        </w:rPr>
        <w:tab/>
      </w:r>
      <w:r w:rsidR="00D467F4" w:rsidRPr="0085297F">
        <w:t>What are some of the challenges of Human Resource Management in education, and how do they impact the achievement of educational objectives?</w:t>
      </w:r>
      <w:r w:rsidRPr="001054C3">
        <w:rPr>
          <w:color w:val="auto"/>
          <w:szCs w:val="22"/>
        </w:rPr>
        <w:tab/>
      </w:r>
      <w:r w:rsidRPr="001054C3">
        <w:rPr>
          <w:b/>
          <w:bCs/>
          <w:color w:val="auto"/>
          <w:szCs w:val="22"/>
        </w:rPr>
        <w:t>(20)</w:t>
      </w:r>
    </w:p>
    <w:p w:rsidR="001054C3" w:rsidRPr="001054C3" w:rsidRDefault="001054C3" w:rsidP="009E1F31">
      <w:pPr>
        <w:pStyle w:val="Default"/>
        <w:tabs>
          <w:tab w:val="left" w:pos="540"/>
          <w:tab w:val="right" w:pos="7920"/>
        </w:tabs>
        <w:ind w:left="540" w:hanging="540"/>
        <w:jc w:val="both"/>
        <w:rPr>
          <w:bCs/>
          <w:color w:val="auto"/>
          <w:szCs w:val="22"/>
        </w:rPr>
      </w:pPr>
    </w:p>
    <w:p w:rsidR="001054C3" w:rsidRPr="001054C3" w:rsidRDefault="001054C3" w:rsidP="009E1F31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Cs/>
          <w:szCs w:val="20"/>
        </w:rPr>
      </w:pPr>
      <w:r w:rsidRPr="001054C3">
        <w:rPr>
          <w:bCs/>
          <w:szCs w:val="20"/>
        </w:rPr>
        <w:t>Q.</w:t>
      </w:r>
      <w:r w:rsidR="00E12B14">
        <w:rPr>
          <w:bCs/>
          <w:szCs w:val="20"/>
        </w:rPr>
        <w:t xml:space="preserve"> </w:t>
      </w:r>
      <w:r w:rsidRPr="001054C3">
        <w:rPr>
          <w:bCs/>
          <w:szCs w:val="20"/>
        </w:rPr>
        <w:t>4</w:t>
      </w:r>
      <w:r w:rsidRPr="001054C3">
        <w:rPr>
          <w:bCs/>
          <w:szCs w:val="20"/>
        </w:rPr>
        <w:tab/>
      </w:r>
      <w:r w:rsidR="00D467F4" w:rsidRPr="0085297F">
        <w:t>What are the</w:t>
      </w:r>
      <w:bookmarkStart w:id="0" w:name="_GoBack"/>
      <w:bookmarkEnd w:id="0"/>
      <w:r w:rsidR="00D467F4" w:rsidRPr="0085297F">
        <w:t xml:space="preserve"> different components of direct compensation, and how do they contribute to an employee's overall remuneration package?</w:t>
      </w:r>
      <w:r w:rsidRPr="001054C3">
        <w:rPr>
          <w:bCs/>
          <w:szCs w:val="20"/>
        </w:rPr>
        <w:tab/>
      </w:r>
      <w:r w:rsidRPr="001054C3">
        <w:rPr>
          <w:b/>
          <w:bCs/>
          <w:szCs w:val="20"/>
        </w:rPr>
        <w:t>(20)</w:t>
      </w:r>
    </w:p>
    <w:p w:rsidR="001054C3" w:rsidRPr="001054C3" w:rsidRDefault="001054C3" w:rsidP="009E1F31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Cs/>
          <w:szCs w:val="20"/>
        </w:rPr>
      </w:pPr>
    </w:p>
    <w:p w:rsidR="001054C3" w:rsidRPr="001054C3" w:rsidRDefault="001054C3" w:rsidP="009E1F31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/>
          <w:bCs/>
          <w:szCs w:val="20"/>
        </w:rPr>
      </w:pPr>
      <w:r w:rsidRPr="001054C3">
        <w:rPr>
          <w:bCs/>
          <w:szCs w:val="20"/>
        </w:rPr>
        <w:t>Q.</w:t>
      </w:r>
      <w:r w:rsidR="00BF13A8">
        <w:rPr>
          <w:bCs/>
          <w:szCs w:val="20"/>
        </w:rPr>
        <w:t xml:space="preserve"> </w:t>
      </w:r>
      <w:r w:rsidRPr="001054C3">
        <w:rPr>
          <w:bCs/>
          <w:szCs w:val="20"/>
        </w:rPr>
        <w:t>5</w:t>
      </w:r>
      <w:r w:rsidRPr="001054C3">
        <w:rPr>
          <w:bCs/>
          <w:szCs w:val="20"/>
        </w:rPr>
        <w:tab/>
      </w:r>
      <w:r w:rsidR="00D467F4" w:rsidRPr="0085297F">
        <w:t>What are the key steps in Human Resource Planning (HRP), and how does HRIS support this process? Also, discuss the challenges HR managers face in HRP</w:t>
      </w:r>
      <w:r w:rsidR="00D467F4">
        <w:t>.</w:t>
      </w:r>
      <w:r w:rsidR="00D467F4">
        <w:tab/>
      </w:r>
      <w:r>
        <w:rPr>
          <w:bCs/>
          <w:szCs w:val="20"/>
        </w:rPr>
        <w:tab/>
      </w:r>
      <w:r w:rsidRPr="001054C3">
        <w:rPr>
          <w:b/>
          <w:bCs/>
          <w:szCs w:val="20"/>
        </w:rPr>
        <w:t>(20)</w:t>
      </w:r>
    </w:p>
    <w:p w:rsidR="00381EE7" w:rsidRPr="00384AEC" w:rsidRDefault="00381EE7" w:rsidP="001054C3">
      <w:pPr>
        <w:shd w:val="clear" w:color="auto" w:fill="FFFFFF"/>
        <w:tabs>
          <w:tab w:val="left" w:pos="540"/>
          <w:tab w:val="left" w:pos="900"/>
          <w:tab w:val="left" w:pos="1260"/>
          <w:tab w:val="right" w:pos="7920"/>
        </w:tabs>
        <w:jc w:val="both"/>
        <w:rPr>
          <w:sz w:val="22"/>
          <w:szCs w:val="22"/>
        </w:rPr>
      </w:pPr>
    </w:p>
    <w:p w:rsidR="00381EE7" w:rsidRDefault="00381EE7" w:rsidP="00381EE7">
      <w:pPr>
        <w:jc w:val="center"/>
        <w:rPr>
          <w:sz w:val="22"/>
          <w:szCs w:val="22"/>
        </w:rPr>
      </w:pPr>
    </w:p>
    <w:p w:rsidR="00381EE7" w:rsidRPr="00F23089" w:rsidRDefault="00381EE7" w:rsidP="00381EE7">
      <w:pPr>
        <w:jc w:val="center"/>
        <w:rPr>
          <w:rFonts w:ascii="Wingdings" w:hAnsi="Wingdings"/>
          <w:b/>
          <w:sz w:val="14"/>
        </w:rPr>
      </w:pPr>
    </w:p>
    <w:p w:rsidR="00121199" w:rsidRPr="00F23089" w:rsidRDefault="00121199" w:rsidP="00F23089">
      <w:pPr>
        <w:jc w:val="center"/>
        <w:rPr>
          <w:b/>
          <w:bCs/>
          <w:u w:val="single"/>
        </w:rPr>
      </w:pPr>
      <w:r>
        <w:rPr>
          <w:rFonts w:ascii="Wingdings" w:hAnsi="Wingdings"/>
          <w:b/>
        </w:rPr>
        <w:t></w:t>
      </w:r>
      <w:r>
        <w:rPr>
          <w:rFonts w:ascii="Wingdings" w:hAnsi="Wingdings"/>
          <w:b/>
        </w:rPr>
        <w:t></w:t>
      </w:r>
      <w:r>
        <w:rPr>
          <w:rFonts w:ascii="Wingdings" w:hAnsi="Wingdings"/>
          <w:b/>
        </w:rPr>
        <w:t></w:t>
      </w:r>
    </w:p>
    <w:sectPr w:rsidR="00121199" w:rsidRPr="00F23089" w:rsidSect="00121199">
      <w:footerReference w:type="default" r:id="rId8"/>
      <w:type w:val="continuous"/>
      <w:pgSz w:w="12240" w:h="15840" w:code="1"/>
      <w:pgMar w:top="2160" w:right="2160" w:bottom="2160" w:left="2160" w:header="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CE1" w:rsidRDefault="00897CE1" w:rsidP="00121199">
      <w:r>
        <w:separator/>
      </w:r>
    </w:p>
  </w:endnote>
  <w:endnote w:type="continuationSeparator" w:id="1">
    <w:p w:rsidR="00897CE1" w:rsidRDefault="00897CE1" w:rsidP="00121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199" w:rsidRDefault="006F36D3">
    <w:pPr>
      <w:pStyle w:val="Footer"/>
      <w:jc w:val="center"/>
    </w:pPr>
    <w:r>
      <w:fldChar w:fldCharType="begin"/>
    </w:r>
    <w:r w:rsidR="00121199">
      <w:instrText xml:space="preserve"> PAGE   \* MERGEFORMAT </w:instrText>
    </w:r>
    <w:r>
      <w:fldChar w:fldCharType="separate"/>
    </w:r>
    <w:r w:rsidR="00B16E86">
      <w:rPr>
        <w:noProof/>
      </w:rPr>
      <w:t>1</w:t>
    </w:r>
    <w:r>
      <w:rPr>
        <w:noProof/>
      </w:rPr>
      <w:fldChar w:fldCharType="end"/>
    </w:r>
  </w:p>
  <w:p w:rsidR="00121199" w:rsidRDefault="001211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CE1" w:rsidRDefault="00897CE1" w:rsidP="00121199">
      <w:r>
        <w:separator/>
      </w:r>
    </w:p>
  </w:footnote>
  <w:footnote w:type="continuationSeparator" w:id="1">
    <w:p w:rsidR="00897CE1" w:rsidRDefault="00897CE1" w:rsidP="00121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A8B"/>
    <w:multiLevelType w:val="hybridMultilevel"/>
    <w:tmpl w:val="EED03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352C0"/>
    <w:multiLevelType w:val="hybridMultilevel"/>
    <w:tmpl w:val="E8D861D2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4B14A50A">
      <w:start w:val="3"/>
      <w:numFmt w:val="lowerRoman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9181F"/>
    <w:multiLevelType w:val="multilevel"/>
    <w:tmpl w:val="36B29A4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32C3630"/>
    <w:multiLevelType w:val="multilevel"/>
    <w:tmpl w:val="2C20398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0"/>
        </w:tabs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4">
    <w:nsid w:val="13A1436C"/>
    <w:multiLevelType w:val="hybridMultilevel"/>
    <w:tmpl w:val="4FB8B1DE"/>
    <w:lvl w:ilvl="0" w:tplc="C25848E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42F086F"/>
    <w:multiLevelType w:val="hybridMultilevel"/>
    <w:tmpl w:val="FFD8BF92"/>
    <w:lvl w:ilvl="0" w:tplc="4B9C29E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BC5806"/>
    <w:multiLevelType w:val="hybridMultilevel"/>
    <w:tmpl w:val="42D68A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F444F7"/>
    <w:multiLevelType w:val="hybridMultilevel"/>
    <w:tmpl w:val="E1866978"/>
    <w:lvl w:ilvl="0" w:tplc="3342E8CA"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>
    <w:nsid w:val="17F12C65"/>
    <w:multiLevelType w:val="multilevel"/>
    <w:tmpl w:val="D03404D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75"/>
        </w:tabs>
        <w:ind w:left="127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5"/>
        </w:tabs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30"/>
        </w:tabs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5"/>
        </w:tabs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1800"/>
      </w:pPr>
      <w:rPr>
        <w:rFonts w:hint="default"/>
      </w:rPr>
    </w:lvl>
  </w:abstractNum>
  <w:abstractNum w:abstractNumId="9">
    <w:nsid w:val="17F65BE2"/>
    <w:multiLevelType w:val="hybridMultilevel"/>
    <w:tmpl w:val="367CB460"/>
    <w:lvl w:ilvl="0" w:tplc="B8B0D69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D43C77"/>
    <w:multiLevelType w:val="multilevel"/>
    <w:tmpl w:val="FB6AC9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>
    <w:nsid w:val="1BCC0EFF"/>
    <w:multiLevelType w:val="hybridMultilevel"/>
    <w:tmpl w:val="30D60282"/>
    <w:lvl w:ilvl="0" w:tplc="403ED9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D027C5"/>
    <w:multiLevelType w:val="multilevel"/>
    <w:tmpl w:val="F8AC6A7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21AD11BC"/>
    <w:multiLevelType w:val="hybridMultilevel"/>
    <w:tmpl w:val="2BB07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6B6BA8"/>
    <w:multiLevelType w:val="hybridMultilevel"/>
    <w:tmpl w:val="C6F8A310"/>
    <w:lvl w:ilvl="0" w:tplc="A322DB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3B4E22"/>
    <w:multiLevelType w:val="hybridMultilevel"/>
    <w:tmpl w:val="62BAD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9C7715"/>
    <w:multiLevelType w:val="hybridMultilevel"/>
    <w:tmpl w:val="7902A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D11C2"/>
    <w:multiLevelType w:val="hybridMultilevel"/>
    <w:tmpl w:val="09381BB4"/>
    <w:lvl w:ilvl="0" w:tplc="61BA91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A757EA"/>
    <w:multiLevelType w:val="hybridMultilevel"/>
    <w:tmpl w:val="EB3289A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C3B2B"/>
    <w:multiLevelType w:val="hybridMultilevel"/>
    <w:tmpl w:val="6218A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915713"/>
    <w:multiLevelType w:val="hybridMultilevel"/>
    <w:tmpl w:val="C2EC4B66"/>
    <w:lvl w:ilvl="0" w:tplc="0E8678A0">
      <w:start w:val="1"/>
      <w:numFmt w:val="decimal"/>
      <w:lvlText w:val="9.14.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B80AF892">
      <w:start w:val="1"/>
      <w:numFmt w:val="decimal"/>
      <w:lvlText w:val="9.14.%3."/>
      <w:lvlJc w:val="left"/>
      <w:pPr>
        <w:ind w:left="14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F1DD8"/>
    <w:multiLevelType w:val="multilevel"/>
    <w:tmpl w:val="EE641D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3F317883"/>
    <w:multiLevelType w:val="hybridMultilevel"/>
    <w:tmpl w:val="B2782D76"/>
    <w:lvl w:ilvl="0" w:tplc="40D6AC6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FC81070"/>
    <w:multiLevelType w:val="hybridMultilevel"/>
    <w:tmpl w:val="A2225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D530F"/>
    <w:multiLevelType w:val="hybridMultilevel"/>
    <w:tmpl w:val="62F82B2C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A075B"/>
    <w:multiLevelType w:val="multilevel"/>
    <w:tmpl w:val="CAD6FC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6">
    <w:nsid w:val="434C0899"/>
    <w:multiLevelType w:val="hybridMultilevel"/>
    <w:tmpl w:val="FD1A8B6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56B4DED"/>
    <w:multiLevelType w:val="hybridMultilevel"/>
    <w:tmpl w:val="B1AA5FA8"/>
    <w:lvl w:ilvl="0" w:tplc="1412412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454A2C"/>
    <w:multiLevelType w:val="hybridMultilevel"/>
    <w:tmpl w:val="788E5AF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4CDE37D3"/>
    <w:multiLevelType w:val="hybridMultilevel"/>
    <w:tmpl w:val="D0CA7F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B67F93"/>
    <w:multiLevelType w:val="hybridMultilevel"/>
    <w:tmpl w:val="04184C4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521704DE"/>
    <w:multiLevelType w:val="multilevel"/>
    <w:tmpl w:val="E516FD86"/>
    <w:lvl w:ilvl="0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32">
    <w:nsid w:val="639D5C4D"/>
    <w:multiLevelType w:val="hybridMultilevel"/>
    <w:tmpl w:val="79D09E8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514738"/>
    <w:multiLevelType w:val="multilevel"/>
    <w:tmpl w:val="8432ECD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4">
    <w:nsid w:val="660F2136"/>
    <w:multiLevelType w:val="hybridMultilevel"/>
    <w:tmpl w:val="34BC87E0"/>
    <w:lvl w:ilvl="0" w:tplc="1C1E199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7D511E2"/>
    <w:multiLevelType w:val="hybridMultilevel"/>
    <w:tmpl w:val="FD30AA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C91909"/>
    <w:multiLevelType w:val="multilevel"/>
    <w:tmpl w:val="C042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6AE346A0"/>
    <w:multiLevelType w:val="hybridMultilevel"/>
    <w:tmpl w:val="F2BA5B5C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3732D3"/>
    <w:multiLevelType w:val="hybridMultilevel"/>
    <w:tmpl w:val="C37C0772"/>
    <w:lvl w:ilvl="0" w:tplc="59AA5B0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270693"/>
    <w:multiLevelType w:val="multilevel"/>
    <w:tmpl w:val="BA9C7FFA"/>
    <w:lvl w:ilvl="0">
      <w:start w:val="4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0"/>
        </w:tabs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40">
    <w:nsid w:val="72B256B1"/>
    <w:multiLevelType w:val="hybridMultilevel"/>
    <w:tmpl w:val="B2ECBC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D3373"/>
    <w:multiLevelType w:val="hybridMultilevel"/>
    <w:tmpl w:val="E494B872"/>
    <w:lvl w:ilvl="0" w:tplc="82AC5F3C">
      <w:start w:val="1"/>
      <w:numFmt w:val="decimal"/>
      <w:lvlText w:val="9.3.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2">
    <w:nsid w:val="75BB4714"/>
    <w:multiLevelType w:val="hybridMultilevel"/>
    <w:tmpl w:val="3D229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08419F"/>
    <w:multiLevelType w:val="hybridMultilevel"/>
    <w:tmpl w:val="B9CEBF30"/>
    <w:lvl w:ilvl="0" w:tplc="FEB29174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>
    <w:nsid w:val="786F1EA7"/>
    <w:multiLevelType w:val="hybridMultilevel"/>
    <w:tmpl w:val="5BD8FF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C7966"/>
    <w:multiLevelType w:val="hybridMultilevel"/>
    <w:tmpl w:val="1C4CF156"/>
    <w:lvl w:ilvl="0" w:tplc="A322DB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43"/>
  </w:num>
  <w:num w:numId="3">
    <w:abstractNumId w:val="9"/>
  </w:num>
  <w:num w:numId="4">
    <w:abstractNumId w:val="35"/>
  </w:num>
  <w:num w:numId="5">
    <w:abstractNumId w:val="6"/>
  </w:num>
  <w:num w:numId="6">
    <w:abstractNumId w:val="37"/>
  </w:num>
  <w:num w:numId="7">
    <w:abstractNumId w:val="38"/>
  </w:num>
  <w:num w:numId="8">
    <w:abstractNumId w:val="4"/>
  </w:num>
  <w:num w:numId="9">
    <w:abstractNumId w:val="5"/>
  </w:num>
  <w:num w:numId="10">
    <w:abstractNumId w:val="11"/>
  </w:num>
  <w:num w:numId="11">
    <w:abstractNumId w:val="19"/>
  </w:num>
  <w:num w:numId="12">
    <w:abstractNumId w:val="15"/>
  </w:num>
  <w:num w:numId="13">
    <w:abstractNumId w:val="17"/>
  </w:num>
  <w:num w:numId="14">
    <w:abstractNumId w:val="45"/>
  </w:num>
  <w:num w:numId="15">
    <w:abstractNumId w:val="14"/>
  </w:num>
  <w:num w:numId="16">
    <w:abstractNumId w:val="13"/>
  </w:num>
  <w:num w:numId="17">
    <w:abstractNumId w:val="0"/>
  </w:num>
  <w:num w:numId="18">
    <w:abstractNumId w:val="10"/>
  </w:num>
  <w:num w:numId="19">
    <w:abstractNumId w:val="36"/>
  </w:num>
  <w:num w:numId="20">
    <w:abstractNumId w:val="25"/>
  </w:num>
  <w:num w:numId="21">
    <w:abstractNumId w:val="33"/>
  </w:num>
  <w:num w:numId="22">
    <w:abstractNumId w:val="21"/>
  </w:num>
  <w:num w:numId="23">
    <w:abstractNumId w:val="31"/>
  </w:num>
  <w:num w:numId="24">
    <w:abstractNumId w:val="12"/>
  </w:num>
  <w:num w:numId="25">
    <w:abstractNumId w:val="39"/>
  </w:num>
  <w:num w:numId="26">
    <w:abstractNumId w:val="3"/>
  </w:num>
  <w:num w:numId="27">
    <w:abstractNumId w:val="8"/>
  </w:num>
  <w:num w:numId="28">
    <w:abstractNumId w:val="2"/>
  </w:num>
  <w:num w:numId="29">
    <w:abstractNumId w:val="42"/>
  </w:num>
  <w:num w:numId="30">
    <w:abstractNumId w:val="41"/>
  </w:num>
  <w:num w:numId="31">
    <w:abstractNumId w:val="20"/>
  </w:num>
  <w:num w:numId="32">
    <w:abstractNumId w:val="44"/>
  </w:num>
  <w:num w:numId="33">
    <w:abstractNumId w:val="16"/>
  </w:num>
  <w:num w:numId="34">
    <w:abstractNumId w:val="40"/>
  </w:num>
  <w:num w:numId="35">
    <w:abstractNumId w:val="34"/>
  </w:num>
  <w:num w:numId="36">
    <w:abstractNumId w:val="27"/>
  </w:num>
  <w:num w:numId="37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28"/>
  </w:num>
  <w:num w:numId="40">
    <w:abstractNumId w:val="23"/>
  </w:num>
  <w:num w:numId="41">
    <w:abstractNumId w:val="24"/>
  </w:num>
  <w:num w:numId="42">
    <w:abstractNumId w:val="18"/>
  </w:num>
  <w:num w:numId="43">
    <w:abstractNumId w:val="29"/>
  </w:num>
  <w:num w:numId="44">
    <w:abstractNumId w:val="30"/>
  </w:num>
  <w:num w:numId="45">
    <w:abstractNumId w:val="26"/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270"/>
    <w:rsid w:val="00002C10"/>
    <w:rsid w:val="00062452"/>
    <w:rsid w:val="00075024"/>
    <w:rsid w:val="001054C3"/>
    <w:rsid w:val="00121199"/>
    <w:rsid w:val="00141C76"/>
    <w:rsid w:val="00194CAF"/>
    <w:rsid w:val="00330FFA"/>
    <w:rsid w:val="00381EE7"/>
    <w:rsid w:val="003D1C32"/>
    <w:rsid w:val="003F2CAA"/>
    <w:rsid w:val="004B5270"/>
    <w:rsid w:val="004E4CFC"/>
    <w:rsid w:val="0051247B"/>
    <w:rsid w:val="00544268"/>
    <w:rsid w:val="005916E5"/>
    <w:rsid w:val="005B5071"/>
    <w:rsid w:val="00642A9A"/>
    <w:rsid w:val="00643F2F"/>
    <w:rsid w:val="006F36D3"/>
    <w:rsid w:val="007B40BD"/>
    <w:rsid w:val="007B6DA9"/>
    <w:rsid w:val="007C55BE"/>
    <w:rsid w:val="007D0FEC"/>
    <w:rsid w:val="007E3E02"/>
    <w:rsid w:val="008544C5"/>
    <w:rsid w:val="00874A5D"/>
    <w:rsid w:val="00891EC7"/>
    <w:rsid w:val="00897CE1"/>
    <w:rsid w:val="009A0651"/>
    <w:rsid w:val="009E1F31"/>
    <w:rsid w:val="00A0356F"/>
    <w:rsid w:val="00A75C3B"/>
    <w:rsid w:val="00AD54A5"/>
    <w:rsid w:val="00B043BE"/>
    <w:rsid w:val="00B16E86"/>
    <w:rsid w:val="00B634E7"/>
    <w:rsid w:val="00BF13A8"/>
    <w:rsid w:val="00C2696F"/>
    <w:rsid w:val="00C27CB8"/>
    <w:rsid w:val="00C96825"/>
    <w:rsid w:val="00CF5A25"/>
    <w:rsid w:val="00D11CA9"/>
    <w:rsid w:val="00D23116"/>
    <w:rsid w:val="00D467F4"/>
    <w:rsid w:val="00D52079"/>
    <w:rsid w:val="00E12B14"/>
    <w:rsid w:val="00E1424B"/>
    <w:rsid w:val="00E74E05"/>
    <w:rsid w:val="00EB46A5"/>
    <w:rsid w:val="00EC7FE7"/>
    <w:rsid w:val="00ED2062"/>
    <w:rsid w:val="00F23089"/>
    <w:rsid w:val="00FD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36D3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EC7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"/>
    <w:semiHidden/>
    <w:rsid w:val="00891EC7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styleId="BodyText">
    <w:name w:val="Body Text"/>
    <w:basedOn w:val="Normal"/>
    <w:rsid w:val="006F36D3"/>
    <w:pPr>
      <w:spacing w:line="360" w:lineRule="auto"/>
      <w:jc w:val="both"/>
    </w:pPr>
    <w:rPr>
      <w:rFonts w:ascii="Arial" w:hAnsi="Arial" w:cs="Arial"/>
    </w:rPr>
  </w:style>
  <w:style w:type="paragraph" w:styleId="BlockText">
    <w:name w:val="Block Text"/>
    <w:basedOn w:val="Normal"/>
    <w:rsid w:val="006F36D3"/>
    <w:pPr>
      <w:ind w:left="720" w:right="1440"/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7E3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D2062"/>
    <w:rPr>
      <w:sz w:val="24"/>
      <w:szCs w:val="24"/>
    </w:rPr>
  </w:style>
  <w:style w:type="paragraph" w:styleId="Title">
    <w:name w:val="Title"/>
    <w:basedOn w:val="Normal"/>
    <w:link w:val="TitleChar"/>
    <w:qFormat/>
    <w:rsid w:val="00121199"/>
    <w:pPr>
      <w:jc w:val="center"/>
    </w:pPr>
    <w:rPr>
      <w:b/>
      <w:bCs/>
      <w:sz w:val="32"/>
      <w:lang/>
    </w:rPr>
  </w:style>
  <w:style w:type="character" w:customStyle="1" w:styleId="TitleChar">
    <w:name w:val="Title Char"/>
    <w:link w:val="Title"/>
    <w:rsid w:val="00121199"/>
    <w:rPr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121199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rsid w:val="00121199"/>
    <w:rPr>
      <w:sz w:val="24"/>
      <w:szCs w:val="24"/>
    </w:rPr>
  </w:style>
  <w:style w:type="paragraph" w:styleId="Header">
    <w:name w:val="header"/>
    <w:basedOn w:val="Normal"/>
    <w:link w:val="HeaderChar"/>
    <w:rsid w:val="0012119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rsid w:val="00121199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381EE7"/>
    <w:pPr>
      <w:widowControl w:val="0"/>
      <w:autoSpaceDE w:val="0"/>
      <w:autoSpaceDN w:val="0"/>
      <w:adjustRightInd w:val="0"/>
      <w:spacing w:after="120"/>
      <w:ind w:left="360"/>
    </w:pPr>
    <w:rPr>
      <w:sz w:val="20"/>
      <w:szCs w:val="20"/>
      <w:lang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81EE7"/>
    <w:rPr>
      <w:lang/>
    </w:rPr>
  </w:style>
  <w:style w:type="paragraph" w:styleId="BalloonText">
    <w:name w:val="Balloon Text"/>
    <w:basedOn w:val="Normal"/>
    <w:link w:val="BalloonTextChar"/>
    <w:rsid w:val="00EC7F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7FE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54C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Cost and Management Account</vt:lpstr>
    </vt:vector>
  </TitlesOfParts>
  <Company>aiou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and Management Account</dc:title>
  <dc:subject/>
  <dc:creator>imran</dc:creator>
  <cp:keywords/>
  <cp:lastModifiedBy>Usman</cp:lastModifiedBy>
  <cp:revision>2</cp:revision>
  <cp:lastPrinted>2025-03-05T04:49:00Z</cp:lastPrinted>
  <dcterms:created xsi:type="dcterms:W3CDTF">2025-05-02T15:11:00Z</dcterms:created>
  <dcterms:modified xsi:type="dcterms:W3CDTF">2025-05-02T15:11:00Z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e08608ca8cc8bf0a9d954cb4bf321e116a4654fdf8d66bf15d5226220156673c</vt:lpwstr>
  </property>
</Properties>
</file>