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22" w:rsidRPr="005D4122" w:rsidRDefault="005D4122" w:rsidP="005D4122">
      <w:pPr>
        <w:spacing w:after="0"/>
        <w:jc w:val="center"/>
        <w:rPr>
          <w:rFonts w:ascii="Times New Roman" w:hAnsi="Times New Roman" w:cs="Times New Roman"/>
          <w:b/>
          <w:snapToGrid w:val="0"/>
          <w:sz w:val="28"/>
          <w:lang w:val="en-GB"/>
        </w:rPr>
      </w:pPr>
      <w:bookmarkStart w:id="0" w:name="_Hlk188361795"/>
      <w:r w:rsidRPr="005D4122">
        <w:rPr>
          <w:rFonts w:ascii="Times New Roman" w:hAnsi="Times New Roman" w:cs="Times New Roman"/>
          <w:b/>
          <w:snapToGrid w:val="0"/>
          <w:sz w:val="28"/>
          <w:lang w:val="en-GB"/>
        </w:rPr>
        <w:t>ALLAMA IQBAL OPEN UNIVERSITY, ISLAMABAD</w:t>
      </w:r>
    </w:p>
    <w:p w:rsidR="005D4122" w:rsidRPr="005D4122" w:rsidRDefault="005D4122" w:rsidP="005D4122">
      <w:pPr>
        <w:tabs>
          <w:tab w:val="left" w:pos="1152"/>
          <w:tab w:val="left" w:pos="3744"/>
          <w:tab w:val="left" w:pos="7920"/>
        </w:tabs>
        <w:spacing w:after="0"/>
        <w:jc w:val="center"/>
        <w:rPr>
          <w:rFonts w:ascii="Times New Roman" w:hAnsi="Times New Roman" w:cs="Times New Roman"/>
          <w:b/>
          <w:snapToGrid w:val="0"/>
          <w:sz w:val="28"/>
          <w:lang w:val="en-GB"/>
        </w:rPr>
      </w:pPr>
      <w:r w:rsidRPr="005D4122">
        <w:rPr>
          <w:rFonts w:ascii="Times New Roman" w:hAnsi="Times New Roman" w:cs="Times New Roman"/>
          <w:b/>
          <w:snapToGrid w:val="0"/>
          <w:sz w:val="28"/>
          <w:lang w:val="en-GB"/>
        </w:rPr>
        <w:t xml:space="preserve">  (Department Library &amp; Information Sciences)</w:t>
      </w:r>
    </w:p>
    <w:p w:rsidR="005D4122" w:rsidRPr="005D4122" w:rsidRDefault="00946DDB" w:rsidP="005D4122">
      <w:pPr>
        <w:tabs>
          <w:tab w:val="left" w:pos="432"/>
          <w:tab w:val="left" w:pos="864"/>
          <w:tab w:val="left" w:pos="1440"/>
          <w:tab w:val="right" w:pos="7920"/>
        </w:tabs>
        <w:spacing w:line="260" w:lineRule="exact"/>
        <w:rPr>
          <w:rFonts w:ascii="Times New Roman" w:hAnsi="Times New Roman" w:cs="Times New Roman"/>
        </w:rPr>
      </w:pPr>
      <w:r w:rsidRPr="00946DDB">
        <w:rPr>
          <w:rFonts w:ascii="Times New Roman" w:hAnsi="Times New Roman" w:cs="Times New Roman"/>
          <w:noProof/>
        </w:rPr>
        <w:pict>
          <v:rect id="Rectangle 4" o:spid="_x0000_s1026" style="position:absolute;margin-left:-.85pt;margin-top:6.2pt;width:396pt;height:115.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" filled="f" strokeweight="1.5pt"/>
        </w:pict>
      </w:r>
    </w:p>
    <w:p w:rsidR="005D4122" w:rsidRPr="005D4122" w:rsidRDefault="005D4122" w:rsidP="005D4122">
      <w:pPr>
        <w:pStyle w:val="Footer"/>
        <w:tabs>
          <w:tab w:val="left" w:pos="540"/>
        </w:tabs>
        <w:ind w:left="532" w:hanging="446"/>
        <w:jc w:val="center"/>
        <w:rPr>
          <w:b/>
          <w:sz w:val="28"/>
        </w:rPr>
      </w:pPr>
      <w:r w:rsidRPr="005D4122">
        <w:rPr>
          <w:b/>
          <w:sz w:val="28"/>
        </w:rPr>
        <w:t>WARNING</w:t>
      </w:r>
    </w:p>
    <w:p w:rsidR="005D4122" w:rsidRPr="005D4122" w:rsidRDefault="005D4122" w:rsidP="005D4122">
      <w:pPr>
        <w:numPr>
          <w:ilvl w:val="0"/>
          <w:numId w:val="5"/>
        </w:numPr>
        <w:tabs>
          <w:tab w:val="clear" w:pos="720"/>
          <w:tab w:val="left" w:pos="540"/>
          <w:tab w:val="num" w:pos="1080"/>
        </w:tabs>
        <w:spacing w:after="0" w:line="240" w:lineRule="auto"/>
        <w:ind w:left="532" w:right="180" w:hanging="446"/>
        <w:jc w:val="both"/>
        <w:rPr>
          <w:rFonts w:ascii="Times New Roman" w:hAnsi="Times New Roman" w:cs="Times New Roman"/>
          <w:b/>
        </w:rPr>
      </w:pPr>
      <w:r w:rsidRPr="005D4122">
        <w:rPr>
          <w:rFonts w:ascii="Times New Roman" w:hAnsi="Times New Roman" w:cs="Times New Roman"/>
          <w:b/>
        </w:rPr>
        <w:t>PLAGIARISM OR HIRING OF GHOST WRITER(S) FOR SOLVING THE ASSIGNMENT(S) WILL DEBAR THE STUDENT FROM AWARD OF DEGREE/CERTIFICATE, IF FOUND AT ANY STAGE.</w:t>
      </w:r>
    </w:p>
    <w:p w:rsidR="005D4122" w:rsidRPr="005D4122" w:rsidRDefault="005D4122" w:rsidP="005D4122">
      <w:pPr>
        <w:numPr>
          <w:ilvl w:val="0"/>
          <w:numId w:val="5"/>
        </w:numPr>
        <w:tabs>
          <w:tab w:val="clear" w:pos="720"/>
          <w:tab w:val="left" w:pos="540"/>
          <w:tab w:val="num" w:pos="1080"/>
        </w:tabs>
        <w:spacing w:after="0" w:line="240" w:lineRule="auto"/>
        <w:ind w:left="532" w:right="180" w:hanging="446"/>
        <w:jc w:val="both"/>
        <w:rPr>
          <w:rFonts w:ascii="Times New Roman" w:hAnsi="Times New Roman" w:cs="Times New Roman"/>
          <w:b/>
        </w:rPr>
      </w:pPr>
      <w:r w:rsidRPr="005D4122">
        <w:rPr>
          <w:rFonts w:ascii="Times New Roman" w:hAnsi="Times New Roman" w:cs="Times New Roman"/>
          <w:b/>
        </w:rPr>
        <w:t xml:space="preserve">SUBMITTING ASSIGNMENTS BORROWED OR STOLEN FROM OTHER(S) AS ONE’S OWN WILL BE PENALIZED AS DEFINED IN </w:t>
      </w:r>
      <w:bookmarkEnd w:id="0"/>
      <w:r w:rsidRPr="005D4122">
        <w:rPr>
          <w:rFonts w:ascii="Times New Roman" w:hAnsi="Times New Roman" w:cs="Times New Roman"/>
          <w:b/>
        </w:rPr>
        <w:t>“AIOU PLAGIARISM POLICY”.</w:t>
      </w:r>
    </w:p>
    <w:p w:rsidR="005D4122" w:rsidRPr="005D4122" w:rsidRDefault="005D4122" w:rsidP="005D4122">
      <w:pPr>
        <w:rPr>
          <w:rFonts w:ascii="Times New Roman" w:hAnsi="Times New Roman" w:cs="Times New Roman"/>
          <w:b/>
          <w:sz w:val="12"/>
          <w:szCs w:val="12"/>
        </w:rPr>
      </w:pPr>
    </w:p>
    <w:p w:rsidR="005D4122" w:rsidRPr="005D4122" w:rsidRDefault="005D4122" w:rsidP="005D4122">
      <w:pPr>
        <w:spacing w:after="0"/>
        <w:rPr>
          <w:rFonts w:ascii="Times New Roman" w:hAnsi="Times New Roman" w:cs="Times New Roman"/>
          <w:b/>
          <w:bCs/>
          <w:color w:val="000000"/>
          <w:sz w:val="24"/>
          <w:szCs w:val="24"/>
        </w:rPr>
      </w:pPr>
      <w:r w:rsidRPr="005D4122">
        <w:rPr>
          <w:rFonts w:ascii="Times New Roman" w:hAnsi="Times New Roman" w:cs="Times New Roman"/>
          <w:b/>
          <w:bCs/>
          <w:spacing w:val="-4"/>
          <w:sz w:val="24"/>
          <w:szCs w:val="24"/>
        </w:rPr>
        <w:t>Course: Project Management in Libraries, Archives and Museums (9229)</w:t>
      </w:r>
      <w:r w:rsidRPr="005D4122">
        <w:rPr>
          <w:rFonts w:ascii="Times New Roman" w:hAnsi="Times New Roman" w:cs="Times New Roman"/>
          <w:b/>
          <w:bCs/>
          <w:color w:val="000000"/>
          <w:sz w:val="24"/>
          <w:szCs w:val="24"/>
        </w:rPr>
        <w:t xml:space="preserve"> </w:t>
      </w:r>
    </w:p>
    <w:p w:rsidR="005D4122" w:rsidRPr="005D4122" w:rsidRDefault="005D4122" w:rsidP="005D4122">
      <w:pPr>
        <w:spacing w:after="0"/>
        <w:rPr>
          <w:rFonts w:ascii="Times New Roman" w:hAnsi="Times New Roman" w:cs="Times New Roman"/>
          <w:b/>
          <w:bCs/>
          <w:color w:val="000000"/>
          <w:sz w:val="24"/>
          <w:szCs w:val="24"/>
        </w:rPr>
      </w:pPr>
      <w:r w:rsidRPr="005D4122">
        <w:rPr>
          <w:rFonts w:ascii="Times New Roman" w:hAnsi="Times New Roman" w:cs="Times New Roman"/>
          <w:b/>
          <w:bCs/>
          <w:color w:val="000000"/>
          <w:sz w:val="24"/>
          <w:szCs w:val="24"/>
        </w:rPr>
        <w:t>Level: BS-LIS</w:t>
      </w:r>
      <w:r w:rsidRPr="005D4122">
        <w:rPr>
          <w:rFonts w:ascii="Times New Roman" w:hAnsi="Times New Roman" w:cs="Times New Roman"/>
          <w:b/>
          <w:bCs/>
          <w:color w:val="000000"/>
          <w:sz w:val="24"/>
          <w:szCs w:val="24"/>
        </w:rPr>
        <w:tab/>
      </w:r>
      <w:r w:rsidRPr="005D4122">
        <w:rPr>
          <w:rFonts w:ascii="Times New Roman" w:hAnsi="Times New Roman" w:cs="Times New Roman"/>
          <w:b/>
          <w:bCs/>
          <w:color w:val="000000"/>
          <w:sz w:val="24"/>
          <w:szCs w:val="24"/>
        </w:rPr>
        <w:tab/>
      </w:r>
      <w:r w:rsidRPr="005D4122">
        <w:rPr>
          <w:rFonts w:ascii="Times New Roman" w:hAnsi="Times New Roman" w:cs="Times New Roman"/>
          <w:b/>
          <w:bCs/>
          <w:color w:val="000000"/>
          <w:sz w:val="24"/>
          <w:szCs w:val="24"/>
        </w:rPr>
        <w:tab/>
      </w:r>
      <w:r w:rsidRPr="005D4122">
        <w:rPr>
          <w:rFonts w:ascii="Times New Roman" w:hAnsi="Times New Roman" w:cs="Times New Roman"/>
          <w:b/>
          <w:bCs/>
          <w:color w:val="000000"/>
          <w:sz w:val="24"/>
          <w:szCs w:val="24"/>
        </w:rPr>
        <w:tab/>
      </w:r>
      <w:r w:rsidRPr="005D4122">
        <w:rPr>
          <w:rFonts w:ascii="Times New Roman" w:hAnsi="Times New Roman" w:cs="Times New Roman"/>
          <w:b/>
          <w:bCs/>
          <w:color w:val="000000"/>
          <w:sz w:val="24"/>
          <w:szCs w:val="24"/>
        </w:rPr>
        <w:tab/>
      </w:r>
      <w:r>
        <w:rPr>
          <w:rFonts w:ascii="Times New Roman" w:hAnsi="Times New Roman" w:cs="Times New Roman"/>
          <w:b/>
          <w:bCs/>
          <w:color w:val="000000"/>
          <w:sz w:val="24"/>
          <w:szCs w:val="24"/>
        </w:rPr>
        <w:t xml:space="preserve">        </w:t>
      </w:r>
      <w:r w:rsidRPr="005D4122">
        <w:rPr>
          <w:rFonts w:ascii="Times New Roman" w:hAnsi="Times New Roman" w:cs="Times New Roman"/>
          <w:b/>
          <w:bCs/>
          <w:color w:val="000000"/>
          <w:sz w:val="24"/>
          <w:szCs w:val="24"/>
        </w:rPr>
        <w:t>Semester: Spring, 2025</w:t>
      </w:r>
    </w:p>
    <w:p w:rsidR="005D4122" w:rsidRPr="005D4122" w:rsidRDefault="005D4122" w:rsidP="005D4122">
      <w:pPr>
        <w:spacing w:after="0"/>
        <w:rPr>
          <w:rFonts w:ascii="Times New Roman" w:hAnsi="Times New Roman" w:cs="Times New Roman"/>
          <w:b/>
          <w:bCs/>
          <w:color w:val="000000"/>
        </w:rPr>
      </w:pPr>
      <w:r w:rsidRPr="005D4122">
        <w:rPr>
          <w:rFonts w:ascii="Times New Roman" w:hAnsi="Times New Roman" w:cs="Times New Roman"/>
          <w:b/>
          <w:bCs/>
          <w:color w:val="000000"/>
        </w:rPr>
        <w:tab/>
      </w:r>
      <w:r w:rsidRPr="005D4122">
        <w:rPr>
          <w:rFonts w:ascii="Times New Roman" w:hAnsi="Times New Roman" w:cs="Times New Roman"/>
          <w:b/>
          <w:bCs/>
          <w:color w:val="000000"/>
        </w:rPr>
        <w:tab/>
      </w:r>
      <w:r w:rsidRPr="005D4122">
        <w:rPr>
          <w:rFonts w:ascii="Times New Roman" w:hAnsi="Times New Roman" w:cs="Times New Roman"/>
          <w:b/>
          <w:bCs/>
          <w:color w:val="000000"/>
        </w:rPr>
        <w:tab/>
      </w:r>
    </w:p>
    <w:p w:rsidR="005D4122" w:rsidRPr="005D4122" w:rsidRDefault="005D4122" w:rsidP="005D4122">
      <w:pPr>
        <w:pStyle w:val="Heading2"/>
        <w:tabs>
          <w:tab w:val="left" w:pos="540"/>
          <w:tab w:val="right" w:pos="7920"/>
        </w:tabs>
        <w:rPr>
          <w:spacing w:val="-4"/>
        </w:rPr>
      </w:pPr>
      <w:bookmarkStart w:id="1" w:name="_Hlk188452319"/>
      <w:r w:rsidRPr="005D4122">
        <w:rPr>
          <w:spacing w:val="-4"/>
        </w:rPr>
        <w:t>Please read the following instructions for writing your assignments. (AD, BS, B. Ed, MA/MSc, MEd) (ODL Mode).</w:t>
      </w:r>
    </w:p>
    <w:p w:rsidR="005D4122" w:rsidRPr="005D4122" w:rsidRDefault="005D4122" w:rsidP="005D4122">
      <w:pPr>
        <w:tabs>
          <w:tab w:val="left" w:pos="540"/>
        </w:tabs>
        <w:spacing w:after="0" w:line="240" w:lineRule="auto"/>
        <w:ind w:left="540" w:hanging="540"/>
        <w:rPr>
          <w:rFonts w:ascii="Times New Roman" w:hAnsi="Times New Roman" w:cs="Times New Roman"/>
        </w:rPr>
      </w:pPr>
      <w:r w:rsidRPr="005D4122">
        <w:rPr>
          <w:rFonts w:ascii="Times New Roman" w:hAnsi="Times New Roman" w:cs="Times New Roman"/>
        </w:rPr>
        <w:t>1.</w:t>
      </w:r>
      <w:r w:rsidRPr="005D4122">
        <w:rPr>
          <w:rFonts w:ascii="Times New Roman" w:hAnsi="Times New Roman" w:cs="Times New Roman"/>
        </w:rPr>
        <w:tab/>
        <w:t>All questions are compulsory and carry equal marks but within a question the marks are distributed according to its requirements.</w:t>
      </w:r>
    </w:p>
    <w:p w:rsidR="005D4122" w:rsidRPr="005D4122" w:rsidRDefault="005D4122" w:rsidP="005D4122">
      <w:pPr>
        <w:tabs>
          <w:tab w:val="left" w:pos="540"/>
        </w:tabs>
        <w:spacing w:after="0" w:line="240" w:lineRule="auto"/>
        <w:ind w:left="540" w:hanging="540"/>
        <w:rPr>
          <w:rFonts w:ascii="Times New Roman" w:hAnsi="Times New Roman" w:cs="Times New Roman"/>
        </w:rPr>
      </w:pPr>
      <w:r w:rsidRPr="005D4122">
        <w:rPr>
          <w:rFonts w:ascii="Times New Roman" w:hAnsi="Times New Roman" w:cs="Times New Roman"/>
        </w:rPr>
        <w:t>2.</w:t>
      </w:r>
      <w:r w:rsidRPr="005D4122">
        <w:rPr>
          <w:rFonts w:ascii="Times New Roman" w:hAnsi="Times New Roman" w:cs="Times New Roman"/>
        </w:rPr>
        <w:tab/>
        <w:t>Read the question carefully and then answer it according to the requirements of the questions.</w:t>
      </w:r>
    </w:p>
    <w:p w:rsidR="005D4122" w:rsidRPr="005D4122" w:rsidRDefault="005D4122" w:rsidP="005D4122">
      <w:pPr>
        <w:tabs>
          <w:tab w:val="left" w:pos="540"/>
        </w:tabs>
        <w:spacing w:after="0" w:line="240" w:lineRule="auto"/>
        <w:ind w:left="540" w:hanging="540"/>
        <w:rPr>
          <w:rFonts w:ascii="Times New Roman" w:hAnsi="Times New Roman" w:cs="Times New Roman"/>
        </w:rPr>
      </w:pPr>
      <w:r w:rsidRPr="005D4122">
        <w:rPr>
          <w:rFonts w:ascii="Times New Roman" w:hAnsi="Times New Roman" w:cs="Times New Roman"/>
        </w:rPr>
        <w:t>3.</w:t>
      </w:r>
      <w:r w:rsidRPr="005D4122">
        <w:rPr>
          <w:rFonts w:ascii="Times New Roman" w:hAnsi="Times New Roman" w:cs="Times New Roman"/>
        </w:rPr>
        <w:tab/>
        <w:t>Avoid irrelevant discussion/information and reproducing from books, study guide or allied material.</w:t>
      </w:r>
    </w:p>
    <w:p w:rsidR="005D4122" w:rsidRPr="005D4122" w:rsidRDefault="005D4122" w:rsidP="005D4122">
      <w:pPr>
        <w:tabs>
          <w:tab w:val="left" w:pos="540"/>
        </w:tabs>
        <w:spacing w:after="0" w:line="240" w:lineRule="auto"/>
        <w:ind w:left="540" w:hanging="540"/>
        <w:rPr>
          <w:rFonts w:ascii="Times New Roman" w:hAnsi="Times New Roman" w:cs="Times New Roman"/>
        </w:rPr>
      </w:pPr>
      <w:r w:rsidRPr="005D4122">
        <w:rPr>
          <w:rFonts w:ascii="Times New Roman" w:hAnsi="Times New Roman" w:cs="Times New Roman"/>
        </w:rPr>
        <w:t>4.</w:t>
      </w:r>
      <w:r w:rsidRPr="005D4122">
        <w:rPr>
          <w:rFonts w:ascii="Times New Roman" w:hAnsi="Times New Roman" w:cs="Times New Roman"/>
        </w:rPr>
        <w:tab/>
        <w:t xml:space="preserve">Handwritten scanned assignments are not acceptable. </w:t>
      </w:r>
    </w:p>
    <w:p w:rsidR="005D4122" w:rsidRPr="005D4122" w:rsidRDefault="005D4122" w:rsidP="005D4122">
      <w:pPr>
        <w:tabs>
          <w:tab w:val="left" w:pos="540"/>
        </w:tabs>
        <w:spacing w:after="0" w:line="240" w:lineRule="auto"/>
        <w:ind w:left="540" w:hanging="540"/>
        <w:rPr>
          <w:rFonts w:ascii="Times New Roman" w:hAnsi="Times New Roman" w:cs="Times New Roman"/>
        </w:rPr>
      </w:pPr>
      <w:r w:rsidRPr="005D4122">
        <w:rPr>
          <w:rFonts w:ascii="Times New Roman" w:hAnsi="Times New Roman" w:cs="Times New Roman"/>
        </w:rPr>
        <w:t>5.</w:t>
      </w:r>
      <w:r w:rsidRPr="005D4122">
        <w:rPr>
          <w:rFonts w:ascii="Times New Roman" w:hAnsi="Times New Roman" w:cs="Times New Roman"/>
        </w:rPr>
        <w:tab/>
        <w:t>Upload your typed (in Word or PDF format) assignments on or before the due date.</w:t>
      </w:r>
    </w:p>
    <w:p w:rsidR="005D4122" w:rsidRPr="005D4122" w:rsidRDefault="005D4122" w:rsidP="005D4122">
      <w:pPr>
        <w:tabs>
          <w:tab w:val="left" w:pos="540"/>
        </w:tabs>
        <w:spacing w:after="0" w:line="240" w:lineRule="auto"/>
        <w:ind w:left="540" w:hanging="540"/>
        <w:rPr>
          <w:rFonts w:ascii="Times New Roman" w:hAnsi="Times New Roman" w:cs="Times New Roman"/>
        </w:rPr>
      </w:pPr>
      <w:r w:rsidRPr="005D4122">
        <w:rPr>
          <w:rFonts w:ascii="Times New Roman" w:hAnsi="Times New Roman" w:cs="Times New Roman"/>
        </w:rPr>
        <w:t>6.</w:t>
      </w:r>
      <w:r w:rsidRPr="005D4122">
        <w:rPr>
          <w:rFonts w:ascii="Times New Roman" w:hAnsi="Times New Roman" w:cs="Times New Roman"/>
        </w:rPr>
        <w:tab/>
        <w:t>Your own analysis and synthesis will be appreciated.</w:t>
      </w:r>
    </w:p>
    <w:p w:rsidR="005D4122" w:rsidRPr="005D4122" w:rsidRDefault="005D4122" w:rsidP="005D4122">
      <w:pPr>
        <w:tabs>
          <w:tab w:val="left" w:pos="540"/>
        </w:tabs>
        <w:spacing w:after="0" w:line="240" w:lineRule="auto"/>
        <w:ind w:left="540" w:hanging="540"/>
        <w:rPr>
          <w:rFonts w:ascii="Times New Roman" w:hAnsi="Times New Roman" w:cs="Times New Roman"/>
        </w:rPr>
      </w:pPr>
      <w:r w:rsidRPr="005D4122">
        <w:rPr>
          <w:rFonts w:ascii="Times New Roman" w:hAnsi="Times New Roman" w:cs="Times New Roman"/>
        </w:rPr>
        <w:t>7.</w:t>
      </w:r>
      <w:r w:rsidRPr="005D4122">
        <w:rPr>
          <w:rFonts w:ascii="Times New Roman" w:hAnsi="Times New Roman" w:cs="Times New Roman"/>
        </w:rPr>
        <w:tab/>
        <w:t>Late assignments can’t be uploaded at LMS.</w:t>
      </w:r>
    </w:p>
    <w:p w:rsidR="005D4122" w:rsidRPr="005D4122" w:rsidRDefault="005D4122" w:rsidP="005D4122">
      <w:pPr>
        <w:tabs>
          <w:tab w:val="left" w:pos="540"/>
        </w:tabs>
        <w:spacing w:after="0" w:line="240" w:lineRule="auto"/>
        <w:ind w:left="540" w:hanging="540"/>
        <w:rPr>
          <w:rFonts w:ascii="Times New Roman" w:hAnsi="Times New Roman" w:cs="Times New Roman"/>
        </w:rPr>
      </w:pPr>
      <w:r w:rsidRPr="005D4122">
        <w:rPr>
          <w:rFonts w:ascii="Times New Roman" w:hAnsi="Times New Roman" w:cs="Times New Roman"/>
        </w:rPr>
        <w:t>8.</w:t>
      </w:r>
      <w:r w:rsidRPr="005D4122">
        <w:rPr>
          <w:rFonts w:ascii="Times New Roman" w:hAnsi="Times New Roman" w:cs="Times New Roman"/>
        </w:rPr>
        <w:tab/>
        <w:t>The students who attempt their assignments in Urdu/Arabic may upload a scanned copy of their handwritten assignments (in PDF format) on University LMS. The size of the file should not exceed 5MB.</w:t>
      </w:r>
    </w:p>
    <w:p w:rsidR="005D4122" w:rsidRPr="005D4122" w:rsidRDefault="005D4122" w:rsidP="005D4122">
      <w:pPr>
        <w:tabs>
          <w:tab w:val="left" w:pos="540"/>
        </w:tabs>
        <w:spacing w:after="0" w:line="240" w:lineRule="auto"/>
        <w:ind w:left="540" w:hanging="540"/>
        <w:rPr>
          <w:rFonts w:ascii="Times New Roman" w:hAnsi="Times New Roman" w:cs="Times New Roman"/>
        </w:rPr>
      </w:pPr>
    </w:p>
    <w:p w:rsidR="005D4122" w:rsidRPr="005D4122" w:rsidRDefault="005D4122" w:rsidP="005D4122">
      <w:pPr>
        <w:tabs>
          <w:tab w:val="left" w:pos="1350"/>
        </w:tabs>
        <w:ind w:left="990" w:hanging="990"/>
        <w:jc w:val="both"/>
        <w:rPr>
          <w:rFonts w:ascii="Times New Roman" w:hAnsi="Times New Roman" w:cs="Times New Roman"/>
          <w:color w:val="0000FF"/>
          <w:sz w:val="24"/>
          <w:szCs w:val="24"/>
          <w:u w:val="single"/>
        </w:rPr>
      </w:pPr>
      <w:r w:rsidRPr="005D4122">
        <w:rPr>
          <w:rFonts w:ascii="Times New Roman" w:hAnsi="Times New Roman" w:cs="Times New Roman"/>
          <w:sz w:val="24"/>
          <w:szCs w:val="24"/>
        </w:rPr>
        <w:t>Note 1:</w:t>
      </w:r>
      <w:r w:rsidRPr="005D4122">
        <w:rPr>
          <w:rFonts w:ascii="Times New Roman" w:hAnsi="Times New Roman" w:cs="Times New Roman"/>
          <w:sz w:val="24"/>
          <w:szCs w:val="24"/>
        </w:rPr>
        <w:tab/>
        <w:t>Use your own words while working on your assignment. In case of quoting any fact or statement from any source, always remember to provide full reference ofthe source according to “APA 6</w:t>
      </w:r>
      <w:r w:rsidRPr="005D4122">
        <w:rPr>
          <w:rFonts w:ascii="Times New Roman" w:hAnsi="Times New Roman" w:cs="Times New Roman"/>
          <w:sz w:val="24"/>
          <w:szCs w:val="24"/>
          <w:vertAlign w:val="superscript"/>
        </w:rPr>
        <w:t>th</w:t>
      </w:r>
      <w:r w:rsidRPr="005D4122">
        <w:rPr>
          <w:rFonts w:ascii="Times New Roman" w:hAnsi="Times New Roman" w:cs="Times New Roman"/>
          <w:sz w:val="24"/>
          <w:szCs w:val="24"/>
        </w:rPr>
        <w:t xml:space="preserve"> ed. available at: </w:t>
      </w:r>
      <w:hyperlink r:id="rId5" w:history="1">
        <w:r w:rsidRPr="005D4122">
          <w:rPr>
            <w:rStyle w:val="Hyperlink"/>
            <w:rFonts w:ascii="Times New Roman" w:hAnsi="Times New Roman" w:cs="Times New Roman"/>
            <w:sz w:val="24"/>
            <w:szCs w:val="24"/>
          </w:rPr>
          <w:t>http://ijolis.aiou.edu.pk/?page_id=251</w:t>
        </w:r>
      </w:hyperlink>
    </w:p>
    <w:p w:rsidR="005D4122" w:rsidRPr="005D4122" w:rsidRDefault="005D4122" w:rsidP="005D4122">
      <w:pPr>
        <w:ind w:left="990" w:hanging="990"/>
        <w:jc w:val="both"/>
        <w:rPr>
          <w:rFonts w:ascii="Times New Roman" w:hAnsi="Times New Roman" w:cs="Times New Roman"/>
          <w:sz w:val="24"/>
          <w:szCs w:val="24"/>
        </w:rPr>
      </w:pPr>
      <w:r w:rsidRPr="005D4122">
        <w:rPr>
          <w:rFonts w:ascii="Times New Roman" w:hAnsi="Times New Roman" w:cs="Times New Roman"/>
          <w:sz w:val="24"/>
          <w:szCs w:val="24"/>
        </w:rPr>
        <w:t>Note 2:</w:t>
      </w:r>
      <w:r w:rsidRPr="005D4122">
        <w:rPr>
          <w:rFonts w:ascii="Times New Roman" w:hAnsi="Times New Roman" w:cs="Times New Roman"/>
          <w:sz w:val="24"/>
          <w:szCs w:val="24"/>
        </w:rPr>
        <w:tab/>
        <w:t>Students at the postgraduate level are expected to use multiple sources in addition to their course-allied material to solve these assignments.</w:t>
      </w:r>
    </w:p>
    <w:p w:rsidR="005D4122" w:rsidRPr="005D4122" w:rsidRDefault="005D4122" w:rsidP="005D4122">
      <w:pPr>
        <w:ind w:left="990" w:hanging="990"/>
        <w:jc w:val="both"/>
        <w:rPr>
          <w:rStyle w:val="Hyperlink"/>
          <w:rFonts w:ascii="Times New Roman" w:hAnsi="Times New Roman" w:cs="Times New Roman"/>
          <w:sz w:val="24"/>
          <w:szCs w:val="24"/>
        </w:rPr>
      </w:pPr>
      <w:r w:rsidRPr="005D4122">
        <w:rPr>
          <w:rFonts w:ascii="Times New Roman" w:hAnsi="Times New Roman" w:cs="Times New Roman"/>
          <w:sz w:val="24"/>
          <w:szCs w:val="24"/>
        </w:rPr>
        <w:t xml:space="preserve"> Note 3:</w:t>
      </w:r>
      <w:r w:rsidRPr="005D4122">
        <w:rPr>
          <w:rFonts w:ascii="Times New Roman" w:hAnsi="Times New Roman" w:cs="Times New Roman"/>
          <w:sz w:val="24"/>
          <w:szCs w:val="24"/>
        </w:rPr>
        <w:tab/>
        <w:t xml:space="preserve">The study guide of this course and links to resources to solve these assignments are also available in downloads at AIOU’s LIS department website: </w:t>
      </w:r>
      <w:hyperlink r:id="rId6" w:history="1">
        <w:r w:rsidRPr="005D4122">
          <w:rPr>
            <w:rStyle w:val="Hyperlink"/>
            <w:rFonts w:ascii="Times New Roman" w:hAnsi="Times New Roman" w:cs="Times New Roman"/>
            <w:sz w:val="24"/>
            <w:szCs w:val="24"/>
          </w:rPr>
          <w:t>lis.aiou.edu.pk/</w:t>
        </w:r>
      </w:hyperlink>
      <w:bookmarkEnd w:id="1"/>
    </w:p>
    <w:p w:rsidR="005D34A4" w:rsidRPr="0093194A" w:rsidRDefault="0093194A" w:rsidP="0093194A">
      <w:pPr>
        <w:tabs>
          <w:tab w:val="left" w:pos="540"/>
          <w:tab w:val="right" w:pos="7920"/>
        </w:tabs>
        <w:rPr>
          <w:rFonts w:ascii="Times New Roman" w:hAnsi="Times New Roman" w:cs="Times New Roman"/>
          <w:b/>
          <w:sz w:val="24"/>
          <w:szCs w:val="24"/>
        </w:rPr>
      </w:pPr>
      <w:r w:rsidRPr="005A133B">
        <w:rPr>
          <w:rFonts w:ascii="Times New Roman" w:hAnsi="Times New Roman" w:cs="Times New Roman"/>
          <w:b/>
          <w:sz w:val="24"/>
          <w:szCs w:val="24"/>
        </w:rPr>
        <w:lastRenderedPageBreak/>
        <w:t>Total Marks: 100</w:t>
      </w:r>
      <w:r w:rsidRPr="005A133B">
        <w:rPr>
          <w:rFonts w:ascii="Times New Roman" w:hAnsi="Times New Roman" w:cs="Times New Roman"/>
          <w:b/>
          <w:sz w:val="24"/>
          <w:szCs w:val="24"/>
        </w:rPr>
        <w:tab/>
        <w:t>Pass marks: 40</w:t>
      </w:r>
    </w:p>
    <w:p w:rsidR="002E05AE" w:rsidRPr="005A133B" w:rsidRDefault="002E05AE" w:rsidP="0093194A">
      <w:pPr>
        <w:tabs>
          <w:tab w:val="left" w:pos="540"/>
          <w:tab w:val="right" w:pos="7920"/>
        </w:tabs>
        <w:spacing w:after="0" w:line="240" w:lineRule="auto"/>
        <w:jc w:val="center"/>
        <w:rPr>
          <w:rFonts w:ascii="Times New Roman" w:hAnsi="Times New Roman" w:cs="Times New Roman"/>
          <w:b/>
          <w:sz w:val="24"/>
          <w:szCs w:val="24"/>
        </w:rPr>
      </w:pPr>
      <w:r w:rsidRPr="005A133B">
        <w:rPr>
          <w:rFonts w:ascii="Times New Roman" w:hAnsi="Times New Roman" w:cs="Times New Roman"/>
          <w:b/>
          <w:sz w:val="24"/>
          <w:szCs w:val="24"/>
        </w:rPr>
        <w:t>ASSIGNMENT No. 1</w:t>
      </w:r>
    </w:p>
    <w:p w:rsidR="002E05AE" w:rsidRPr="005A133B" w:rsidRDefault="002E05AE" w:rsidP="0093194A">
      <w:pPr>
        <w:tabs>
          <w:tab w:val="left" w:pos="540"/>
          <w:tab w:val="right" w:pos="7920"/>
        </w:tabs>
        <w:spacing w:after="0" w:line="240" w:lineRule="auto"/>
        <w:jc w:val="center"/>
        <w:rPr>
          <w:rFonts w:ascii="Times New Roman" w:hAnsi="Times New Roman" w:cs="Times New Roman"/>
          <w:b/>
          <w:sz w:val="24"/>
          <w:szCs w:val="24"/>
        </w:rPr>
      </w:pPr>
      <w:r w:rsidRPr="005A133B">
        <w:rPr>
          <w:rFonts w:ascii="Times New Roman" w:hAnsi="Times New Roman" w:cs="Times New Roman"/>
          <w:b/>
          <w:sz w:val="24"/>
          <w:szCs w:val="24"/>
        </w:rPr>
        <w:t>(Units 1–5)</w:t>
      </w:r>
    </w:p>
    <w:p w:rsidR="009D7BEE" w:rsidRDefault="009D7BEE" w:rsidP="0019279F">
      <w:pPr>
        <w:pStyle w:val="NormalWeb"/>
        <w:spacing w:before="0" w:beforeAutospacing="0" w:after="0" w:afterAutospacing="0"/>
        <w:ind w:left="720" w:hanging="720"/>
        <w:jc w:val="both"/>
        <w:rPr>
          <w:b/>
          <w:bCs/>
        </w:rPr>
      </w:pPr>
      <w:r w:rsidRPr="00605297">
        <w:rPr>
          <w:rStyle w:val="Strong"/>
          <w:b w:val="0"/>
          <w:bCs w:val="0"/>
        </w:rPr>
        <w:t>Q.1</w:t>
      </w:r>
      <w:r w:rsidR="00E61818">
        <w:rPr>
          <w:rStyle w:val="Strong"/>
        </w:rPr>
        <w:tab/>
      </w:r>
      <w:r>
        <w:t>Explain the term ‘project’ and discuss its various types, providing suitable examples for each type.</w:t>
      </w:r>
      <w:r w:rsidR="0093194A" w:rsidRPr="0093194A">
        <w:rPr>
          <w:b/>
          <w:bCs/>
        </w:rPr>
        <w:t xml:space="preserve"> </w:t>
      </w:r>
      <w:r w:rsidR="0093194A">
        <w:rPr>
          <w:b/>
          <w:bCs/>
        </w:rPr>
        <w:t xml:space="preserve">                                                                          </w:t>
      </w:r>
      <w:r w:rsidR="0093194A" w:rsidRPr="00370650">
        <w:rPr>
          <w:b/>
          <w:bCs/>
        </w:rPr>
        <w:t>(20)</w:t>
      </w:r>
    </w:p>
    <w:p w:rsidR="0019279F" w:rsidRPr="0019279F" w:rsidRDefault="0019279F" w:rsidP="0019279F">
      <w:pPr>
        <w:pStyle w:val="NormalWeb"/>
        <w:spacing w:before="0" w:beforeAutospacing="0" w:after="0" w:afterAutospacing="0"/>
        <w:ind w:left="720" w:hanging="720"/>
        <w:jc w:val="both"/>
        <w:rPr>
          <w:sz w:val="18"/>
          <w:szCs w:val="18"/>
        </w:rPr>
      </w:pPr>
    </w:p>
    <w:p w:rsidR="009D7BEE" w:rsidRDefault="009D7BEE" w:rsidP="0019279F">
      <w:pPr>
        <w:pStyle w:val="NormalWeb"/>
        <w:spacing w:before="0" w:beforeAutospacing="0" w:after="0" w:afterAutospacing="0"/>
        <w:ind w:left="720" w:hanging="720"/>
        <w:jc w:val="both"/>
        <w:rPr>
          <w:b/>
          <w:bCs/>
        </w:rPr>
      </w:pPr>
      <w:r w:rsidRPr="00605297">
        <w:rPr>
          <w:rStyle w:val="Strong"/>
          <w:b w:val="0"/>
          <w:bCs w:val="0"/>
        </w:rPr>
        <w:t>Q.2</w:t>
      </w:r>
      <w:r w:rsidR="00E61818">
        <w:rPr>
          <w:rStyle w:val="Strong"/>
        </w:rPr>
        <w:tab/>
      </w:r>
      <w:r>
        <w:t>Draw and explain three different lifecycles of project management, providing examples for each lifecycle.</w:t>
      </w:r>
      <w:r w:rsidR="0093194A" w:rsidRPr="0093194A">
        <w:rPr>
          <w:b/>
          <w:bCs/>
        </w:rPr>
        <w:t xml:space="preserve"> </w:t>
      </w:r>
      <w:r w:rsidR="0093194A">
        <w:rPr>
          <w:b/>
          <w:bCs/>
        </w:rPr>
        <w:t xml:space="preserve">                                                   </w:t>
      </w:r>
      <w:r w:rsidR="0093194A" w:rsidRPr="00370650">
        <w:rPr>
          <w:b/>
          <w:bCs/>
        </w:rPr>
        <w:t>(20)</w:t>
      </w:r>
    </w:p>
    <w:p w:rsidR="0019279F" w:rsidRPr="0019279F" w:rsidRDefault="0019279F" w:rsidP="0019279F">
      <w:pPr>
        <w:pStyle w:val="NormalWeb"/>
        <w:spacing w:before="0" w:beforeAutospacing="0" w:after="0" w:afterAutospacing="0"/>
        <w:ind w:left="720" w:hanging="720"/>
        <w:jc w:val="both"/>
        <w:rPr>
          <w:sz w:val="18"/>
          <w:szCs w:val="18"/>
        </w:rPr>
      </w:pPr>
    </w:p>
    <w:p w:rsidR="009D7BEE" w:rsidRDefault="009D7BEE" w:rsidP="0019279F">
      <w:pPr>
        <w:pStyle w:val="NormalWeb"/>
        <w:spacing w:before="0" w:beforeAutospacing="0" w:after="0" w:afterAutospacing="0"/>
        <w:ind w:left="720" w:hanging="720"/>
        <w:jc w:val="both"/>
        <w:rPr>
          <w:b/>
          <w:bCs/>
        </w:rPr>
      </w:pPr>
      <w:r w:rsidRPr="00605297">
        <w:rPr>
          <w:rStyle w:val="Strong"/>
          <w:b w:val="0"/>
          <w:bCs w:val="0"/>
        </w:rPr>
        <w:t>Q.3</w:t>
      </w:r>
      <w:r w:rsidR="00605297">
        <w:rPr>
          <w:rStyle w:val="Strong"/>
        </w:rPr>
        <w:tab/>
      </w:r>
      <w:r>
        <w:t>Describe the concepts of work content and task analysis. Provide examples of how these analyses are conducted in project management.</w:t>
      </w:r>
      <w:r w:rsidR="0093194A" w:rsidRPr="0093194A">
        <w:rPr>
          <w:b/>
          <w:bCs/>
        </w:rPr>
        <w:t xml:space="preserve"> </w:t>
      </w:r>
      <w:r w:rsidR="0093194A">
        <w:rPr>
          <w:b/>
          <w:bCs/>
        </w:rPr>
        <w:t xml:space="preserve">                </w:t>
      </w:r>
      <w:r w:rsidR="0093194A" w:rsidRPr="00370650">
        <w:rPr>
          <w:b/>
          <w:bCs/>
        </w:rPr>
        <w:t>(20)</w:t>
      </w:r>
    </w:p>
    <w:p w:rsidR="0019279F" w:rsidRPr="0019279F" w:rsidRDefault="0019279F" w:rsidP="0019279F">
      <w:pPr>
        <w:pStyle w:val="NormalWeb"/>
        <w:spacing w:before="0" w:beforeAutospacing="0" w:after="0" w:afterAutospacing="0"/>
        <w:ind w:left="720" w:hanging="720"/>
        <w:jc w:val="both"/>
        <w:rPr>
          <w:sz w:val="18"/>
          <w:szCs w:val="18"/>
        </w:rPr>
      </w:pPr>
    </w:p>
    <w:p w:rsidR="009D7BEE" w:rsidRDefault="009D7BEE" w:rsidP="0019279F">
      <w:pPr>
        <w:pStyle w:val="NormalWeb"/>
        <w:spacing w:before="0" w:beforeAutospacing="0" w:after="0" w:afterAutospacing="0"/>
        <w:ind w:left="720" w:hanging="720"/>
        <w:jc w:val="both"/>
        <w:rPr>
          <w:b/>
          <w:bCs/>
        </w:rPr>
      </w:pPr>
      <w:r w:rsidRPr="00605297">
        <w:rPr>
          <w:rStyle w:val="Strong"/>
          <w:b w:val="0"/>
          <w:bCs w:val="0"/>
        </w:rPr>
        <w:t>Q.4</w:t>
      </w:r>
      <w:r w:rsidR="00605297">
        <w:rPr>
          <w:rStyle w:val="Strong"/>
        </w:rPr>
        <w:tab/>
      </w:r>
      <w:r>
        <w:t>Explain the concept of partnership in a project. What are the key benefits of working in partnership when managing projects?</w:t>
      </w:r>
      <w:r w:rsidR="0093194A">
        <w:t xml:space="preserve">                                   </w:t>
      </w:r>
      <w:r w:rsidR="0093194A" w:rsidRPr="0093194A">
        <w:rPr>
          <w:b/>
          <w:bCs/>
        </w:rPr>
        <w:t xml:space="preserve"> </w:t>
      </w:r>
      <w:r w:rsidR="0093194A" w:rsidRPr="00370650">
        <w:rPr>
          <w:b/>
          <w:bCs/>
        </w:rPr>
        <w:t>(20)</w:t>
      </w:r>
    </w:p>
    <w:p w:rsidR="0019279F" w:rsidRPr="0019279F" w:rsidRDefault="0019279F" w:rsidP="0019279F">
      <w:pPr>
        <w:pStyle w:val="NormalWeb"/>
        <w:spacing w:before="0" w:beforeAutospacing="0" w:after="0" w:afterAutospacing="0"/>
        <w:ind w:left="720" w:hanging="720"/>
        <w:jc w:val="both"/>
        <w:rPr>
          <w:sz w:val="18"/>
          <w:szCs w:val="18"/>
        </w:rPr>
      </w:pPr>
    </w:p>
    <w:p w:rsidR="00605297" w:rsidRDefault="009D7BEE" w:rsidP="0019279F">
      <w:pPr>
        <w:pStyle w:val="NormalWeb"/>
        <w:spacing w:before="0" w:beforeAutospacing="0" w:after="0" w:afterAutospacing="0"/>
      </w:pPr>
      <w:r w:rsidRPr="00605297">
        <w:rPr>
          <w:rStyle w:val="Strong"/>
          <w:b w:val="0"/>
          <w:bCs w:val="0"/>
        </w:rPr>
        <w:t>Q.5</w:t>
      </w:r>
      <w:r w:rsidR="00605297">
        <w:rPr>
          <w:rStyle w:val="Strong"/>
        </w:rPr>
        <w:tab/>
      </w:r>
      <w:r>
        <w:t>Describe the following topics:</w:t>
      </w:r>
      <w:r w:rsidR="0093194A" w:rsidRPr="0093194A">
        <w:rPr>
          <w:b/>
          <w:bCs/>
        </w:rPr>
        <w:t xml:space="preserve"> </w:t>
      </w:r>
      <w:r w:rsidR="0093194A">
        <w:rPr>
          <w:b/>
          <w:bCs/>
        </w:rPr>
        <w:t xml:space="preserve">                                                                </w:t>
      </w:r>
      <w:r w:rsidR="0093194A" w:rsidRPr="00370650">
        <w:rPr>
          <w:b/>
          <w:bCs/>
        </w:rPr>
        <w:t>(20)</w:t>
      </w:r>
    </w:p>
    <w:p w:rsidR="0093194A" w:rsidRDefault="009D7BEE" w:rsidP="0019279F">
      <w:pPr>
        <w:pStyle w:val="NormalWeb"/>
        <w:spacing w:before="0" w:beforeAutospacing="0" w:after="0" w:afterAutospacing="0"/>
        <w:ind w:left="720"/>
      </w:pPr>
      <w:r>
        <w:t xml:space="preserve">i. </w:t>
      </w:r>
      <w:r w:rsidR="00687E48">
        <w:t xml:space="preserve">   </w:t>
      </w:r>
      <w:r>
        <w:t>Project scheduling and its importance</w:t>
      </w:r>
      <w:r>
        <w:br/>
        <w:t xml:space="preserve">ii. </w:t>
      </w:r>
      <w:r w:rsidR="00687E48">
        <w:t xml:space="preserve">  </w:t>
      </w:r>
      <w:r>
        <w:t>Techniques used for assessing risks during a project</w:t>
      </w:r>
      <w:r>
        <w:br/>
        <w:t xml:space="preserve">iii. </w:t>
      </w:r>
      <w:r w:rsidR="00687E48">
        <w:t xml:space="preserve"> </w:t>
      </w:r>
      <w:r>
        <w:t>The knowledge, skills, and attitudes required for a project manager</w:t>
      </w:r>
      <w:r>
        <w:br/>
        <w:t xml:space="preserve">iv. </w:t>
      </w:r>
      <w:r w:rsidR="00687E48">
        <w:t xml:space="preserve"> </w:t>
      </w:r>
      <w:r>
        <w:t>The concept and importance of change management in projects</w:t>
      </w:r>
    </w:p>
    <w:p w:rsidR="0019279F" w:rsidRDefault="0019279F" w:rsidP="0019279F">
      <w:pPr>
        <w:pStyle w:val="NormalWeb"/>
        <w:spacing w:before="0" w:beforeAutospacing="0" w:after="0" w:afterAutospacing="0"/>
        <w:ind w:left="720"/>
      </w:pPr>
    </w:p>
    <w:p w:rsidR="0019279F" w:rsidRDefault="0019279F" w:rsidP="0019279F">
      <w:pPr>
        <w:pStyle w:val="NormalWeb"/>
        <w:spacing w:before="0" w:beforeAutospacing="0" w:after="0" w:afterAutospacing="0"/>
        <w:ind w:left="720"/>
      </w:pPr>
    </w:p>
    <w:p w:rsidR="0019279F" w:rsidRDefault="0019279F" w:rsidP="0019279F">
      <w:pPr>
        <w:pStyle w:val="NormalWeb"/>
        <w:spacing w:before="0" w:beforeAutospacing="0" w:after="0" w:afterAutospacing="0"/>
        <w:ind w:left="720"/>
      </w:pPr>
    </w:p>
    <w:p w:rsidR="009D7BEE" w:rsidRPr="0093194A" w:rsidRDefault="0093194A" w:rsidP="0093194A">
      <w:pPr>
        <w:tabs>
          <w:tab w:val="left" w:pos="540"/>
          <w:tab w:val="right" w:pos="7920"/>
        </w:tabs>
        <w:rPr>
          <w:rFonts w:ascii="Times New Roman" w:hAnsi="Times New Roman" w:cs="Times New Roman"/>
          <w:b/>
          <w:sz w:val="24"/>
          <w:szCs w:val="24"/>
        </w:rPr>
      </w:pPr>
      <w:r w:rsidRPr="005A133B">
        <w:rPr>
          <w:rFonts w:ascii="Times New Roman" w:hAnsi="Times New Roman" w:cs="Times New Roman"/>
          <w:b/>
          <w:sz w:val="24"/>
          <w:szCs w:val="24"/>
        </w:rPr>
        <w:t>Total Marks: 100</w:t>
      </w:r>
      <w:r w:rsidRPr="005A133B">
        <w:rPr>
          <w:rFonts w:ascii="Times New Roman" w:hAnsi="Times New Roman" w:cs="Times New Roman"/>
          <w:b/>
          <w:sz w:val="24"/>
          <w:szCs w:val="24"/>
        </w:rPr>
        <w:tab/>
        <w:t>Pass marks: 40</w:t>
      </w:r>
    </w:p>
    <w:p w:rsidR="002424C9" w:rsidRPr="005A133B" w:rsidRDefault="002424C9" w:rsidP="0093194A">
      <w:pPr>
        <w:tabs>
          <w:tab w:val="left" w:pos="540"/>
          <w:tab w:val="right" w:pos="7920"/>
        </w:tabs>
        <w:spacing w:after="0"/>
        <w:jc w:val="center"/>
        <w:rPr>
          <w:rFonts w:ascii="Times New Roman" w:hAnsi="Times New Roman" w:cs="Times New Roman"/>
          <w:b/>
          <w:sz w:val="24"/>
          <w:szCs w:val="24"/>
          <w:lang w:val="en-US"/>
        </w:rPr>
      </w:pPr>
      <w:r w:rsidRPr="005A133B">
        <w:rPr>
          <w:rFonts w:ascii="Times New Roman" w:hAnsi="Times New Roman" w:cs="Times New Roman"/>
          <w:b/>
          <w:sz w:val="24"/>
          <w:szCs w:val="24"/>
        </w:rPr>
        <w:t xml:space="preserve">ASSIGNMENT No. </w:t>
      </w:r>
      <w:r w:rsidRPr="005A133B">
        <w:rPr>
          <w:rFonts w:ascii="Times New Roman" w:hAnsi="Times New Roman" w:cs="Times New Roman"/>
          <w:b/>
          <w:sz w:val="24"/>
          <w:szCs w:val="24"/>
          <w:lang w:val="en-US"/>
        </w:rPr>
        <w:t>2</w:t>
      </w:r>
    </w:p>
    <w:p w:rsidR="002424C9" w:rsidRPr="005A133B" w:rsidRDefault="0093194A" w:rsidP="0093194A">
      <w:pPr>
        <w:tabs>
          <w:tab w:val="left" w:pos="540"/>
          <w:tab w:val="right" w:pos="7920"/>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2424C9" w:rsidRPr="005A133B">
        <w:rPr>
          <w:rFonts w:ascii="Times New Roman" w:hAnsi="Times New Roman" w:cs="Times New Roman"/>
          <w:b/>
          <w:sz w:val="24"/>
          <w:szCs w:val="24"/>
        </w:rPr>
        <w:t xml:space="preserve">(Units </w:t>
      </w:r>
      <w:r w:rsidR="009734A0">
        <w:rPr>
          <w:rFonts w:ascii="Times New Roman" w:hAnsi="Times New Roman" w:cs="Times New Roman"/>
          <w:b/>
          <w:sz w:val="24"/>
          <w:szCs w:val="24"/>
          <w:lang w:val="en-US"/>
        </w:rPr>
        <w:t>6</w:t>
      </w:r>
      <w:r w:rsidR="002424C9" w:rsidRPr="005A133B">
        <w:rPr>
          <w:rFonts w:ascii="Times New Roman" w:hAnsi="Times New Roman" w:cs="Times New Roman"/>
          <w:b/>
          <w:sz w:val="24"/>
          <w:szCs w:val="24"/>
        </w:rPr>
        <w:t>–</w:t>
      </w:r>
      <w:r w:rsidR="002424C9" w:rsidRPr="005A133B">
        <w:rPr>
          <w:rFonts w:ascii="Times New Roman" w:hAnsi="Times New Roman" w:cs="Times New Roman"/>
          <w:b/>
          <w:sz w:val="24"/>
          <w:szCs w:val="24"/>
          <w:lang w:val="en-US"/>
        </w:rPr>
        <w:t>9</w:t>
      </w:r>
      <w:r w:rsidR="002424C9" w:rsidRPr="005A133B">
        <w:rPr>
          <w:rFonts w:ascii="Times New Roman" w:hAnsi="Times New Roman" w:cs="Times New Roman"/>
          <w:b/>
          <w:sz w:val="24"/>
          <w:szCs w:val="24"/>
        </w:rPr>
        <w:t>)</w:t>
      </w:r>
    </w:p>
    <w:p w:rsidR="009D7BEE" w:rsidRDefault="009D7BEE" w:rsidP="0019279F">
      <w:pPr>
        <w:pStyle w:val="NormalWeb"/>
        <w:spacing w:before="0" w:beforeAutospacing="0" w:after="0" w:afterAutospacing="0"/>
        <w:ind w:left="720" w:hanging="720"/>
        <w:jc w:val="both"/>
      </w:pPr>
      <w:r w:rsidRPr="008C0CFC">
        <w:rPr>
          <w:rStyle w:val="Strong"/>
          <w:b w:val="0"/>
          <w:bCs w:val="0"/>
        </w:rPr>
        <w:t>Q.1</w:t>
      </w:r>
      <w:r w:rsidR="008C0CFC" w:rsidRPr="008C0CFC">
        <w:rPr>
          <w:rStyle w:val="Strong"/>
        </w:rPr>
        <w:tab/>
      </w:r>
      <w:r w:rsidRPr="008C0CFC">
        <w:t xml:space="preserve">Describe the different types of project resources and provide relevant examples for </w:t>
      </w:r>
      <w:r w:rsidR="008C0CFC" w:rsidRPr="008C0CFC">
        <w:tab/>
      </w:r>
      <w:r w:rsidRPr="008C0CFC">
        <w:t>each type, such as human, financial, and material resources.</w:t>
      </w:r>
    </w:p>
    <w:p w:rsidR="0093194A" w:rsidRDefault="0093194A" w:rsidP="0019279F">
      <w:pPr>
        <w:pStyle w:val="NormalWeb"/>
        <w:spacing w:before="0" w:beforeAutospacing="0" w:after="0" w:afterAutospacing="0"/>
        <w:ind w:left="720" w:hanging="720"/>
        <w:jc w:val="both"/>
        <w:rPr>
          <w:b/>
          <w:bCs/>
        </w:rPr>
      </w:pPr>
      <w:r>
        <w:tab/>
      </w:r>
      <w:r w:rsidRPr="0019279F">
        <w:rPr>
          <w:sz w:val="18"/>
          <w:szCs w:val="18"/>
        </w:rPr>
        <w:tab/>
      </w:r>
      <w:r>
        <w:tab/>
      </w:r>
      <w:r>
        <w:tab/>
      </w:r>
      <w:r>
        <w:tab/>
      </w:r>
      <w:r>
        <w:tab/>
      </w:r>
      <w:r>
        <w:tab/>
      </w:r>
      <w:r>
        <w:tab/>
      </w:r>
      <w:r>
        <w:tab/>
      </w:r>
      <w:r>
        <w:tab/>
        <w:t xml:space="preserve">     </w:t>
      </w:r>
      <w:r w:rsidRPr="00370650">
        <w:rPr>
          <w:b/>
          <w:bCs/>
        </w:rPr>
        <w:t>(20)</w:t>
      </w:r>
    </w:p>
    <w:p w:rsidR="0019279F" w:rsidRPr="0019279F" w:rsidRDefault="0019279F" w:rsidP="0019279F">
      <w:pPr>
        <w:pStyle w:val="NormalWeb"/>
        <w:spacing w:before="0" w:beforeAutospacing="0" w:after="0" w:afterAutospacing="0"/>
        <w:ind w:left="720" w:hanging="720"/>
        <w:jc w:val="both"/>
        <w:rPr>
          <w:sz w:val="18"/>
          <w:szCs w:val="18"/>
        </w:rPr>
      </w:pPr>
    </w:p>
    <w:p w:rsidR="009D7BEE" w:rsidRDefault="009D7BEE" w:rsidP="0019279F">
      <w:pPr>
        <w:pStyle w:val="NormalWeb"/>
        <w:spacing w:before="0" w:beforeAutospacing="0" w:after="0" w:afterAutospacing="0"/>
        <w:ind w:left="720" w:hanging="720"/>
        <w:jc w:val="both"/>
        <w:rPr>
          <w:b/>
          <w:bCs/>
        </w:rPr>
      </w:pPr>
      <w:r w:rsidRPr="008C0CFC">
        <w:rPr>
          <w:rStyle w:val="Strong"/>
          <w:b w:val="0"/>
          <w:bCs w:val="0"/>
        </w:rPr>
        <w:t>Q.2</w:t>
      </w:r>
      <w:r w:rsidR="008C0CFC" w:rsidRPr="008C0CFC">
        <w:rPr>
          <w:rStyle w:val="Strong"/>
        </w:rPr>
        <w:tab/>
      </w:r>
      <w:r w:rsidRPr="008C0CFC">
        <w:t xml:space="preserve">How would you design a project evaluation framework? Explain the key components </w:t>
      </w:r>
      <w:r w:rsidR="008C0CFC" w:rsidRPr="008C0CFC">
        <w:tab/>
      </w:r>
      <w:r w:rsidRPr="008C0CFC">
        <w:t>and provide examples of how this framework can be applied in real-world projects.</w:t>
      </w:r>
      <w:r w:rsidR="0093194A">
        <w:t xml:space="preserve">                                                                               </w:t>
      </w:r>
      <w:r w:rsidR="0093194A" w:rsidRPr="0093194A">
        <w:rPr>
          <w:b/>
          <w:bCs/>
        </w:rPr>
        <w:t xml:space="preserve"> </w:t>
      </w:r>
      <w:r w:rsidR="0093194A" w:rsidRPr="00370650">
        <w:rPr>
          <w:b/>
          <w:bCs/>
        </w:rPr>
        <w:t>(20)</w:t>
      </w:r>
    </w:p>
    <w:p w:rsidR="0019279F" w:rsidRPr="0019279F" w:rsidRDefault="0019279F" w:rsidP="0019279F">
      <w:pPr>
        <w:pStyle w:val="NormalWeb"/>
        <w:spacing w:before="0" w:beforeAutospacing="0" w:after="0" w:afterAutospacing="0"/>
        <w:ind w:left="720" w:hanging="720"/>
        <w:jc w:val="both"/>
        <w:rPr>
          <w:sz w:val="18"/>
          <w:szCs w:val="18"/>
        </w:rPr>
      </w:pPr>
    </w:p>
    <w:p w:rsidR="009D7BEE" w:rsidRDefault="009D7BEE" w:rsidP="0019279F">
      <w:pPr>
        <w:pStyle w:val="NormalWeb"/>
        <w:spacing w:before="0" w:beforeAutospacing="0" w:after="0" w:afterAutospacing="0"/>
        <w:ind w:left="720" w:hanging="720"/>
        <w:jc w:val="both"/>
        <w:rPr>
          <w:b/>
          <w:bCs/>
        </w:rPr>
      </w:pPr>
      <w:r w:rsidRPr="008C0CFC">
        <w:rPr>
          <w:rStyle w:val="Strong"/>
          <w:b w:val="0"/>
          <w:bCs w:val="0"/>
        </w:rPr>
        <w:t>Q.3</w:t>
      </w:r>
      <w:r w:rsidR="008C0CFC" w:rsidRPr="008C0CFC">
        <w:rPr>
          <w:rStyle w:val="Strong"/>
        </w:rPr>
        <w:tab/>
      </w:r>
      <w:r w:rsidRPr="008C0CFC">
        <w:t xml:space="preserve">Critically differentiate between quantitative data and qualitative data. Provide examples for each type of data and explain how they are used in </w:t>
      </w:r>
      <w:r w:rsidRPr="008C0CFC">
        <w:lastRenderedPageBreak/>
        <w:t>project management.</w:t>
      </w:r>
      <w:r w:rsidR="0093194A" w:rsidRPr="0093194A">
        <w:rPr>
          <w:b/>
          <w:bCs/>
        </w:rPr>
        <w:t xml:space="preserve"> </w:t>
      </w:r>
      <w:r w:rsidR="0093194A">
        <w:rPr>
          <w:b/>
          <w:bCs/>
        </w:rPr>
        <w:t xml:space="preserve">                                                                                </w:t>
      </w:r>
      <w:r w:rsidR="0093194A" w:rsidRPr="00370650">
        <w:rPr>
          <w:b/>
          <w:bCs/>
        </w:rPr>
        <w:t>(20)</w:t>
      </w:r>
    </w:p>
    <w:p w:rsidR="0019279F" w:rsidRPr="0019279F" w:rsidRDefault="0019279F" w:rsidP="0019279F">
      <w:pPr>
        <w:pStyle w:val="NormalWeb"/>
        <w:spacing w:before="0" w:beforeAutospacing="0" w:after="0" w:afterAutospacing="0"/>
        <w:ind w:left="720" w:hanging="720"/>
        <w:jc w:val="both"/>
        <w:rPr>
          <w:sz w:val="18"/>
          <w:szCs w:val="18"/>
        </w:rPr>
      </w:pPr>
    </w:p>
    <w:p w:rsidR="009D7BEE" w:rsidRDefault="009D7BEE" w:rsidP="0019279F">
      <w:pPr>
        <w:pStyle w:val="NormalWeb"/>
        <w:spacing w:before="0" w:beforeAutospacing="0" w:after="0" w:afterAutospacing="0"/>
        <w:ind w:left="720" w:hanging="720"/>
        <w:jc w:val="both"/>
        <w:rPr>
          <w:b/>
          <w:bCs/>
        </w:rPr>
      </w:pPr>
      <w:r w:rsidRPr="008C0CFC">
        <w:rPr>
          <w:rStyle w:val="Strong"/>
          <w:b w:val="0"/>
          <w:bCs w:val="0"/>
        </w:rPr>
        <w:t>Q.4</w:t>
      </w:r>
      <w:r w:rsidR="008C0CFC" w:rsidRPr="008C0CFC">
        <w:rPr>
          <w:rStyle w:val="Strong"/>
        </w:rPr>
        <w:tab/>
      </w:r>
      <w:r w:rsidRPr="008C0CFC">
        <w:t xml:space="preserve">Write a note on project sustainability. Discuss the relationship between sustainability, </w:t>
      </w:r>
      <w:r w:rsidR="008C0CFC" w:rsidRPr="008C0CFC">
        <w:tab/>
      </w:r>
      <w:r w:rsidRPr="008C0CFC">
        <w:t>quality, and equity, and provide examples of how these concepts are integrated into project planning and execution.</w:t>
      </w:r>
      <w:r w:rsidR="0093194A">
        <w:t xml:space="preserve">                  </w:t>
      </w:r>
      <w:r w:rsidR="0093194A" w:rsidRPr="0093194A">
        <w:rPr>
          <w:b/>
          <w:bCs/>
        </w:rPr>
        <w:t xml:space="preserve"> </w:t>
      </w:r>
      <w:r w:rsidR="0093194A" w:rsidRPr="00370650">
        <w:rPr>
          <w:b/>
          <w:bCs/>
        </w:rPr>
        <w:t>(20)</w:t>
      </w:r>
    </w:p>
    <w:p w:rsidR="0019279F" w:rsidRPr="0019279F" w:rsidRDefault="0019279F" w:rsidP="0019279F">
      <w:pPr>
        <w:pStyle w:val="NormalWeb"/>
        <w:spacing w:before="0" w:beforeAutospacing="0" w:after="0" w:afterAutospacing="0"/>
        <w:ind w:left="720" w:hanging="720"/>
        <w:jc w:val="both"/>
        <w:rPr>
          <w:sz w:val="18"/>
          <w:szCs w:val="18"/>
        </w:rPr>
      </w:pPr>
    </w:p>
    <w:p w:rsidR="008C0CFC" w:rsidRDefault="009D7BEE" w:rsidP="0019279F">
      <w:pPr>
        <w:pStyle w:val="NormalWeb"/>
        <w:spacing w:before="0" w:beforeAutospacing="0" w:after="0" w:afterAutospacing="0"/>
      </w:pPr>
      <w:r w:rsidRPr="008C0CFC">
        <w:rPr>
          <w:rStyle w:val="Strong"/>
          <w:b w:val="0"/>
          <w:bCs w:val="0"/>
        </w:rPr>
        <w:t>Q.5</w:t>
      </w:r>
      <w:r w:rsidR="008C0CFC" w:rsidRPr="008C0CFC">
        <w:rPr>
          <w:rStyle w:val="Strong"/>
        </w:rPr>
        <w:tab/>
      </w:r>
      <w:r w:rsidRPr="008C0CFC">
        <w:t>Describe</w:t>
      </w:r>
      <w:r>
        <w:t xml:space="preserve"> the following topics:</w:t>
      </w:r>
      <w:r w:rsidR="0093194A" w:rsidRPr="0093194A">
        <w:rPr>
          <w:b/>
          <w:bCs/>
        </w:rPr>
        <w:t xml:space="preserve"> </w:t>
      </w:r>
      <w:r w:rsidR="0093194A">
        <w:rPr>
          <w:b/>
          <w:bCs/>
        </w:rPr>
        <w:t xml:space="preserve">                                                                </w:t>
      </w:r>
      <w:r w:rsidR="0093194A" w:rsidRPr="00370650">
        <w:rPr>
          <w:b/>
          <w:bCs/>
        </w:rPr>
        <w:t>(20)</w:t>
      </w:r>
    </w:p>
    <w:p w:rsidR="009D7BEE" w:rsidRDefault="0093194A" w:rsidP="0019279F">
      <w:pPr>
        <w:pStyle w:val="NormalWeb"/>
        <w:spacing w:before="0" w:beforeAutospacing="0" w:after="0" w:afterAutospacing="0"/>
      </w:pPr>
      <w:r>
        <w:t xml:space="preserve">    </w:t>
      </w:r>
      <w:r w:rsidR="009D7BEE">
        <w:t xml:space="preserve">i. </w:t>
      </w:r>
      <w:r>
        <w:tab/>
      </w:r>
      <w:r w:rsidR="009D7BEE">
        <w:t>Time management in projects, with relevant examples of techniques</w:t>
      </w:r>
      <w:r>
        <w:t xml:space="preserve"> </w:t>
      </w:r>
      <w:r w:rsidR="009D7BEE">
        <w:t>used</w:t>
      </w:r>
      <w:r w:rsidR="009D7BEE">
        <w:br/>
      </w:r>
      <w:r>
        <w:t xml:space="preserve">    </w:t>
      </w:r>
      <w:r w:rsidR="009D7BEE">
        <w:t xml:space="preserve">ii. </w:t>
      </w:r>
      <w:r>
        <w:tab/>
      </w:r>
      <w:r w:rsidR="009D7BEE">
        <w:t>Techniques for selecting bids in project procurement</w:t>
      </w:r>
      <w:r w:rsidR="009D7BEE">
        <w:br/>
      </w:r>
      <w:r>
        <w:t xml:space="preserve">    </w:t>
      </w:r>
      <w:r w:rsidR="009D7BEE">
        <w:t xml:space="preserve">iii. </w:t>
      </w:r>
      <w:r>
        <w:tab/>
      </w:r>
      <w:r w:rsidR="009D7BEE">
        <w:t>Key challenges faced by project managers and how to address them</w:t>
      </w:r>
      <w:r w:rsidR="009D7BEE">
        <w:br/>
      </w:r>
      <w:r>
        <w:t xml:space="preserve">    </w:t>
      </w:r>
      <w:r w:rsidR="009D7BEE">
        <w:t xml:space="preserve">iv. </w:t>
      </w:r>
      <w:r>
        <w:tab/>
      </w:r>
      <w:r w:rsidR="009D7BEE">
        <w:t>The concept of quality control in projects and its importance</w:t>
      </w:r>
    </w:p>
    <w:p w:rsidR="00AA1485" w:rsidRPr="005A133B" w:rsidRDefault="00AA1485" w:rsidP="00AA1485">
      <w:pPr>
        <w:autoSpaceDE w:val="0"/>
        <w:autoSpaceDN w:val="0"/>
        <w:adjustRightInd w:val="0"/>
        <w:spacing w:after="0" w:line="360" w:lineRule="auto"/>
        <w:rPr>
          <w:rFonts w:ascii="Times New Roman" w:eastAsia="TimesNewRomanPSMT" w:hAnsi="Times New Roman" w:cs="Times New Roman"/>
          <w:sz w:val="24"/>
          <w:szCs w:val="24"/>
          <w:lang w:val="en-US"/>
        </w:rPr>
      </w:pPr>
    </w:p>
    <w:p w:rsidR="00AA1485" w:rsidRPr="005A133B" w:rsidRDefault="00AA1485" w:rsidP="002424C9">
      <w:pPr>
        <w:autoSpaceDE w:val="0"/>
        <w:autoSpaceDN w:val="0"/>
        <w:adjustRightInd w:val="0"/>
        <w:spacing w:after="0" w:line="360" w:lineRule="auto"/>
        <w:rPr>
          <w:rFonts w:ascii="Times New Roman" w:hAnsi="Times New Roman" w:cs="Times New Roman"/>
          <w:sz w:val="24"/>
          <w:szCs w:val="24"/>
        </w:rPr>
      </w:pPr>
    </w:p>
    <w:sectPr w:rsidR="00AA1485" w:rsidRPr="005A133B" w:rsidSect="0019279F">
      <w:pgSz w:w="12240" w:h="15840" w:code="1"/>
      <w:pgMar w:top="2160" w:right="2160" w:bottom="2160" w:left="2160" w:header="0" w:footer="165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4F36E91"/>
    <w:multiLevelType w:val="hybridMultilevel"/>
    <w:tmpl w:val="1076EC7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DA576F7"/>
    <w:multiLevelType w:val="hybridMultilevel"/>
    <w:tmpl w:val="A7085978"/>
    <w:lvl w:ilvl="0" w:tplc="A554F02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4820B0A"/>
    <w:multiLevelType w:val="hybridMultilevel"/>
    <w:tmpl w:val="78D0203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6D214A2E"/>
    <w:multiLevelType w:val="hybridMultilevel"/>
    <w:tmpl w:val="1076EC7C"/>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yNDS3NDWxMDAwMjMytDBQ0lEKTi0uzszPAykwrgUAFuvzmSwAAAA="/>
  </w:docVars>
  <w:rsids>
    <w:rsidRoot w:val="002E05AE"/>
    <w:rsid w:val="0019279F"/>
    <w:rsid w:val="001A24BB"/>
    <w:rsid w:val="001B79E3"/>
    <w:rsid w:val="002424C9"/>
    <w:rsid w:val="00245868"/>
    <w:rsid w:val="002E05AE"/>
    <w:rsid w:val="0048735D"/>
    <w:rsid w:val="00501E3C"/>
    <w:rsid w:val="00507F16"/>
    <w:rsid w:val="00546C62"/>
    <w:rsid w:val="005A133B"/>
    <w:rsid w:val="005D34A4"/>
    <w:rsid w:val="005D4122"/>
    <w:rsid w:val="00605297"/>
    <w:rsid w:val="00610535"/>
    <w:rsid w:val="00633A74"/>
    <w:rsid w:val="00687E48"/>
    <w:rsid w:val="006A3786"/>
    <w:rsid w:val="006C6D39"/>
    <w:rsid w:val="007614B4"/>
    <w:rsid w:val="00865812"/>
    <w:rsid w:val="008C0CFC"/>
    <w:rsid w:val="008F67A5"/>
    <w:rsid w:val="0093194A"/>
    <w:rsid w:val="00946DDB"/>
    <w:rsid w:val="009734A0"/>
    <w:rsid w:val="009D7BEE"/>
    <w:rsid w:val="00AA1485"/>
    <w:rsid w:val="00B62A08"/>
    <w:rsid w:val="00BD20EA"/>
    <w:rsid w:val="00BD7BA9"/>
    <w:rsid w:val="00BE2ED6"/>
    <w:rsid w:val="00C50597"/>
    <w:rsid w:val="00C66172"/>
    <w:rsid w:val="00CE7D42"/>
    <w:rsid w:val="00E21C44"/>
    <w:rsid w:val="00E61818"/>
    <w:rsid w:val="00EA138B"/>
    <w:rsid w:val="00F1436E"/>
    <w:rsid w:val="00F6406D"/>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DDB"/>
    <w:pPr>
      <w:spacing w:after="160" w:line="259" w:lineRule="auto"/>
    </w:pPr>
    <w:rPr>
      <w:sz w:val="22"/>
      <w:szCs w:val="22"/>
      <w:lang/>
    </w:rPr>
  </w:style>
  <w:style w:type="paragraph" w:styleId="Heading2">
    <w:name w:val="heading 2"/>
    <w:basedOn w:val="Normal"/>
    <w:next w:val="Normal"/>
    <w:link w:val="Heading2Char"/>
    <w:qFormat/>
    <w:rsid w:val="002E05AE"/>
    <w:pPr>
      <w:keepNext/>
      <w:spacing w:after="0" w:line="240" w:lineRule="auto"/>
      <w:outlineLvl w:val="1"/>
    </w:pPr>
    <w:rPr>
      <w:rFonts w:ascii="Times New Roman" w:eastAsia="Times New Roman" w:hAnsi="Times New Roman" w:cs="Times New Roman"/>
      <w:b/>
      <w:bCs/>
      <w:sz w:val="24"/>
      <w:szCs w:val="24"/>
      <w:lang w:val="en-US"/>
    </w:rPr>
  </w:style>
  <w:style w:type="paragraph" w:styleId="Heading4">
    <w:name w:val="heading 4"/>
    <w:basedOn w:val="Normal"/>
    <w:next w:val="Normal"/>
    <w:link w:val="Heading4Char"/>
    <w:qFormat/>
    <w:rsid w:val="002E05AE"/>
    <w:pPr>
      <w:keepNext/>
      <w:spacing w:after="0" w:line="240" w:lineRule="auto"/>
      <w:ind w:firstLine="360"/>
      <w:jc w:val="center"/>
      <w:outlineLvl w:val="3"/>
    </w:pPr>
    <w:rPr>
      <w:rFonts w:ascii="Times New Roman" w:eastAsia="Times New Roman" w:hAnsi="Times New Roman" w:cs="Times New Roman"/>
      <w:b/>
      <w:bCs/>
      <w:sz w:val="28"/>
      <w:szCs w:val="24"/>
      <w:lang w:val="en-US"/>
    </w:rPr>
  </w:style>
  <w:style w:type="paragraph" w:styleId="Heading7">
    <w:name w:val="heading 7"/>
    <w:basedOn w:val="Normal"/>
    <w:next w:val="Normal"/>
    <w:link w:val="Heading7Char"/>
    <w:qFormat/>
    <w:rsid w:val="002E05AE"/>
    <w:pPr>
      <w:keepNext/>
      <w:tabs>
        <w:tab w:val="left" w:pos="1286"/>
      </w:tabs>
      <w:spacing w:after="0" w:line="240" w:lineRule="auto"/>
      <w:outlineLvl w:val="6"/>
    </w:pPr>
    <w:rPr>
      <w:rFonts w:ascii="Comic Sans MS" w:eastAsia="Times New Roman" w:hAnsi="Comic Sans MS"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05AE"/>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2E05AE"/>
    <w:rPr>
      <w:rFonts w:ascii="Times New Roman" w:eastAsia="Times New Roman" w:hAnsi="Times New Roman" w:cs="Times New Roman"/>
      <w:b/>
      <w:bCs/>
      <w:sz w:val="28"/>
      <w:szCs w:val="24"/>
      <w:lang w:val="en-US"/>
    </w:rPr>
  </w:style>
  <w:style w:type="character" w:customStyle="1" w:styleId="Heading7Char">
    <w:name w:val="Heading 7 Char"/>
    <w:basedOn w:val="DefaultParagraphFont"/>
    <w:link w:val="Heading7"/>
    <w:rsid w:val="002E05AE"/>
    <w:rPr>
      <w:rFonts w:ascii="Comic Sans MS" w:eastAsia="Times New Roman" w:hAnsi="Comic Sans MS" w:cs="Times New Roman"/>
      <w:sz w:val="32"/>
      <w:szCs w:val="24"/>
      <w:lang w:val="en-US"/>
    </w:rPr>
  </w:style>
  <w:style w:type="paragraph" w:styleId="ListParagraph">
    <w:name w:val="List Paragraph"/>
    <w:basedOn w:val="Normal"/>
    <w:uiPriority w:val="34"/>
    <w:qFormat/>
    <w:rsid w:val="002E05AE"/>
    <w:pPr>
      <w:spacing w:after="200" w:line="276" w:lineRule="auto"/>
      <w:ind w:left="720"/>
      <w:contextualSpacing/>
    </w:pPr>
    <w:rPr>
      <w:rFonts w:cs="Times New Roman"/>
      <w:lang w:val="en-GB"/>
    </w:rPr>
  </w:style>
  <w:style w:type="character" w:styleId="Hyperlink">
    <w:name w:val="Hyperlink"/>
    <w:basedOn w:val="DefaultParagraphFont"/>
    <w:unhideWhenUsed/>
    <w:rsid w:val="002E05AE"/>
    <w:rPr>
      <w:color w:val="0000FF"/>
      <w:u w:val="single"/>
    </w:rPr>
  </w:style>
  <w:style w:type="paragraph" w:styleId="NormalWeb">
    <w:name w:val="Normal (Web)"/>
    <w:basedOn w:val="Normal"/>
    <w:uiPriority w:val="99"/>
    <w:semiHidden/>
    <w:unhideWhenUsed/>
    <w:rsid w:val="009D7B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7BEE"/>
    <w:rPr>
      <w:b/>
      <w:bCs/>
    </w:rPr>
  </w:style>
  <w:style w:type="paragraph" w:styleId="Revision">
    <w:name w:val="Revision"/>
    <w:hidden/>
    <w:uiPriority w:val="99"/>
    <w:semiHidden/>
    <w:rsid w:val="00BD20EA"/>
    <w:rPr>
      <w:sz w:val="22"/>
      <w:szCs w:val="22"/>
      <w:lang/>
    </w:rPr>
  </w:style>
  <w:style w:type="paragraph" w:styleId="Footer">
    <w:name w:val="footer"/>
    <w:basedOn w:val="Normal"/>
    <w:link w:val="FooterChar"/>
    <w:uiPriority w:val="99"/>
    <w:rsid w:val="005D4122"/>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5D4122"/>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93980768">
      <w:bodyDiv w:val="1"/>
      <w:marLeft w:val="0"/>
      <w:marRight w:val="0"/>
      <w:marTop w:val="0"/>
      <w:marBottom w:val="0"/>
      <w:divBdr>
        <w:top w:val="none" w:sz="0" w:space="0" w:color="auto"/>
        <w:left w:val="none" w:sz="0" w:space="0" w:color="auto"/>
        <w:bottom w:val="none" w:sz="0" w:space="0" w:color="auto"/>
        <w:right w:val="none" w:sz="0" w:space="0" w:color="auto"/>
      </w:divBdr>
    </w:div>
    <w:div w:id="1371295515">
      <w:bodyDiv w:val="1"/>
      <w:marLeft w:val="0"/>
      <w:marRight w:val="0"/>
      <w:marTop w:val="0"/>
      <w:marBottom w:val="0"/>
      <w:divBdr>
        <w:top w:val="none" w:sz="0" w:space="0" w:color="auto"/>
        <w:left w:val="none" w:sz="0" w:space="0" w:color="auto"/>
        <w:bottom w:val="none" w:sz="0" w:space="0" w:color="auto"/>
        <w:right w:val="none" w:sz="0" w:space="0" w:color="auto"/>
      </w:divBdr>
    </w:div>
    <w:div w:id="214257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s.aiou.edu.pk/" TargetMode="External"/><Relationship Id="rId5" Type="http://schemas.openxmlformats.org/officeDocument/2006/relationships/hyperlink" Target="http://ijolis.aiou.edu.pk/?page_id=2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Links>
    <vt:vector size="12" baseType="variant">
      <vt:variant>
        <vt:i4>3473458</vt:i4>
      </vt:variant>
      <vt:variant>
        <vt:i4>3</vt:i4>
      </vt:variant>
      <vt:variant>
        <vt:i4>0</vt:i4>
      </vt:variant>
      <vt:variant>
        <vt:i4>5</vt:i4>
      </vt:variant>
      <vt:variant>
        <vt:lpwstr>http://lis.aiou.edu.pk/</vt:lpwstr>
      </vt:variant>
      <vt:variant>
        <vt:lpwstr/>
      </vt:variant>
      <vt:variant>
        <vt:i4>1441831</vt:i4>
      </vt:variant>
      <vt:variant>
        <vt:i4>0</vt:i4>
      </vt:variant>
      <vt:variant>
        <vt:i4>0</vt:i4>
      </vt:variant>
      <vt:variant>
        <vt:i4>5</vt:i4>
      </vt:variant>
      <vt:variant>
        <vt:lpwstr>http://ijolis.aiou.edu.pk/?page_id=251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Amjid Khan</dc:creator>
  <cp:keywords/>
  <cp:lastModifiedBy>Usman</cp:lastModifiedBy>
  <cp:revision>2</cp:revision>
  <cp:lastPrinted>2023-08-02T06:18:00Z</cp:lastPrinted>
  <dcterms:created xsi:type="dcterms:W3CDTF">2025-05-02T15:13:00Z</dcterms:created>
  <dcterms:modified xsi:type="dcterms:W3CDTF">2025-05-02T15:13:00Z</dcterms:modified>
</cp:coreProperties>
</file>