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4E" w:rsidRPr="00E3278B" w:rsidRDefault="004F584E" w:rsidP="004F584E">
      <w:pPr>
        <w:jc w:val="center"/>
        <w:rPr>
          <w:b/>
          <w:sz w:val="28"/>
        </w:rPr>
      </w:pPr>
      <w:r w:rsidRPr="00E3278B">
        <w:rPr>
          <w:b/>
          <w:sz w:val="28"/>
        </w:rPr>
        <w:t xml:space="preserve">ALLAMA </w:t>
      </w:r>
      <w:smartTag w:uri="urn:schemas-microsoft-com:office:smarttags" w:element="PlaceName">
        <w:r w:rsidRPr="00E3278B">
          <w:rPr>
            <w:b/>
            <w:sz w:val="28"/>
          </w:rPr>
          <w:t>IQBAL</w:t>
        </w:r>
      </w:smartTag>
      <w:smartTag w:uri="urn:schemas-microsoft-com:office:smarttags" w:element="PlaceName">
        <w:r w:rsidRPr="00E3278B">
          <w:rPr>
            <w:b/>
            <w:sz w:val="28"/>
          </w:rPr>
          <w:t>OPEN</w:t>
        </w:r>
      </w:smartTag>
      <w:smartTag w:uri="urn:schemas-microsoft-com:office:smarttags" w:element="PlaceType">
        <w:r w:rsidRPr="00E3278B">
          <w:rPr>
            <w:b/>
            <w:sz w:val="28"/>
          </w:rPr>
          <w:t>UNIVERSITY</w:t>
        </w:r>
      </w:smartTag>
      <w:r w:rsidRPr="00E3278B">
        <w:rPr>
          <w:b/>
          <w:sz w:val="28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3278B">
            <w:rPr>
              <w:b/>
              <w:sz w:val="28"/>
            </w:rPr>
            <w:t>ISLAMABAD</w:t>
          </w:r>
        </w:smartTag>
      </w:smartTag>
    </w:p>
    <w:p w:rsidR="004F584E" w:rsidRPr="009E506C" w:rsidRDefault="004F584E" w:rsidP="004F584E">
      <w:pPr>
        <w:jc w:val="center"/>
        <w:rPr>
          <w:b/>
          <w:sz w:val="28"/>
          <w:szCs w:val="28"/>
        </w:rPr>
      </w:pPr>
      <w:r w:rsidRPr="009E506C">
        <w:rPr>
          <w:b/>
          <w:sz w:val="28"/>
          <w:szCs w:val="28"/>
        </w:rPr>
        <w:t>(Department of Mass Communication)</w:t>
      </w:r>
    </w:p>
    <w:p w:rsidR="004F584E" w:rsidRPr="00E3278B" w:rsidRDefault="004F584E" w:rsidP="004F584E">
      <w:pPr>
        <w:spacing w:line="18" w:lineRule="atLeast"/>
        <w:jc w:val="both"/>
        <w:rPr>
          <w:sz w:val="16"/>
        </w:rPr>
      </w:pPr>
    </w:p>
    <w:p w:rsidR="004F584E" w:rsidRPr="00E3278B" w:rsidRDefault="004F584E" w:rsidP="004F584E">
      <w:pPr>
        <w:spacing w:line="18" w:lineRule="atLeast"/>
        <w:jc w:val="both"/>
        <w:rPr>
          <w:sz w:val="16"/>
        </w:rPr>
      </w:pPr>
    </w:p>
    <w:p w:rsidR="004F584E" w:rsidRPr="00E3278B" w:rsidRDefault="004F584E" w:rsidP="00133301">
      <w:pPr>
        <w:pStyle w:val="Heading2"/>
        <w:tabs>
          <w:tab w:val="left" w:pos="540"/>
          <w:tab w:val="right" w:pos="9360"/>
        </w:tabs>
        <w:rPr>
          <w:spacing w:val="-4"/>
          <w:szCs w:val="22"/>
        </w:rPr>
      </w:pPr>
      <w:r w:rsidRPr="00E3278B">
        <w:rPr>
          <w:spacing w:val="-4"/>
          <w:szCs w:val="22"/>
        </w:rPr>
        <w:t>Course:</w:t>
      </w:r>
      <w:r w:rsidR="001725D3">
        <w:rPr>
          <w:spacing w:val="-4"/>
          <w:szCs w:val="22"/>
        </w:rPr>
        <w:t xml:space="preserve"> </w:t>
      </w:r>
      <w:r>
        <w:rPr>
          <w:spacing w:val="-4"/>
        </w:rPr>
        <w:t>Media Ethics &amp; Laws – I (</w:t>
      </w:r>
      <w:r w:rsidR="00133EC3">
        <w:rPr>
          <w:spacing w:val="-4"/>
        </w:rPr>
        <w:t>9281</w:t>
      </w:r>
      <w:r>
        <w:rPr>
          <w:spacing w:val="-4"/>
        </w:rPr>
        <w:t>)</w:t>
      </w:r>
      <w:r w:rsidRPr="00E3278B">
        <w:rPr>
          <w:spacing w:val="-4"/>
          <w:szCs w:val="22"/>
        </w:rPr>
        <w:tab/>
      </w:r>
      <w:r w:rsidRPr="00E3278B">
        <w:rPr>
          <w:szCs w:val="22"/>
        </w:rPr>
        <w:t xml:space="preserve">Semester: </w:t>
      </w:r>
      <w:r w:rsidR="002B3A78">
        <w:rPr>
          <w:szCs w:val="22"/>
        </w:rPr>
        <w:t>Spring</w:t>
      </w:r>
      <w:r>
        <w:rPr>
          <w:szCs w:val="22"/>
        </w:rPr>
        <w:t xml:space="preserve">, </w:t>
      </w:r>
      <w:r w:rsidR="000501C2">
        <w:rPr>
          <w:szCs w:val="22"/>
        </w:rPr>
        <w:t>2025</w:t>
      </w:r>
    </w:p>
    <w:p w:rsidR="004F584E" w:rsidRPr="00E3278B" w:rsidRDefault="004F584E" w:rsidP="00200DFB">
      <w:pPr>
        <w:pStyle w:val="Heading2"/>
        <w:tabs>
          <w:tab w:val="left" w:pos="540"/>
          <w:tab w:val="right" w:pos="9360"/>
        </w:tabs>
        <w:rPr>
          <w:szCs w:val="22"/>
        </w:rPr>
      </w:pPr>
      <w:r w:rsidRPr="00E3278B">
        <w:rPr>
          <w:szCs w:val="22"/>
        </w:rPr>
        <w:t xml:space="preserve">Level: </w:t>
      </w:r>
      <w:r w:rsidR="00133EC3">
        <w:rPr>
          <w:szCs w:val="22"/>
        </w:rPr>
        <w:t>BS</w:t>
      </w:r>
      <w:r w:rsidRPr="00E3278B">
        <w:rPr>
          <w:szCs w:val="22"/>
        </w:rPr>
        <w:tab/>
        <w:t>Total Marks: 100</w:t>
      </w:r>
    </w:p>
    <w:p w:rsidR="004F584E" w:rsidRPr="00E3278B" w:rsidRDefault="004F584E" w:rsidP="00717A35">
      <w:pPr>
        <w:tabs>
          <w:tab w:val="right" w:pos="9360"/>
        </w:tabs>
        <w:rPr>
          <w:b/>
          <w:bCs/>
        </w:rPr>
      </w:pPr>
      <w:r w:rsidRPr="00E3278B">
        <w:rPr>
          <w:b/>
          <w:bCs/>
        </w:rPr>
        <w:t>Credit Hours: 03</w:t>
      </w:r>
      <w:r>
        <w:rPr>
          <w:b/>
          <w:bCs/>
        </w:rPr>
        <w:t xml:space="preserve"> (</w:t>
      </w:r>
      <w:r w:rsidRPr="00E3278B">
        <w:rPr>
          <w:b/>
          <w:sz w:val="22"/>
        </w:rPr>
        <w:t>Units: 1–9</w:t>
      </w:r>
      <w:r>
        <w:rPr>
          <w:b/>
          <w:sz w:val="22"/>
        </w:rPr>
        <w:t>)</w:t>
      </w:r>
      <w:r w:rsidRPr="00E3278B">
        <w:rPr>
          <w:b/>
          <w:bCs/>
        </w:rPr>
        <w:tab/>
        <w:t xml:space="preserve">Pass Marks: </w:t>
      </w:r>
      <w:r w:rsidR="00133EC3">
        <w:rPr>
          <w:b/>
          <w:bCs/>
        </w:rPr>
        <w:t>50</w:t>
      </w:r>
    </w:p>
    <w:p w:rsidR="004F584E" w:rsidRPr="00E3278B" w:rsidRDefault="004F584E" w:rsidP="004F584E">
      <w:pPr>
        <w:spacing w:line="18" w:lineRule="atLeast"/>
        <w:jc w:val="both"/>
        <w:rPr>
          <w:sz w:val="16"/>
        </w:rPr>
      </w:pPr>
    </w:p>
    <w:p w:rsidR="004F584E" w:rsidRPr="00E3278B" w:rsidRDefault="004F584E" w:rsidP="004F584E">
      <w:pPr>
        <w:tabs>
          <w:tab w:val="left" w:pos="720"/>
          <w:tab w:val="right" w:pos="7920"/>
        </w:tabs>
        <w:spacing w:line="18" w:lineRule="atLeast"/>
        <w:jc w:val="both"/>
        <w:rPr>
          <w:b/>
        </w:rPr>
      </w:pPr>
    </w:p>
    <w:p w:rsidR="004F584E" w:rsidRPr="00522A95" w:rsidRDefault="004F584E" w:rsidP="004F584E">
      <w:pPr>
        <w:pStyle w:val="Heading3"/>
        <w:jc w:val="both"/>
        <w:rPr>
          <w:rFonts w:ascii="Times New Roman" w:hAnsi="Times New Roman"/>
          <w:b/>
          <w:i/>
          <w:color w:val="auto"/>
        </w:rPr>
      </w:pPr>
      <w:r w:rsidRPr="00522A95">
        <w:rPr>
          <w:rFonts w:ascii="Times New Roman" w:hAnsi="Times New Roman"/>
          <w:b/>
          <w:color w:val="auto"/>
        </w:rPr>
        <w:t>INSTRUCTIONS:</w:t>
      </w:r>
    </w:p>
    <w:p w:rsidR="004F584E" w:rsidRPr="00E3278B" w:rsidRDefault="004F584E" w:rsidP="004F584E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1.</w:t>
      </w:r>
      <w:r w:rsidRPr="00E3278B">
        <w:rPr>
          <w:sz w:val="22"/>
        </w:rPr>
        <w:tab/>
        <w:t>Assignments 1 and 2 cover units 1–4 and 5–9 respectively.</w:t>
      </w:r>
    </w:p>
    <w:p w:rsidR="004F584E" w:rsidRPr="00E3278B" w:rsidRDefault="004F584E" w:rsidP="004F584E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2.</w:t>
      </w:r>
      <w:r w:rsidRPr="00E3278B">
        <w:rPr>
          <w:sz w:val="22"/>
        </w:rPr>
        <w:tab/>
        <w:t>Each assignment carries 100 marks.</w:t>
      </w:r>
    </w:p>
    <w:p w:rsidR="004F584E" w:rsidRPr="00E3278B" w:rsidRDefault="004F584E" w:rsidP="004F584E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3.</w:t>
      </w:r>
      <w:r w:rsidRPr="00E3278B">
        <w:rPr>
          <w:sz w:val="22"/>
        </w:rPr>
        <w:tab/>
        <w:t>Write the assignments in your own words.</w:t>
      </w:r>
    </w:p>
    <w:p w:rsidR="00E91394" w:rsidRDefault="00E91394" w:rsidP="00E91394">
      <w:pPr>
        <w:tabs>
          <w:tab w:val="left" w:pos="1080"/>
          <w:tab w:val="left" w:pos="1620"/>
          <w:tab w:val="right" w:pos="7920"/>
        </w:tabs>
        <w:spacing w:line="18" w:lineRule="atLeast"/>
        <w:jc w:val="both"/>
        <w:rPr>
          <w:sz w:val="22"/>
        </w:rPr>
      </w:pPr>
    </w:p>
    <w:p w:rsidR="004F584E" w:rsidRPr="00E3278B" w:rsidRDefault="004F584E" w:rsidP="00E91394">
      <w:pPr>
        <w:tabs>
          <w:tab w:val="left" w:pos="1080"/>
          <w:tab w:val="left" w:pos="1620"/>
          <w:tab w:val="right" w:pos="7920"/>
        </w:tabs>
        <w:spacing w:line="18" w:lineRule="atLeast"/>
        <w:jc w:val="both"/>
        <w:rPr>
          <w:sz w:val="22"/>
        </w:rPr>
      </w:pPr>
      <w:r w:rsidRPr="00E3278B">
        <w:rPr>
          <w:sz w:val="22"/>
        </w:rPr>
        <w:t>Since the nature of assignment questions require</w:t>
      </w:r>
      <w:r w:rsidR="000D226F">
        <w:rPr>
          <w:sz w:val="22"/>
        </w:rPr>
        <w:t>s</w:t>
      </w:r>
      <w:r w:rsidRPr="00E3278B">
        <w:rPr>
          <w:sz w:val="22"/>
        </w:rPr>
        <w:t xml:space="preserve"> you to be more analytical</w:t>
      </w:r>
      <w:r w:rsidR="00D93870">
        <w:rPr>
          <w:sz w:val="22"/>
        </w:rPr>
        <w:t>,</w:t>
      </w:r>
      <w:r w:rsidRPr="00E3278B">
        <w:rPr>
          <w:sz w:val="22"/>
        </w:rPr>
        <w:t xml:space="preserve"> therefore, supplement material from the study guides with information from other suggested readings could be </w:t>
      </w:r>
      <w:r w:rsidR="00D93870">
        <w:rPr>
          <w:sz w:val="22"/>
        </w:rPr>
        <w:t>incorporated</w:t>
      </w:r>
      <w:r w:rsidR="00D93870" w:rsidRPr="00E3278B">
        <w:rPr>
          <w:sz w:val="22"/>
        </w:rPr>
        <w:t xml:space="preserve"> </w:t>
      </w:r>
      <w:r w:rsidRPr="00E3278B">
        <w:rPr>
          <w:sz w:val="22"/>
        </w:rPr>
        <w:t xml:space="preserve">into it. Some of the questions require </w:t>
      </w:r>
      <w:r w:rsidR="00D93870">
        <w:rPr>
          <w:sz w:val="22"/>
        </w:rPr>
        <w:t>including</w:t>
      </w:r>
      <w:r w:rsidRPr="00E3278B">
        <w:rPr>
          <w:sz w:val="22"/>
        </w:rPr>
        <w:t xml:space="preserve"> examples from Pakistani </w:t>
      </w:r>
      <w:r w:rsidR="00D93870">
        <w:rPr>
          <w:sz w:val="22"/>
        </w:rPr>
        <w:t>perspectives</w:t>
      </w:r>
      <w:r w:rsidRPr="00E3278B">
        <w:rPr>
          <w:sz w:val="22"/>
        </w:rPr>
        <w:t>/</w:t>
      </w:r>
      <w:r w:rsidR="00D93870">
        <w:rPr>
          <w:sz w:val="22"/>
        </w:rPr>
        <w:t>settings</w:t>
      </w:r>
      <w:r w:rsidRPr="00E3278B">
        <w:rPr>
          <w:sz w:val="22"/>
        </w:rPr>
        <w:t>. So do not simply rehash material from the study guide verbatim but rely on sy</w:t>
      </w:r>
      <w:bookmarkStart w:id="0" w:name="_GoBack"/>
      <w:bookmarkEnd w:id="0"/>
      <w:r w:rsidRPr="00E3278B">
        <w:rPr>
          <w:sz w:val="22"/>
        </w:rPr>
        <w:t>nthesizing materials from different units of the study guide in your language.</w:t>
      </w:r>
    </w:p>
    <w:p w:rsidR="004F584E" w:rsidRPr="00E3278B" w:rsidRDefault="004F584E" w:rsidP="004F584E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jc w:val="both"/>
      </w:pPr>
    </w:p>
    <w:p w:rsidR="004F584E" w:rsidRPr="00522A95" w:rsidRDefault="004F584E" w:rsidP="004F584E">
      <w:pPr>
        <w:pStyle w:val="Heading1"/>
        <w:rPr>
          <w:rFonts w:ascii="Times New Roman" w:hAnsi="Times New Roman"/>
          <w:b/>
          <w:color w:val="auto"/>
          <w:sz w:val="24"/>
          <w:szCs w:val="24"/>
        </w:rPr>
      </w:pPr>
      <w:r w:rsidRPr="00522A95">
        <w:rPr>
          <w:rFonts w:ascii="Times New Roman" w:hAnsi="Times New Roman"/>
          <w:b/>
          <w:color w:val="auto"/>
          <w:sz w:val="24"/>
          <w:szCs w:val="24"/>
        </w:rPr>
        <w:t>LIST OF CONTENTS:</w:t>
      </w:r>
    </w:p>
    <w:p w:rsidR="004F584E" w:rsidRPr="00E3278B" w:rsidRDefault="004F584E" w:rsidP="004F584E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</w:pPr>
    </w:p>
    <w:p w:rsidR="004F584E" w:rsidRPr="00E3278B" w:rsidRDefault="004F584E" w:rsidP="009E506C">
      <w:pPr>
        <w:tabs>
          <w:tab w:val="left" w:pos="540"/>
          <w:tab w:val="left" w:pos="1080"/>
          <w:tab w:val="left" w:pos="1620"/>
          <w:tab w:val="right" w:pos="7920"/>
        </w:tabs>
        <w:spacing w:line="360" w:lineRule="auto"/>
        <w:ind w:left="540" w:hanging="540"/>
        <w:jc w:val="both"/>
        <w:rPr>
          <w:sz w:val="22"/>
        </w:rPr>
      </w:pPr>
      <w:r w:rsidRPr="00E3278B">
        <w:rPr>
          <w:sz w:val="22"/>
        </w:rPr>
        <w:t>This package comprises the following material:</w:t>
      </w:r>
    </w:p>
    <w:p w:rsidR="004F584E" w:rsidRPr="00E3278B" w:rsidRDefault="004F584E" w:rsidP="009E506C">
      <w:pPr>
        <w:tabs>
          <w:tab w:val="left" w:pos="540"/>
          <w:tab w:val="left" w:pos="1080"/>
          <w:tab w:val="left" w:pos="1260"/>
          <w:tab w:val="left" w:pos="1620"/>
          <w:tab w:val="right" w:pos="7920"/>
        </w:tabs>
        <w:spacing w:line="360" w:lineRule="auto"/>
        <w:ind w:left="540" w:hanging="540"/>
        <w:jc w:val="both"/>
        <w:rPr>
          <w:sz w:val="22"/>
        </w:rPr>
      </w:pPr>
      <w:r w:rsidRPr="00E3278B">
        <w:rPr>
          <w:sz w:val="22"/>
        </w:rPr>
        <w:t>1.</w:t>
      </w:r>
      <w:r>
        <w:rPr>
          <w:sz w:val="22"/>
        </w:rPr>
        <w:tab/>
        <w:t xml:space="preserve">Study Guide </w:t>
      </w:r>
      <w:r w:rsidR="007E1238">
        <w:rPr>
          <w:sz w:val="22"/>
        </w:rPr>
        <w:t>(Available online)</w:t>
      </w:r>
    </w:p>
    <w:p w:rsidR="004F584E" w:rsidRPr="00E3278B" w:rsidRDefault="004F584E" w:rsidP="004F584E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2.</w:t>
      </w:r>
      <w:r w:rsidRPr="00E3278B">
        <w:rPr>
          <w:sz w:val="22"/>
        </w:rPr>
        <w:tab/>
        <w:t>Assignments 1 and 2</w:t>
      </w:r>
    </w:p>
    <w:p w:rsidR="004F584E" w:rsidRPr="00E3278B" w:rsidRDefault="004F584E" w:rsidP="004F584E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4F584E" w:rsidRPr="00E3278B" w:rsidRDefault="004F584E" w:rsidP="004F584E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4F584E" w:rsidRDefault="004F584E" w:rsidP="004F584E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1617FD" w:rsidRPr="00E3278B" w:rsidRDefault="001617FD" w:rsidP="004F584E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4F584E" w:rsidRPr="00E3278B" w:rsidRDefault="004F584E" w:rsidP="004F584E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Best of Luck</w:t>
      </w:r>
    </w:p>
    <w:p w:rsidR="004F584E" w:rsidRPr="00E3278B" w:rsidRDefault="004F584E" w:rsidP="004F584E">
      <w:pPr>
        <w:pStyle w:val="Heading5"/>
        <w:rPr>
          <w:rFonts w:ascii="Times New Roman" w:hAnsi="Times New Roman"/>
          <w:color w:val="auto"/>
        </w:rPr>
      </w:pPr>
    </w:p>
    <w:p w:rsidR="004F584E" w:rsidRPr="00E3278B" w:rsidRDefault="004F584E" w:rsidP="004F584E">
      <w:pPr>
        <w:pStyle w:val="Heading5"/>
        <w:jc w:val="right"/>
        <w:rPr>
          <w:rFonts w:ascii="Times New Roman" w:hAnsi="Times New Roman"/>
          <w:i/>
          <w:color w:val="auto"/>
        </w:rPr>
      </w:pPr>
      <w:r w:rsidRPr="00E3278B">
        <w:rPr>
          <w:rFonts w:ascii="Times New Roman" w:hAnsi="Times New Roman"/>
          <w:i/>
          <w:color w:val="auto"/>
        </w:rPr>
        <w:t>(</w:t>
      </w:r>
      <w:r w:rsidRPr="00B34DED">
        <w:rPr>
          <w:rFonts w:ascii="Times New Roman" w:hAnsi="Times New Roman"/>
          <w:b/>
          <w:bCs/>
          <w:i/>
          <w:color w:val="auto"/>
        </w:rPr>
        <w:t>Dr. Asad Munir</w:t>
      </w:r>
      <w:r w:rsidRPr="00E3278B">
        <w:rPr>
          <w:rFonts w:ascii="Times New Roman" w:hAnsi="Times New Roman"/>
          <w:i/>
          <w:color w:val="auto"/>
        </w:rPr>
        <w:t>)</w:t>
      </w:r>
    </w:p>
    <w:p w:rsidR="004F584E" w:rsidRPr="00E3278B" w:rsidRDefault="004F584E" w:rsidP="004F584E">
      <w:pPr>
        <w:pStyle w:val="Heading5"/>
        <w:ind w:left="720" w:firstLine="720"/>
        <w:jc w:val="right"/>
        <w:rPr>
          <w:rFonts w:ascii="Times New Roman" w:hAnsi="Times New Roman"/>
          <w:i/>
          <w:color w:val="auto"/>
        </w:rPr>
      </w:pPr>
      <w:r w:rsidRPr="00E3278B">
        <w:rPr>
          <w:rFonts w:ascii="Times New Roman" w:hAnsi="Times New Roman"/>
          <w:i/>
          <w:color w:val="auto"/>
        </w:rPr>
        <w:t>Course Coordinator</w:t>
      </w:r>
    </w:p>
    <w:p w:rsidR="004F584E" w:rsidRDefault="004F584E" w:rsidP="004F584E"/>
    <w:p w:rsidR="004F584E" w:rsidRDefault="004F584E" w:rsidP="004F584E">
      <w:pPr>
        <w:spacing w:after="160" w:line="259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8C769A" w:rsidRPr="00046129" w:rsidRDefault="008C769A" w:rsidP="008C769A">
      <w:pPr>
        <w:pStyle w:val="Title"/>
        <w:rPr>
          <w:sz w:val="28"/>
          <w:szCs w:val="28"/>
        </w:rPr>
      </w:pPr>
      <w:r w:rsidRPr="00046129">
        <w:rPr>
          <w:sz w:val="28"/>
          <w:szCs w:val="28"/>
        </w:rPr>
        <w:t>ALLAMA IQBAL OPEN UNIVERSITY, ISLAMABAD</w:t>
      </w:r>
    </w:p>
    <w:p w:rsidR="008C769A" w:rsidRDefault="008C769A" w:rsidP="008C769A">
      <w:pPr>
        <w:tabs>
          <w:tab w:val="left" w:pos="540"/>
          <w:tab w:val="right" w:pos="7920"/>
        </w:tabs>
        <w:jc w:val="center"/>
        <w:rPr>
          <w:b/>
          <w:sz w:val="28"/>
          <w:szCs w:val="28"/>
        </w:rPr>
      </w:pPr>
      <w:r w:rsidRPr="00046129">
        <w:rPr>
          <w:b/>
          <w:sz w:val="28"/>
          <w:szCs w:val="28"/>
        </w:rPr>
        <w:t>(Department of Mass Communication)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6"/>
      </w:tblGrid>
      <w:tr w:rsidR="008C769A" w:rsidTr="001025B1">
        <w:trPr>
          <w:jc w:val="center"/>
        </w:trPr>
        <w:tc>
          <w:tcPr>
            <w:tcW w:w="8136" w:type="dxa"/>
          </w:tcPr>
          <w:p w:rsidR="008C769A" w:rsidRPr="00FF008C" w:rsidRDefault="008C769A" w:rsidP="001025B1">
            <w:pPr>
              <w:pStyle w:val="Footer"/>
              <w:tabs>
                <w:tab w:val="left" w:pos="540"/>
              </w:tabs>
              <w:spacing w:line="240" w:lineRule="exact"/>
              <w:ind w:left="86"/>
              <w:jc w:val="center"/>
              <w:rPr>
                <w:b/>
                <w:sz w:val="28"/>
                <w:szCs w:val="22"/>
              </w:rPr>
            </w:pPr>
            <w:r w:rsidRPr="00FF008C">
              <w:rPr>
                <w:b/>
                <w:sz w:val="28"/>
                <w:szCs w:val="22"/>
              </w:rPr>
              <w:t>WARNING</w:t>
            </w:r>
          </w:p>
          <w:p w:rsidR="008C769A" w:rsidRPr="002E6F3D" w:rsidRDefault="008C769A" w:rsidP="001025B1">
            <w:pPr>
              <w:numPr>
                <w:ilvl w:val="0"/>
                <w:numId w:val="8"/>
              </w:numPr>
              <w:tabs>
                <w:tab w:val="clear" w:pos="720"/>
                <w:tab w:val="left" w:pos="540"/>
                <w:tab w:val="num" w:pos="1080"/>
              </w:tabs>
              <w:spacing w:line="240" w:lineRule="exact"/>
              <w:ind w:left="540" w:right="180" w:hanging="454"/>
              <w:jc w:val="both"/>
              <w:rPr>
                <w:b/>
              </w:rPr>
            </w:pPr>
            <w:r w:rsidRPr="002E6F3D">
              <w:rPr>
                <w:b/>
                <w:sz w:val="22"/>
                <w:szCs w:val="22"/>
              </w:rPr>
              <w:t>PLAGIARISM OR HIRING OF GHOST WRITER(S) FOR SOLVING THE ASSIGNMENT(S) WILL DEBAR THE STUDENT FROM THE AWARD OF DEGREE/CERTIFICATE IF FOUND AT ANY STAGE.</w:t>
            </w:r>
          </w:p>
          <w:p w:rsidR="008C769A" w:rsidRPr="00FF008C" w:rsidRDefault="008C769A" w:rsidP="001025B1">
            <w:pPr>
              <w:numPr>
                <w:ilvl w:val="0"/>
                <w:numId w:val="8"/>
              </w:numPr>
              <w:tabs>
                <w:tab w:val="clear" w:pos="720"/>
                <w:tab w:val="left" w:pos="540"/>
                <w:tab w:val="num" w:pos="1080"/>
              </w:tabs>
              <w:spacing w:line="240" w:lineRule="exact"/>
              <w:ind w:left="540" w:right="180" w:hanging="454"/>
              <w:jc w:val="both"/>
              <w:rPr>
                <w:b/>
                <w:sz w:val="18"/>
              </w:rPr>
            </w:pPr>
            <w:r w:rsidRPr="002E6F3D">
              <w:rPr>
                <w:b/>
                <w:sz w:val="22"/>
                <w:szCs w:val="22"/>
              </w:rPr>
              <w:t>SUBMITTING ASSIGNMENT</w:t>
            </w:r>
            <w:r>
              <w:rPr>
                <w:b/>
                <w:sz w:val="22"/>
                <w:szCs w:val="22"/>
              </w:rPr>
              <w:t>(</w:t>
            </w:r>
            <w:r w:rsidRPr="002E6F3D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)</w:t>
            </w:r>
            <w:r w:rsidRPr="002E6F3D">
              <w:rPr>
                <w:b/>
                <w:sz w:val="22"/>
                <w:szCs w:val="22"/>
              </w:rPr>
              <w:t xml:space="preserve"> BORROWED OR STOLEN FROM OTHER(S) AS ONE’S OWN WILL BE PENALIZED AS DEFINED IN THE “AIOU PLAGIARISM POLICY”.</w:t>
            </w:r>
          </w:p>
        </w:tc>
      </w:tr>
    </w:tbl>
    <w:p w:rsidR="008C769A" w:rsidRPr="00962C56" w:rsidRDefault="008C769A" w:rsidP="008C769A">
      <w:pPr>
        <w:jc w:val="center"/>
        <w:rPr>
          <w:b/>
          <w:sz w:val="2"/>
        </w:rPr>
      </w:pPr>
    </w:p>
    <w:p w:rsidR="008C769A" w:rsidRPr="00B17474" w:rsidRDefault="008C769A" w:rsidP="008C769A">
      <w:pPr>
        <w:tabs>
          <w:tab w:val="right" w:pos="7920"/>
        </w:tabs>
        <w:rPr>
          <w:b/>
        </w:rPr>
      </w:pPr>
      <w:r w:rsidRPr="008C769A">
        <w:rPr>
          <w:b/>
          <w:spacing w:val="-4"/>
        </w:rPr>
        <w:t>Course: Media Ethics &amp; Laws – I (9281)</w:t>
      </w:r>
      <w:r>
        <w:rPr>
          <w:b/>
        </w:rPr>
        <w:tab/>
      </w:r>
      <w:r w:rsidRPr="00B17474">
        <w:rPr>
          <w:b/>
        </w:rPr>
        <w:t>Semester: Spring, 2025</w:t>
      </w:r>
    </w:p>
    <w:p w:rsidR="008C769A" w:rsidRPr="00B17474" w:rsidRDefault="007A7DB9" w:rsidP="008C769A">
      <w:pPr>
        <w:rPr>
          <w:b/>
        </w:rPr>
      </w:pPr>
      <w:r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margin-left:-7.5pt;margin-top:15.35pt;width:408.95pt;height:207pt;z-index:251657728;visibility:visible">
            <v:imagedata r:id="rId7" o:title=""/>
            <w10:wrap type="topAndBottom"/>
          </v:shape>
        </w:pict>
      </w:r>
      <w:r w:rsidR="008C769A" w:rsidRPr="00B17474">
        <w:rPr>
          <w:b/>
        </w:rPr>
        <w:t xml:space="preserve"> Level: </w:t>
      </w:r>
      <w:r w:rsidR="008C769A">
        <w:rPr>
          <w:b/>
        </w:rPr>
        <w:t>BS</w:t>
      </w:r>
    </w:p>
    <w:p w:rsidR="008C769A" w:rsidRPr="00962C56" w:rsidRDefault="008C769A" w:rsidP="008C769A">
      <w:pPr>
        <w:jc w:val="both"/>
        <w:rPr>
          <w:b/>
          <w:sz w:val="2"/>
        </w:rPr>
      </w:pPr>
      <w:r w:rsidRPr="00962C56">
        <w:rPr>
          <w:b/>
          <w:sz w:val="2"/>
        </w:rPr>
        <w:t xml:space="preserve">                            </w:t>
      </w:r>
    </w:p>
    <w:p w:rsidR="008C769A" w:rsidRPr="001F5E2D" w:rsidRDefault="008C769A" w:rsidP="008C769A">
      <w:pPr>
        <w:shd w:val="clear" w:color="auto" w:fill="FFFFFF"/>
        <w:tabs>
          <w:tab w:val="left" w:pos="450"/>
        </w:tabs>
        <w:rPr>
          <w:sz w:val="2"/>
        </w:rPr>
      </w:pPr>
    </w:p>
    <w:p w:rsidR="008C769A" w:rsidRDefault="008C769A" w:rsidP="008C769A">
      <w:pPr>
        <w:tabs>
          <w:tab w:val="right" w:pos="7920"/>
        </w:tabs>
        <w:rPr>
          <w:b/>
        </w:rPr>
      </w:pPr>
    </w:p>
    <w:p w:rsidR="008C769A" w:rsidRPr="00B672BE" w:rsidRDefault="008C769A" w:rsidP="008C769A">
      <w:pPr>
        <w:pStyle w:val="Heading2"/>
        <w:tabs>
          <w:tab w:val="left" w:pos="540"/>
          <w:tab w:val="right" w:pos="7920"/>
        </w:tabs>
      </w:pPr>
      <w:r w:rsidRPr="00B672BE">
        <w:t>Total Marks: 100</w:t>
      </w:r>
      <w:r>
        <w:t xml:space="preserve">                                      </w:t>
      </w:r>
      <w:r>
        <w:tab/>
        <w:t>Pass Marks: 50</w:t>
      </w:r>
    </w:p>
    <w:p w:rsidR="008C769A" w:rsidRDefault="008C769A" w:rsidP="008C769A">
      <w:pPr>
        <w:tabs>
          <w:tab w:val="left" w:pos="540"/>
          <w:tab w:val="right" w:pos="7920"/>
        </w:tabs>
        <w:jc w:val="center"/>
        <w:rPr>
          <w:b/>
          <w:sz w:val="30"/>
          <w:szCs w:val="22"/>
        </w:rPr>
      </w:pPr>
      <w:r w:rsidRPr="00906080">
        <w:rPr>
          <w:b/>
          <w:sz w:val="30"/>
          <w:szCs w:val="22"/>
        </w:rPr>
        <w:t>ASSIGNMENT No. 1</w:t>
      </w:r>
    </w:p>
    <w:p w:rsidR="008C769A" w:rsidRDefault="008C769A" w:rsidP="008C769A">
      <w:pPr>
        <w:tabs>
          <w:tab w:val="left" w:pos="540"/>
          <w:tab w:val="right" w:pos="7920"/>
        </w:tabs>
        <w:jc w:val="center"/>
        <w:rPr>
          <w:b/>
          <w:szCs w:val="22"/>
        </w:rPr>
      </w:pPr>
      <w:r w:rsidRPr="00DB443C">
        <w:rPr>
          <w:b/>
          <w:szCs w:val="22"/>
        </w:rPr>
        <w:t>(Units</w:t>
      </w:r>
      <w:r>
        <w:rPr>
          <w:b/>
          <w:szCs w:val="22"/>
        </w:rPr>
        <w:t>:</w:t>
      </w:r>
      <w:r w:rsidRPr="00DB443C">
        <w:rPr>
          <w:b/>
          <w:szCs w:val="22"/>
        </w:rPr>
        <w:t xml:space="preserve"> 1–</w:t>
      </w:r>
      <w:r>
        <w:rPr>
          <w:b/>
          <w:szCs w:val="22"/>
        </w:rPr>
        <w:t>4</w:t>
      </w:r>
      <w:r w:rsidRPr="00DB443C">
        <w:rPr>
          <w:b/>
          <w:szCs w:val="22"/>
        </w:rPr>
        <w:t>)</w:t>
      </w:r>
    </w:p>
    <w:p w:rsidR="002D120E" w:rsidRDefault="002D120E" w:rsidP="00C02208">
      <w:pPr>
        <w:tabs>
          <w:tab w:val="left" w:pos="540"/>
          <w:tab w:val="right" w:pos="7920"/>
        </w:tabs>
        <w:jc w:val="center"/>
        <w:rPr>
          <w:b/>
          <w:sz w:val="30"/>
          <w:szCs w:val="22"/>
        </w:rPr>
      </w:pPr>
    </w:p>
    <w:p w:rsidR="00C02208" w:rsidRDefault="00C02208" w:rsidP="00EB7A6F">
      <w:pPr>
        <w:tabs>
          <w:tab w:val="left" w:pos="540"/>
          <w:tab w:val="left" w:pos="1080"/>
          <w:tab w:val="right" w:pos="7920"/>
        </w:tabs>
        <w:ind w:left="540" w:hanging="540"/>
      </w:pPr>
      <w:r w:rsidRPr="00DA6F23">
        <w:rPr>
          <w:color w:val="000000"/>
        </w:rPr>
        <w:t>Q.</w:t>
      </w:r>
      <w:r w:rsidR="00EB7A6F">
        <w:rPr>
          <w:color w:val="000000"/>
        </w:rPr>
        <w:t xml:space="preserve"> </w:t>
      </w:r>
      <w:r w:rsidRPr="00DA6F23">
        <w:rPr>
          <w:color w:val="000000"/>
        </w:rPr>
        <w:t>1</w:t>
      </w:r>
      <w:r w:rsidR="00EB7A6F">
        <w:rPr>
          <w:color w:val="000000"/>
        </w:rPr>
        <w:tab/>
      </w:r>
      <w:r w:rsidR="00AA7CAA">
        <w:t xml:space="preserve">What is the difference between </w:t>
      </w:r>
      <w:r w:rsidR="00C8453E">
        <w:t xml:space="preserve">constitution, </w:t>
      </w:r>
      <w:r w:rsidR="00AA7CAA">
        <w:t>law and ethics</w:t>
      </w:r>
      <w:r w:rsidR="00D93870">
        <w:t xml:space="preserve">? </w:t>
      </w:r>
      <w:r w:rsidR="00AA7CAA">
        <w:t>Also</w:t>
      </w:r>
      <w:r w:rsidR="00D93870">
        <w:t>,</w:t>
      </w:r>
      <w:r w:rsidR="00AA7CAA">
        <w:t xml:space="preserve"> describe </w:t>
      </w:r>
      <w:r w:rsidR="00D93870">
        <w:t xml:space="preserve">a </w:t>
      </w:r>
      <w:r w:rsidR="00AA7CAA">
        <w:t>brief</w:t>
      </w:r>
      <w:r>
        <w:t xml:space="preserve"> history of press laws in Pakistan. </w:t>
      </w:r>
      <w:r w:rsidR="00E82508">
        <w:rPr>
          <w:color w:val="000000"/>
        </w:rPr>
        <w:tab/>
      </w:r>
      <w:r w:rsidRPr="00EB7A6F">
        <w:rPr>
          <w:b/>
          <w:color w:val="000000"/>
        </w:rPr>
        <w:t>(20)</w:t>
      </w:r>
    </w:p>
    <w:p w:rsidR="00EB7A6F" w:rsidRDefault="00EB7A6F" w:rsidP="00EB7A6F">
      <w:pPr>
        <w:tabs>
          <w:tab w:val="left" w:pos="540"/>
          <w:tab w:val="left" w:pos="1080"/>
          <w:tab w:val="right" w:pos="7920"/>
        </w:tabs>
        <w:rPr>
          <w:color w:val="000000"/>
        </w:rPr>
      </w:pPr>
    </w:p>
    <w:p w:rsidR="004012B5" w:rsidRPr="00DA6F23" w:rsidRDefault="00C02208" w:rsidP="00EB7A6F">
      <w:pPr>
        <w:tabs>
          <w:tab w:val="left" w:pos="540"/>
          <w:tab w:val="left" w:pos="1080"/>
          <w:tab w:val="right" w:pos="7920"/>
        </w:tabs>
      </w:pPr>
      <w:r w:rsidRPr="00DA6F23">
        <w:rPr>
          <w:color w:val="000000"/>
        </w:rPr>
        <w:t>Q.</w:t>
      </w:r>
      <w:r w:rsidR="00EB7A6F">
        <w:rPr>
          <w:color w:val="000000"/>
        </w:rPr>
        <w:t xml:space="preserve"> </w:t>
      </w:r>
      <w:r w:rsidRPr="00DA6F23">
        <w:rPr>
          <w:color w:val="000000"/>
        </w:rPr>
        <w:t>2</w:t>
      </w:r>
      <w:r w:rsidR="00EB7A6F">
        <w:rPr>
          <w:color w:val="000000"/>
        </w:rPr>
        <w:tab/>
      </w:r>
      <w:r w:rsidR="004012B5">
        <w:t xml:space="preserve">What </w:t>
      </w:r>
      <w:r w:rsidR="00D93870">
        <w:t xml:space="preserve">do </w:t>
      </w:r>
      <w:r w:rsidR="004012B5">
        <w:t>you know about the coverage of politics and ethical issues?</w:t>
      </w:r>
      <w:r w:rsidR="00EB7A6F">
        <w:rPr>
          <w:color w:val="000000"/>
        </w:rPr>
        <w:tab/>
      </w:r>
      <w:r w:rsidR="004012B5" w:rsidRPr="00EB7A6F">
        <w:rPr>
          <w:b/>
          <w:color w:val="000000"/>
        </w:rPr>
        <w:t>(20)</w:t>
      </w:r>
    </w:p>
    <w:p w:rsidR="00EB7A6F" w:rsidRDefault="00EB7A6F" w:rsidP="00EB7A6F">
      <w:pPr>
        <w:tabs>
          <w:tab w:val="left" w:pos="540"/>
          <w:tab w:val="left" w:pos="1080"/>
          <w:tab w:val="right" w:pos="7920"/>
        </w:tabs>
        <w:rPr>
          <w:color w:val="000000"/>
        </w:rPr>
      </w:pPr>
    </w:p>
    <w:p w:rsidR="00C02208" w:rsidRDefault="00C02208" w:rsidP="00EB7A6F">
      <w:pPr>
        <w:tabs>
          <w:tab w:val="left" w:pos="540"/>
          <w:tab w:val="left" w:pos="1080"/>
          <w:tab w:val="right" w:pos="7920"/>
        </w:tabs>
      </w:pPr>
      <w:r w:rsidRPr="00DA6F23">
        <w:rPr>
          <w:color w:val="000000"/>
        </w:rPr>
        <w:t>Q.</w:t>
      </w:r>
      <w:r w:rsidR="00EB7A6F">
        <w:rPr>
          <w:color w:val="000000"/>
        </w:rPr>
        <w:t xml:space="preserve"> </w:t>
      </w:r>
      <w:r w:rsidRPr="00DA6F23">
        <w:rPr>
          <w:color w:val="000000"/>
        </w:rPr>
        <w:t>3</w:t>
      </w:r>
      <w:r w:rsidR="00EB7A6F">
        <w:rPr>
          <w:color w:val="000000"/>
        </w:rPr>
        <w:tab/>
      </w:r>
      <w:r>
        <w:t>Explain the ethics and morality in perspectives</w:t>
      </w:r>
      <w:r w:rsidR="00AA7CAA">
        <w:t xml:space="preserve"> of freedom of speech</w:t>
      </w:r>
      <w:r>
        <w:t>.</w:t>
      </w:r>
      <w:r w:rsidR="00F95816">
        <w:rPr>
          <w:color w:val="000000"/>
        </w:rPr>
        <w:tab/>
      </w:r>
      <w:r w:rsidRPr="00EB7A6F">
        <w:rPr>
          <w:b/>
          <w:color w:val="000000"/>
        </w:rPr>
        <w:t>(20)</w:t>
      </w:r>
    </w:p>
    <w:p w:rsidR="00EB7A6F" w:rsidRDefault="00EB7A6F" w:rsidP="00EB7A6F">
      <w:pPr>
        <w:tabs>
          <w:tab w:val="left" w:pos="540"/>
          <w:tab w:val="left" w:pos="1080"/>
          <w:tab w:val="right" w:pos="7920"/>
        </w:tabs>
        <w:rPr>
          <w:color w:val="000000"/>
        </w:rPr>
      </w:pPr>
    </w:p>
    <w:p w:rsidR="004012B5" w:rsidRPr="00DA6F23" w:rsidRDefault="00C02208" w:rsidP="00EB7A6F">
      <w:pPr>
        <w:tabs>
          <w:tab w:val="left" w:pos="540"/>
          <w:tab w:val="left" w:pos="1080"/>
          <w:tab w:val="right" w:pos="7920"/>
        </w:tabs>
      </w:pPr>
      <w:r w:rsidRPr="00DA6F23">
        <w:rPr>
          <w:color w:val="000000"/>
        </w:rPr>
        <w:t>Q.4</w:t>
      </w:r>
      <w:r w:rsidR="00AA7CAA">
        <w:rPr>
          <w:color w:val="000000"/>
        </w:rPr>
        <w:t xml:space="preserve"> </w:t>
      </w:r>
      <w:r w:rsidR="00EB7A6F">
        <w:rPr>
          <w:color w:val="000000"/>
        </w:rPr>
        <w:tab/>
      </w:r>
      <w:r w:rsidR="004012B5">
        <w:t>Elaborate</w:t>
      </w:r>
      <w:r w:rsidR="00AA7CAA">
        <w:t xml:space="preserve"> on</w:t>
      </w:r>
      <w:r w:rsidR="004012B5">
        <w:t xml:space="preserve"> </w:t>
      </w:r>
      <w:r w:rsidR="00DF323E">
        <w:t>universal press laws</w:t>
      </w:r>
      <w:r w:rsidR="004012B5">
        <w:t>.</w:t>
      </w:r>
      <w:r w:rsidR="004012B5">
        <w:rPr>
          <w:color w:val="000000"/>
        </w:rPr>
        <w:tab/>
      </w:r>
      <w:r w:rsidR="004012B5" w:rsidRPr="00EB7A6F">
        <w:rPr>
          <w:b/>
          <w:color w:val="000000"/>
        </w:rPr>
        <w:t>(20)</w:t>
      </w:r>
    </w:p>
    <w:p w:rsidR="00EB7A6F" w:rsidRDefault="00EB7A6F" w:rsidP="00EB7A6F">
      <w:pPr>
        <w:tabs>
          <w:tab w:val="left" w:pos="540"/>
          <w:tab w:val="left" w:pos="1080"/>
          <w:tab w:val="right" w:pos="7920"/>
        </w:tabs>
        <w:rPr>
          <w:color w:val="000000"/>
        </w:rPr>
      </w:pPr>
    </w:p>
    <w:p w:rsidR="001D7D56" w:rsidRPr="00DA6F23" w:rsidRDefault="003542D1" w:rsidP="00EB7A6F">
      <w:pPr>
        <w:tabs>
          <w:tab w:val="left" w:pos="540"/>
          <w:tab w:val="left" w:pos="1080"/>
          <w:tab w:val="right" w:pos="7920"/>
        </w:tabs>
      </w:pPr>
      <w:r w:rsidRPr="00DA6F23">
        <w:rPr>
          <w:color w:val="000000"/>
        </w:rPr>
        <w:t>Q.</w:t>
      </w:r>
      <w:r w:rsidR="00EB7A6F">
        <w:rPr>
          <w:color w:val="000000"/>
        </w:rPr>
        <w:t xml:space="preserve"> </w:t>
      </w:r>
      <w:r w:rsidRPr="00DA6F23">
        <w:rPr>
          <w:color w:val="000000"/>
        </w:rPr>
        <w:t>5</w:t>
      </w:r>
      <w:r>
        <w:rPr>
          <w:color w:val="000000"/>
        </w:rPr>
        <w:t xml:space="preserve"> </w:t>
      </w:r>
      <w:r w:rsidR="00EB7A6F">
        <w:rPr>
          <w:color w:val="000000"/>
        </w:rPr>
        <w:tab/>
      </w:r>
      <w:r>
        <w:rPr>
          <w:color w:val="000000"/>
        </w:rPr>
        <w:t xml:space="preserve">Describe </w:t>
      </w:r>
      <w:r w:rsidR="00D93870">
        <w:rPr>
          <w:color w:val="000000"/>
        </w:rPr>
        <w:t xml:space="preserve">the </w:t>
      </w:r>
      <w:r>
        <w:rPr>
          <w:color w:val="000000"/>
        </w:rPr>
        <w:t>international scenario on privacy rights.</w:t>
      </w:r>
      <w:r>
        <w:rPr>
          <w:color w:val="000000"/>
        </w:rPr>
        <w:tab/>
      </w:r>
      <w:r w:rsidRPr="00EB7A6F">
        <w:rPr>
          <w:b/>
          <w:color w:val="000000"/>
        </w:rPr>
        <w:t>(20)</w:t>
      </w:r>
    </w:p>
    <w:p w:rsidR="00EB7A6F" w:rsidRPr="00B672BE" w:rsidRDefault="00EB7A6F" w:rsidP="00EB7A6F">
      <w:pPr>
        <w:pStyle w:val="Heading2"/>
        <w:tabs>
          <w:tab w:val="left" w:pos="540"/>
          <w:tab w:val="right" w:pos="7920"/>
        </w:tabs>
      </w:pPr>
      <w:r w:rsidRPr="00B672BE">
        <w:t>Total Marks: 100</w:t>
      </w:r>
      <w:r>
        <w:t xml:space="preserve">                                      </w:t>
      </w:r>
      <w:r>
        <w:tab/>
        <w:t>Pass Marks: 50</w:t>
      </w:r>
    </w:p>
    <w:p w:rsidR="00C02208" w:rsidRDefault="00C02208" w:rsidP="008C769A">
      <w:pPr>
        <w:tabs>
          <w:tab w:val="left" w:pos="540"/>
          <w:tab w:val="left" w:pos="1080"/>
          <w:tab w:val="right" w:pos="7920"/>
        </w:tabs>
        <w:jc w:val="center"/>
        <w:rPr>
          <w:b/>
          <w:sz w:val="30"/>
          <w:szCs w:val="22"/>
        </w:rPr>
      </w:pPr>
      <w:r w:rsidRPr="00906080">
        <w:rPr>
          <w:b/>
          <w:sz w:val="30"/>
          <w:szCs w:val="22"/>
        </w:rPr>
        <w:t xml:space="preserve">ASSIGNMENT No. </w:t>
      </w:r>
      <w:r>
        <w:rPr>
          <w:b/>
          <w:sz w:val="30"/>
          <w:szCs w:val="22"/>
        </w:rPr>
        <w:t>2</w:t>
      </w:r>
    </w:p>
    <w:p w:rsidR="00C02208" w:rsidRPr="00DB443C" w:rsidRDefault="00C02208" w:rsidP="008C769A">
      <w:pPr>
        <w:tabs>
          <w:tab w:val="left" w:pos="540"/>
          <w:tab w:val="left" w:pos="1080"/>
          <w:tab w:val="right" w:pos="7920"/>
        </w:tabs>
        <w:jc w:val="center"/>
        <w:rPr>
          <w:b/>
          <w:szCs w:val="22"/>
        </w:rPr>
      </w:pPr>
      <w:r w:rsidRPr="00DB443C">
        <w:rPr>
          <w:b/>
          <w:szCs w:val="22"/>
        </w:rPr>
        <w:t>(Units</w:t>
      </w:r>
      <w:r w:rsidR="00EB7A6F">
        <w:rPr>
          <w:b/>
          <w:szCs w:val="22"/>
        </w:rPr>
        <w:t>:</w:t>
      </w:r>
      <w:r w:rsidRPr="00DB443C">
        <w:rPr>
          <w:b/>
          <w:szCs w:val="22"/>
        </w:rPr>
        <w:t xml:space="preserve"> </w:t>
      </w:r>
      <w:r>
        <w:rPr>
          <w:b/>
          <w:szCs w:val="22"/>
        </w:rPr>
        <w:t>5</w:t>
      </w:r>
      <w:r w:rsidRPr="00DB443C">
        <w:rPr>
          <w:b/>
          <w:szCs w:val="22"/>
        </w:rPr>
        <w:t>–</w:t>
      </w:r>
      <w:r>
        <w:rPr>
          <w:b/>
          <w:szCs w:val="22"/>
        </w:rPr>
        <w:t>9</w:t>
      </w:r>
      <w:r w:rsidRPr="00DB443C">
        <w:rPr>
          <w:b/>
          <w:szCs w:val="22"/>
        </w:rPr>
        <w:t>)</w:t>
      </w:r>
    </w:p>
    <w:p w:rsidR="00C02208" w:rsidRPr="001B5CEB" w:rsidRDefault="00C02208" w:rsidP="008C769A">
      <w:pPr>
        <w:pStyle w:val="ListParagraph"/>
        <w:tabs>
          <w:tab w:val="left" w:pos="540"/>
          <w:tab w:val="left" w:pos="1080"/>
          <w:tab w:val="left" w:pos="5040"/>
          <w:tab w:val="left" w:pos="558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B7A6F" w:rsidRDefault="00EB7A6F" w:rsidP="00EB7A6F">
      <w:pPr>
        <w:tabs>
          <w:tab w:val="left" w:pos="540"/>
          <w:tab w:val="left" w:pos="1080"/>
          <w:tab w:val="right" w:pos="7920"/>
        </w:tabs>
        <w:rPr>
          <w:color w:val="000000"/>
        </w:rPr>
      </w:pPr>
    </w:p>
    <w:p w:rsidR="00C02208" w:rsidRPr="00EB7A6F" w:rsidRDefault="00C02208" w:rsidP="00EB7A6F">
      <w:pPr>
        <w:tabs>
          <w:tab w:val="left" w:pos="540"/>
          <w:tab w:val="left" w:pos="1080"/>
          <w:tab w:val="right" w:pos="7920"/>
        </w:tabs>
        <w:rPr>
          <w:b/>
        </w:rPr>
      </w:pPr>
      <w:r w:rsidRPr="00DA6F23">
        <w:rPr>
          <w:color w:val="000000"/>
        </w:rPr>
        <w:t>Q.</w:t>
      </w:r>
      <w:r w:rsidR="00EB7A6F">
        <w:rPr>
          <w:color w:val="000000"/>
        </w:rPr>
        <w:t xml:space="preserve"> </w:t>
      </w:r>
      <w:r w:rsidRPr="00DA6F23">
        <w:rPr>
          <w:color w:val="000000"/>
        </w:rPr>
        <w:t>1</w:t>
      </w:r>
      <w:r w:rsidR="00EB7A6F">
        <w:rPr>
          <w:color w:val="000000"/>
        </w:rPr>
        <w:tab/>
      </w:r>
      <w:r w:rsidR="00FD0F94">
        <w:rPr>
          <w:color w:val="000000"/>
        </w:rPr>
        <w:t>How should privacy be managed while covering public interest issues?</w:t>
      </w:r>
      <w:r w:rsidR="00FD0F94">
        <w:rPr>
          <w:color w:val="000000"/>
        </w:rPr>
        <w:tab/>
      </w:r>
      <w:r w:rsidRPr="00EB7A6F">
        <w:rPr>
          <w:b/>
          <w:color w:val="000000"/>
        </w:rPr>
        <w:t>(20)</w:t>
      </w:r>
    </w:p>
    <w:p w:rsidR="00EB7A6F" w:rsidRDefault="00EB7A6F" w:rsidP="00EB7A6F">
      <w:pPr>
        <w:tabs>
          <w:tab w:val="left" w:pos="540"/>
          <w:tab w:val="left" w:pos="1080"/>
          <w:tab w:val="right" w:pos="7920"/>
        </w:tabs>
        <w:rPr>
          <w:color w:val="000000"/>
        </w:rPr>
      </w:pPr>
    </w:p>
    <w:p w:rsidR="00C02208" w:rsidRPr="00EB7A6F" w:rsidRDefault="00C02208" w:rsidP="00EB7A6F">
      <w:pPr>
        <w:tabs>
          <w:tab w:val="left" w:pos="540"/>
          <w:tab w:val="left" w:pos="1080"/>
          <w:tab w:val="right" w:pos="7920"/>
        </w:tabs>
        <w:rPr>
          <w:b/>
          <w:color w:val="000000"/>
        </w:rPr>
      </w:pPr>
      <w:r w:rsidRPr="00814C77">
        <w:rPr>
          <w:color w:val="000000"/>
        </w:rPr>
        <w:t>Q.</w:t>
      </w:r>
      <w:r w:rsidR="00EB7A6F">
        <w:rPr>
          <w:color w:val="000000"/>
        </w:rPr>
        <w:t xml:space="preserve"> </w:t>
      </w:r>
      <w:r w:rsidRPr="00814C77">
        <w:rPr>
          <w:color w:val="000000"/>
        </w:rPr>
        <w:t>2</w:t>
      </w:r>
      <w:r w:rsidR="00EB7A6F">
        <w:rPr>
          <w:color w:val="000000"/>
        </w:rPr>
        <w:tab/>
      </w:r>
      <w:r w:rsidRPr="00814C77">
        <w:t xml:space="preserve">Write short notes on </w:t>
      </w:r>
      <w:r w:rsidR="009C325E" w:rsidRPr="00814C77">
        <w:t xml:space="preserve">the </w:t>
      </w:r>
      <w:r w:rsidRPr="00814C77">
        <w:t xml:space="preserve">following:                    </w:t>
      </w:r>
      <w:r w:rsidR="009C325E" w:rsidRPr="00814C77">
        <w:tab/>
      </w:r>
      <w:r w:rsidR="001D5625" w:rsidRPr="00EB7A6F">
        <w:rPr>
          <w:b/>
        </w:rPr>
        <w:t xml:space="preserve"> </w:t>
      </w:r>
      <w:r w:rsidRPr="00EB7A6F">
        <w:rPr>
          <w:b/>
          <w:color w:val="000000"/>
        </w:rPr>
        <w:t>(</w:t>
      </w:r>
      <w:r w:rsidR="00BE12D3" w:rsidRPr="00EB7A6F">
        <w:rPr>
          <w:b/>
          <w:color w:val="000000"/>
        </w:rPr>
        <w:t xml:space="preserve">5 x </w:t>
      </w:r>
      <w:r w:rsidR="009C325E" w:rsidRPr="00EB7A6F">
        <w:rPr>
          <w:b/>
          <w:color w:val="000000"/>
        </w:rPr>
        <w:t>4=</w:t>
      </w:r>
      <w:r w:rsidRPr="00EB7A6F">
        <w:rPr>
          <w:b/>
          <w:color w:val="000000"/>
        </w:rPr>
        <w:t>20)</w:t>
      </w:r>
    </w:p>
    <w:p w:rsidR="00C02208" w:rsidRPr="00814C77" w:rsidRDefault="007F70C4" w:rsidP="00EB7A6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right" w:pos="7920"/>
        </w:tabs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Credibility</w:t>
      </w:r>
    </w:p>
    <w:p w:rsidR="00C02208" w:rsidRPr="00645BCF" w:rsidRDefault="004C6FF7" w:rsidP="00EB7A6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right" w:pos="7920"/>
        </w:tabs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645BCF">
        <w:rPr>
          <w:rFonts w:ascii="Times New Roman" w:hAnsi="Times New Roman"/>
          <w:sz w:val="24"/>
          <w:szCs w:val="24"/>
        </w:rPr>
        <w:t xml:space="preserve">Social Responsibility </w:t>
      </w:r>
    </w:p>
    <w:p w:rsidR="00C02208" w:rsidRPr="00814C77" w:rsidRDefault="000D226F" w:rsidP="00EB7A6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right" w:pos="7920"/>
        </w:tabs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Privacy</w:t>
      </w:r>
    </w:p>
    <w:p w:rsidR="00C02208" w:rsidRPr="00814C77" w:rsidRDefault="00FB134B" w:rsidP="00EB7A6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right" w:pos="7920"/>
        </w:tabs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Portrayal of </w:t>
      </w:r>
      <w:r w:rsidR="000D226F">
        <w:rPr>
          <w:rFonts w:ascii="Times New Roman" w:hAnsi="Times New Roman"/>
          <w:sz w:val="24"/>
          <w:szCs w:val="24"/>
        </w:rPr>
        <w:t>Women</w:t>
      </w:r>
    </w:p>
    <w:p w:rsidR="00EB7A6F" w:rsidRDefault="00EB7A6F" w:rsidP="00EB7A6F">
      <w:pPr>
        <w:tabs>
          <w:tab w:val="left" w:pos="540"/>
          <w:tab w:val="left" w:pos="1080"/>
          <w:tab w:val="right" w:pos="7920"/>
        </w:tabs>
        <w:rPr>
          <w:color w:val="000000"/>
        </w:rPr>
      </w:pPr>
    </w:p>
    <w:p w:rsidR="00C02208" w:rsidRPr="00EB7A6F" w:rsidRDefault="00C02208" w:rsidP="00EB7A6F">
      <w:pPr>
        <w:tabs>
          <w:tab w:val="left" w:pos="540"/>
          <w:tab w:val="left" w:pos="1080"/>
          <w:tab w:val="right" w:pos="7920"/>
        </w:tabs>
        <w:rPr>
          <w:spacing w:val="-4"/>
        </w:rPr>
      </w:pPr>
      <w:r w:rsidRPr="00EB7A6F">
        <w:rPr>
          <w:color w:val="000000"/>
          <w:spacing w:val="-4"/>
        </w:rPr>
        <w:t>Q.</w:t>
      </w:r>
      <w:r w:rsidR="00EB7A6F" w:rsidRPr="00EB7A6F">
        <w:rPr>
          <w:color w:val="000000"/>
          <w:spacing w:val="-4"/>
        </w:rPr>
        <w:t xml:space="preserve"> </w:t>
      </w:r>
      <w:r w:rsidRPr="00EB7A6F">
        <w:rPr>
          <w:color w:val="000000"/>
          <w:spacing w:val="-4"/>
        </w:rPr>
        <w:t>3</w:t>
      </w:r>
      <w:r w:rsidR="00EB7A6F" w:rsidRPr="00EB7A6F">
        <w:rPr>
          <w:color w:val="000000"/>
          <w:spacing w:val="-4"/>
        </w:rPr>
        <w:tab/>
      </w:r>
      <w:r w:rsidRPr="00EB7A6F">
        <w:rPr>
          <w:spacing w:val="-4"/>
        </w:rPr>
        <w:t>Elaborate the responsibilities of</w:t>
      </w:r>
      <w:r w:rsidR="008353AC" w:rsidRPr="00EB7A6F">
        <w:rPr>
          <w:spacing w:val="-4"/>
        </w:rPr>
        <w:t xml:space="preserve"> online</w:t>
      </w:r>
      <w:r w:rsidRPr="00EB7A6F">
        <w:rPr>
          <w:spacing w:val="-4"/>
        </w:rPr>
        <w:t xml:space="preserve"> journalism with suitable example</w:t>
      </w:r>
      <w:r w:rsidR="003E1C92" w:rsidRPr="00EB7A6F">
        <w:rPr>
          <w:spacing w:val="-4"/>
        </w:rPr>
        <w:t>s</w:t>
      </w:r>
      <w:r w:rsidRPr="00EB7A6F">
        <w:rPr>
          <w:spacing w:val="-4"/>
        </w:rPr>
        <w:t>.</w:t>
      </w:r>
      <w:r w:rsidR="00EB7A6F" w:rsidRPr="00EB7A6F">
        <w:rPr>
          <w:spacing w:val="-4"/>
        </w:rPr>
        <w:t xml:space="preserve"> </w:t>
      </w:r>
      <w:r w:rsidR="00EB7A6F">
        <w:rPr>
          <w:spacing w:val="-4"/>
        </w:rPr>
        <w:tab/>
      </w:r>
      <w:r w:rsidRPr="00EB7A6F">
        <w:rPr>
          <w:b/>
          <w:color w:val="000000"/>
          <w:spacing w:val="-4"/>
        </w:rPr>
        <w:t>(20)</w:t>
      </w:r>
    </w:p>
    <w:p w:rsidR="00EB7A6F" w:rsidRDefault="00EB7A6F" w:rsidP="00EB7A6F">
      <w:pPr>
        <w:tabs>
          <w:tab w:val="left" w:pos="540"/>
          <w:tab w:val="left" w:pos="1080"/>
          <w:tab w:val="right" w:pos="7920"/>
        </w:tabs>
        <w:rPr>
          <w:color w:val="000000"/>
          <w:spacing w:val="-4"/>
        </w:rPr>
      </w:pPr>
    </w:p>
    <w:p w:rsidR="00C02208" w:rsidRPr="00EB7A6F" w:rsidRDefault="00C02208" w:rsidP="00EB7A6F">
      <w:pPr>
        <w:tabs>
          <w:tab w:val="left" w:pos="540"/>
          <w:tab w:val="left" w:pos="1080"/>
          <w:tab w:val="right" w:pos="7920"/>
        </w:tabs>
        <w:rPr>
          <w:spacing w:val="-4"/>
        </w:rPr>
      </w:pPr>
      <w:r w:rsidRPr="00EB7A6F">
        <w:rPr>
          <w:color w:val="000000"/>
          <w:spacing w:val="-4"/>
        </w:rPr>
        <w:t>Q.</w:t>
      </w:r>
      <w:r w:rsidR="00EB7A6F" w:rsidRPr="00EB7A6F">
        <w:rPr>
          <w:color w:val="000000"/>
          <w:spacing w:val="-4"/>
        </w:rPr>
        <w:t xml:space="preserve"> </w:t>
      </w:r>
      <w:r w:rsidRPr="00EB7A6F">
        <w:rPr>
          <w:color w:val="000000"/>
          <w:spacing w:val="-4"/>
        </w:rPr>
        <w:t>4</w:t>
      </w:r>
      <w:r w:rsidR="00EB7A6F" w:rsidRPr="00EB7A6F">
        <w:rPr>
          <w:color w:val="000000"/>
          <w:spacing w:val="-4"/>
        </w:rPr>
        <w:tab/>
      </w:r>
      <w:r w:rsidR="00655364" w:rsidRPr="00EB7A6F">
        <w:rPr>
          <w:spacing w:val="-4"/>
        </w:rPr>
        <w:t>Describe salient features of Islamic ethical guidelines for communication.</w:t>
      </w:r>
      <w:r w:rsidR="00EB7A6F" w:rsidRPr="00EB7A6F">
        <w:rPr>
          <w:spacing w:val="-4"/>
        </w:rPr>
        <w:t xml:space="preserve"> </w:t>
      </w:r>
      <w:r w:rsidR="00EB7A6F">
        <w:rPr>
          <w:spacing w:val="-4"/>
        </w:rPr>
        <w:tab/>
      </w:r>
      <w:r w:rsidRPr="00EB7A6F">
        <w:rPr>
          <w:b/>
          <w:spacing w:val="-4"/>
        </w:rPr>
        <w:t>(</w:t>
      </w:r>
      <w:r w:rsidRPr="00EB7A6F">
        <w:rPr>
          <w:b/>
          <w:color w:val="000000"/>
          <w:spacing w:val="-4"/>
        </w:rPr>
        <w:t>20)</w:t>
      </w:r>
    </w:p>
    <w:p w:rsidR="00EB7A6F" w:rsidRDefault="00EB7A6F" w:rsidP="00EB7A6F">
      <w:pPr>
        <w:tabs>
          <w:tab w:val="left" w:pos="540"/>
          <w:tab w:val="left" w:pos="1080"/>
          <w:tab w:val="right" w:pos="7920"/>
        </w:tabs>
        <w:rPr>
          <w:color w:val="000000"/>
        </w:rPr>
      </w:pPr>
    </w:p>
    <w:p w:rsidR="001A085C" w:rsidRDefault="00C02208" w:rsidP="00EB7A6F">
      <w:pPr>
        <w:tabs>
          <w:tab w:val="left" w:pos="540"/>
          <w:tab w:val="left" w:pos="1080"/>
          <w:tab w:val="right" w:pos="7920"/>
        </w:tabs>
        <w:rPr>
          <w:b/>
          <w:color w:val="000000"/>
        </w:rPr>
      </w:pPr>
      <w:r w:rsidRPr="00DA6F23">
        <w:rPr>
          <w:color w:val="000000"/>
        </w:rPr>
        <w:t>Q.</w:t>
      </w:r>
      <w:r w:rsidR="00EB7A6F">
        <w:rPr>
          <w:color w:val="000000"/>
        </w:rPr>
        <w:t xml:space="preserve"> </w:t>
      </w:r>
      <w:r w:rsidR="00FB6B65">
        <w:rPr>
          <w:color w:val="000000"/>
        </w:rPr>
        <w:t>5</w:t>
      </w:r>
      <w:r w:rsidR="00EB7A6F">
        <w:rPr>
          <w:color w:val="000000"/>
        </w:rPr>
        <w:tab/>
      </w:r>
      <w:r w:rsidR="008360F1">
        <w:t>Discuss unethical practices in photojournalism.</w:t>
      </w:r>
      <w:r w:rsidR="00EB7A6F">
        <w:tab/>
      </w:r>
      <w:r w:rsidRPr="00EB7A6F">
        <w:rPr>
          <w:b/>
          <w:color w:val="000000"/>
        </w:rPr>
        <w:t>(20)</w:t>
      </w:r>
    </w:p>
    <w:p w:rsidR="00EB7A6F" w:rsidRDefault="00EB7A6F" w:rsidP="00EB7A6F">
      <w:pPr>
        <w:tabs>
          <w:tab w:val="left" w:pos="540"/>
          <w:tab w:val="left" w:pos="1080"/>
          <w:tab w:val="right" w:pos="7920"/>
        </w:tabs>
        <w:rPr>
          <w:b/>
          <w:color w:val="000000"/>
        </w:rPr>
      </w:pPr>
    </w:p>
    <w:p w:rsidR="00EB7A6F" w:rsidRDefault="00EB7A6F" w:rsidP="00EB7A6F">
      <w:pPr>
        <w:tabs>
          <w:tab w:val="left" w:pos="540"/>
          <w:tab w:val="left" w:pos="1080"/>
          <w:tab w:val="right" w:pos="7920"/>
        </w:tabs>
        <w:rPr>
          <w:b/>
          <w:color w:val="000000"/>
        </w:rPr>
      </w:pPr>
    </w:p>
    <w:p w:rsidR="00EB7A6F" w:rsidRDefault="00EB7A6F" w:rsidP="00EB7A6F">
      <w:pPr>
        <w:tabs>
          <w:tab w:val="left" w:pos="540"/>
          <w:tab w:val="left" w:pos="1080"/>
          <w:tab w:val="right" w:pos="7920"/>
        </w:tabs>
        <w:rPr>
          <w:b/>
          <w:color w:val="000000"/>
        </w:rPr>
      </w:pPr>
    </w:p>
    <w:p w:rsidR="00EB7A6F" w:rsidRPr="00EB7A6F" w:rsidRDefault="00EB7A6F" w:rsidP="00EB7A6F">
      <w:pPr>
        <w:jc w:val="center"/>
        <w:rPr>
          <w:bCs/>
          <w:u w:val="single"/>
        </w:rPr>
      </w:pPr>
      <w:r w:rsidRPr="00FD6BC6">
        <w:rPr>
          <w:rFonts w:ascii="Wingdings" w:hAnsi="Wingdings"/>
        </w:rPr>
        <w:t></w:t>
      </w:r>
      <w:r w:rsidRPr="00FD6BC6">
        <w:rPr>
          <w:rFonts w:ascii="Wingdings" w:hAnsi="Wingdings"/>
        </w:rPr>
        <w:t></w:t>
      </w:r>
      <w:r w:rsidRPr="00FD6BC6">
        <w:rPr>
          <w:rFonts w:ascii="Wingdings" w:hAnsi="Wingdings"/>
        </w:rPr>
        <w:t></w:t>
      </w:r>
    </w:p>
    <w:p w:rsidR="00C875B4" w:rsidRDefault="00C875B4">
      <w:pPr>
        <w:spacing w:after="160" w:line="259" w:lineRule="auto"/>
      </w:pPr>
    </w:p>
    <w:sectPr w:rsidR="00C875B4" w:rsidSect="009E506C">
      <w:footerReference w:type="default" r:id="rId8"/>
      <w:type w:val="continuous"/>
      <w:pgSz w:w="12240" w:h="15840" w:code="1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5B1" w:rsidRDefault="001025B1" w:rsidP="00C91454">
      <w:r>
        <w:separator/>
      </w:r>
    </w:p>
  </w:endnote>
  <w:endnote w:type="continuationSeparator" w:id="1">
    <w:p w:rsidR="001025B1" w:rsidRDefault="001025B1" w:rsidP="00C91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54" w:rsidRPr="00C91454" w:rsidRDefault="00435045">
    <w:pPr>
      <w:pStyle w:val="Footer"/>
      <w:jc w:val="center"/>
      <w:rPr>
        <w:sz w:val="24"/>
        <w:szCs w:val="24"/>
      </w:rPr>
    </w:pPr>
    <w:r w:rsidRPr="00C91454">
      <w:rPr>
        <w:sz w:val="24"/>
        <w:szCs w:val="24"/>
      </w:rPr>
      <w:fldChar w:fldCharType="begin"/>
    </w:r>
    <w:r w:rsidR="00C91454" w:rsidRPr="00C91454">
      <w:rPr>
        <w:sz w:val="24"/>
        <w:szCs w:val="24"/>
      </w:rPr>
      <w:instrText xml:space="preserve"> PAGE   \* MERGEFORMAT </w:instrText>
    </w:r>
    <w:r w:rsidRPr="00C91454">
      <w:rPr>
        <w:sz w:val="24"/>
        <w:szCs w:val="24"/>
      </w:rPr>
      <w:fldChar w:fldCharType="separate"/>
    </w:r>
    <w:r w:rsidR="00DF11C5">
      <w:rPr>
        <w:noProof/>
        <w:sz w:val="24"/>
        <w:szCs w:val="24"/>
      </w:rPr>
      <w:t>1</w:t>
    </w:r>
    <w:r w:rsidRPr="00C91454">
      <w:rPr>
        <w:noProof/>
        <w:sz w:val="24"/>
        <w:szCs w:val="24"/>
      </w:rPr>
      <w:fldChar w:fldCharType="end"/>
    </w:r>
  </w:p>
  <w:p w:rsidR="00C91454" w:rsidRDefault="00C914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5B1" w:rsidRDefault="001025B1" w:rsidP="00C91454">
      <w:r>
        <w:separator/>
      </w:r>
    </w:p>
  </w:footnote>
  <w:footnote w:type="continuationSeparator" w:id="1">
    <w:p w:rsidR="001025B1" w:rsidRDefault="001025B1" w:rsidP="00C91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94E"/>
    <w:multiLevelType w:val="hybridMultilevel"/>
    <w:tmpl w:val="622C9084"/>
    <w:lvl w:ilvl="0" w:tplc="3E269D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FF4D07"/>
    <w:multiLevelType w:val="hybridMultilevel"/>
    <w:tmpl w:val="0ABE5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6488B"/>
    <w:multiLevelType w:val="hybridMultilevel"/>
    <w:tmpl w:val="B6766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A41CA"/>
    <w:multiLevelType w:val="singleLevel"/>
    <w:tmpl w:val="59CC796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>
    <w:nsid w:val="7416324F"/>
    <w:multiLevelType w:val="hybridMultilevel"/>
    <w:tmpl w:val="C3808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70907"/>
    <w:multiLevelType w:val="hybridMultilevel"/>
    <w:tmpl w:val="3D2AE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08"/>
    <w:rsid w:val="000102D6"/>
    <w:rsid w:val="0003134B"/>
    <w:rsid w:val="000357B8"/>
    <w:rsid w:val="00047BD0"/>
    <w:rsid w:val="000501C2"/>
    <w:rsid w:val="00050744"/>
    <w:rsid w:val="00062615"/>
    <w:rsid w:val="00082B9C"/>
    <w:rsid w:val="0009454B"/>
    <w:rsid w:val="000A43DD"/>
    <w:rsid w:val="000C3C72"/>
    <w:rsid w:val="000D226F"/>
    <w:rsid w:val="000E5BAD"/>
    <w:rsid w:val="001025B1"/>
    <w:rsid w:val="001169DE"/>
    <w:rsid w:val="00117FCC"/>
    <w:rsid w:val="001276D9"/>
    <w:rsid w:val="00133301"/>
    <w:rsid w:val="00133EC3"/>
    <w:rsid w:val="00135998"/>
    <w:rsid w:val="00137192"/>
    <w:rsid w:val="00152352"/>
    <w:rsid w:val="0015525A"/>
    <w:rsid w:val="00157AAC"/>
    <w:rsid w:val="00157CE4"/>
    <w:rsid w:val="001617FD"/>
    <w:rsid w:val="001725D3"/>
    <w:rsid w:val="00183248"/>
    <w:rsid w:val="00183A61"/>
    <w:rsid w:val="001A085C"/>
    <w:rsid w:val="001A0A2B"/>
    <w:rsid w:val="001B30EC"/>
    <w:rsid w:val="001B7353"/>
    <w:rsid w:val="001C0420"/>
    <w:rsid w:val="001C65D6"/>
    <w:rsid w:val="001D5625"/>
    <w:rsid w:val="001D7D56"/>
    <w:rsid w:val="00200DFB"/>
    <w:rsid w:val="0021076E"/>
    <w:rsid w:val="00216522"/>
    <w:rsid w:val="002213E7"/>
    <w:rsid w:val="00221B02"/>
    <w:rsid w:val="00241967"/>
    <w:rsid w:val="002459B7"/>
    <w:rsid w:val="00263E36"/>
    <w:rsid w:val="0026795D"/>
    <w:rsid w:val="002A1313"/>
    <w:rsid w:val="002A35BD"/>
    <w:rsid w:val="002A76D9"/>
    <w:rsid w:val="002B3A78"/>
    <w:rsid w:val="002D120E"/>
    <w:rsid w:val="002E0321"/>
    <w:rsid w:val="002E2437"/>
    <w:rsid w:val="002F7C7B"/>
    <w:rsid w:val="00305FCB"/>
    <w:rsid w:val="003103F0"/>
    <w:rsid w:val="003176D2"/>
    <w:rsid w:val="00326780"/>
    <w:rsid w:val="00341A42"/>
    <w:rsid w:val="003542D1"/>
    <w:rsid w:val="00355444"/>
    <w:rsid w:val="0035551E"/>
    <w:rsid w:val="00356DC8"/>
    <w:rsid w:val="00373AA0"/>
    <w:rsid w:val="00394085"/>
    <w:rsid w:val="003B032C"/>
    <w:rsid w:val="003B62EB"/>
    <w:rsid w:val="003E1C92"/>
    <w:rsid w:val="003F154C"/>
    <w:rsid w:val="004012B5"/>
    <w:rsid w:val="0040568D"/>
    <w:rsid w:val="00435045"/>
    <w:rsid w:val="00447EB2"/>
    <w:rsid w:val="00466C4E"/>
    <w:rsid w:val="00473B9C"/>
    <w:rsid w:val="00477DD9"/>
    <w:rsid w:val="00481047"/>
    <w:rsid w:val="00481183"/>
    <w:rsid w:val="004816C7"/>
    <w:rsid w:val="004A37E9"/>
    <w:rsid w:val="004B282A"/>
    <w:rsid w:val="004C6FF7"/>
    <w:rsid w:val="004D3A2F"/>
    <w:rsid w:val="004F584E"/>
    <w:rsid w:val="00546B77"/>
    <w:rsid w:val="0056250C"/>
    <w:rsid w:val="00562CA7"/>
    <w:rsid w:val="005B6810"/>
    <w:rsid w:val="005C7B20"/>
    <w:rsid w:val="005D6BA1"/>
    <w:rsid w:val="005E277A"/>
    <w:rsid w:val="005F68CE"/>
    <w:rsid w:val="0060196E"/>
    <w:rsid w:val="00612F65"/>
    <w:rsid w:val="00613F08"/>
    <w:rsid w:val="00621C1C"/>
    <w:rsid w:val="00645BCF"/>
    <w:rsid w:val="006506D9"/>
    <w:rsid w:val="006531D7"/>
    <w:rsid w:val="00655364"/>
    <w:rsid w:val="00655932"/>
    <w:rsid w:val="00664BD8"/>
    <w:rsid w:val="00696D49"/>
    <w:rsid w:val="006C0284"/>
    <w:rsid w:val="006E1E76"/>
    <w:rsid w:val="006F28DB"/>
    <w:rsid w:val="0070797F"/>
    <w:rsid w:val="00717A35"/>
    <w:rsid w:val="00743EBA"/>
    <w:rsid w:val="00751CEB"/>
    <w:rsid w:val="0075537F"/>
    <w:rsid w:val="00757495"/>
    <w:rsid w:val="00761073"/>
    <w:rsid w:val="00766040"/>
    <w:rsid w:val="00775288"/>
    <w:rsid w:val="00786B02"/>
    <w:rsid w:val="00796D67"/>
    <w:rsid w:val="007A7DB9"/>
    <w:rsid w:val="007D0875"/>
    <w:rsid w:val="007E1238"/>
    <w:rsid w:val="007F6302"/>
    <w:rsid w:val="007F70C4"/>
    <w:rsid w:val="008049CA"/>
    <w:rsid w:val="00807643"/>
    <w:rsid w:val="00814C77"/>
    <w:rsid w:val="00831328"/>
    <w:rsid w:val="00832ABA"/>
    <w:rsid w:val="008353AC"/>
    <w:rsid w:val="008360F1"/>
    <w:rsid w:val="00865CA6"/>
    <w:rsid w:val="00872497"/>
    <w:rsid w:val="00881CEC"/>
    <w:rsid w:val="00895F4B"/>
    <w:rsid w:val="008A5676"/>
    <w:rsid w:val="008B375C"/>
    <w:rsid w:val="008C5773"/>
    <w:rsid w:val="008C6455"/>
    <w:rsid w:val="008C769A"/>
    <w:rsid w:val="008D6FB2"/>
    <w:rsid w:val="008F3A4F"/>
    <w:rsid w:val="008F7B24"/>
    <w:rsid w:val="0090189B"/>
    <w:rsid w:val="009328EE"/>
    <w:rsid w:val="009332CD"/>
    <w:rsid w:val="0094087D"/>
    <w:rsid w:val="00952D93"/>
    <w:rsid w:val="009573BF"/>
    <w:rsid w:val="00964528"/>
    <w:rsid w:val="009671EB"/>
    <w:rsid w:val="00967C62"/>
    <w:rsid w:val="0098195B"/>
    <w:rsid w:val="009955A9"/>
    <w:rsid w:val="009A20F6"/>
    <w:rsid w:val="009B2372"/>
    <w:rsid w:val="009B2588"/>
    <w:rsid w:val="009B2AF2"/>
    <w:rsid w:val="009B645B"/>
    <w:rsid w:val="009C325E"/>
    <w:rsid w:val="009C7FE3"/>
    <w:rsid w:val="009E3AA2"/>
    <w:rsid w:val="009E506C"/>
    <w:rsid w:val="00A01B36"/>
    <w:rsid w:val="00A05498"/>
    <w:rsid w:val="00A26FA4"/>
    <w:rsid w:val="00A50826"/>
    <w:rsid w:val="00A636B6"/>
    <w:rsid w:val="00A91EC3"/>
    <w:rsid w:val="00AA1F3C"/>
    <w:rsid w:val="00AA439F"/>
    <w:rsid w:val="00AA7CAA"/>
    <w:rsid w:val="00AE284E"/>
    <w:rsid w:val="00AE4D77"/>
    <w:rsid w:val="00AE6166"/>
    <w:rsid w:val="00AF3203"/>
    <w:rsid w:val="00AF37C1"/>
    <w:rsid w:val="00AF79F7"/>
    <w:rsid w:val="00B05E96"/>
    <w:rsid w:val="00B4086F"/>
    <w:rsid w:val="00B530B3"/>
    <w:rsid w:val="00B579CC"/>
    <w:rsid w:val="00B6358E"/>
    <w:rsid w:val="00B63E05"/>
    <w:rsid w:val="00B64A47"/>
    <w:rsid w:val="00B77A13"/>
    <w:rsid w:val="00BE12D3"/>
    <w:rsid w:val="00BF1A36"/>
    <w:rsid w:val="00C02208"/>
    <w:rsid w:val="00C353D4"/>
    <w:rsid w:val="00C4740D"/>
    <w:rsid w:val="00C52A5D"/>
    <w:rsid w:val="00C61047"/>
    <w:rsid w:val="00C62FB2"/>
    <w:rsid w:val="00C63544"/>
    <w:rsid w:val="00C66EF6"/>
    <w:rsid w:val="00C6747A"/>
    <w:rsid w:val="00C8453E"/>
    <w:rsid w:val="00C875B4"/>
    <w:rsid w:val="00C91454"/>
    <w:rsid w:val="00C96C81"/>
    <w:rsid w:val="00CA4CC2"/>
    <w:rsid w:val="00CA51DB"/>
    <w:rsid w:val="00CB0E36"/>
    <w:rsid w:val="00CB52AA"/>
    <w:rsid w:val="00CC68E0"/>
    <w:rsid w:val="00CD49E1"/>
    <w:rsid w:val="00CD4CD1"/>
    <w:rsid w:val="00CE073F"/>
    <w:rsid w:val="00CF3D27"/>
    <w:rsid w:val="00CF47C1"/>
    <w:rsid w:val="00D03B0E"/>
    <w:rsid w:val="00D14462"/>
    <w:rsid w:val="00D15098"/>
    <w:rsid w:val="00D26762"/>
    <w:rsid w:val="00D27935"/>
    <w:rsid w:val="00D42203"/>
    <w:rsid w:val="00D56D81"/>
    <w:rsid w:val="00D76042"/>
    <w:rsid w:val="00D8744C"/>
    <w:rsid w:val="00D9273F"/>
    <w:rsid w:val="00D93870"/>
    <w:rsid w:val="00D96992"/>
    <w:rsid w:val="00DA0242"/>
    <w:rsid w:val="00DA2B5A"/>
    <w:rsid w:val="00DD752D"/>
    <w:rsid w:val="00DF11C5"/>
    <w:rsid w:val="00DF11EE"/>
    <w:rsid w:val="00DF323E"/>
    <w:rsid w:val="00E077CB"/>
    <w:rsid w:val="00E12FAE"/>
    <w:rsid w:val="00E20AF8"/>
    <w:rsid w:val="00E25DB1"/>
    <w:rsid w:val="00E42B02"/>
    <w:rsid w:val="00E82508"/>
    <w:rsid w:val="00E91394"/>
    <w:rsid w:val="00E9480D"/>
    <w:rsid w:val="00EB6D65"/>
    <w:rsid w:val="00EB7A6F"/>
    <w:rsid w:val="00ED749D"/>
    <w:rsid w:val="00EE1D1C"/>
    <w:rsid w:val="00EF02F2"/>
    <w:rsid w:val="00F02CD1"/>
    <w:rsid w:val="00F24EA6"/>
    <w:rsid w:val="00F32B9A"/>
    <w:rsid w:val="00F346FF"/>
    <w:rsid w:val="00F3746C"/>
    <w:rsid w:val="00F457FB"/>
    <w:rsid w:val="00F71F8E"/>
    <w:rsid w:val="00F804F8"/>
    <w:rsid w:val="00F95816"/>
    <w:rsid w:val="00FB134B"/>
    <w:rsid w:val="00FB6B65"/>
    <w:rsid w:val="00FC7F1C"/>
    <w:rsid w:val="00FD0F94"/>
    <w:rsid w:val="00FD3E0F"/>
    <w:rsid w:val="00FF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20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EA6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0220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EA6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EA6"/>
    <w:pPr>
      <w:keepNext/>
      <w:keepLines/>
      <w:spacing w:before="40"/>
      <w:outlineLvl w:val="4"/>
    </w:pPr>
    <w:rPr>
      <w:rFonts w:ascii="Calibri Light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220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02208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C0220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C0220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0220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22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24EA6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EA6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EA6"/>
    <w:rPr>
      <w:rFonts w:ascii="Calibri Light" w:eastAsia="Times New Roman" w:hAnsi="Calibri Light" w:cs="Times New Roman"/>
      <w:color w:val="2F5496"/>
      <w:sz w:val="24"/>
      <w:szCs w:val="24"/>
    </w:rPr>
  </w:style>
  <w:style w:type="paragraph" w:styleId="Revision">
    <w:name w:val="Revision"/>
    <w:hidden/>
    <w:uiPriority w:val="99"/>
    <w:semiHidden/>
    <w:rsid w:val="00D9387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1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4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 Munir</dc:creator>
  <cp:keywords/>
  <cp:lastModifiedBy>Usman</cp:lastModifiedBy>
  <cp:revision>2</cp:revision>
  <cp:lastPrinted>2025-02-04T09:41:00Z</cp:lastPrinted>
  <dcterms:created xsi:type="dcterms:W3CDTF">2025-05-02T15:14:00Z</dcterms:created>
  <dcterms:modified xsi:type="dcterms:W3CDTF">2025-05-02T15:14:00Z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9beef79e15c94e5b7d3f6179e54dfcba3202dbfe1851d8f8e4b438794f86fd5d</vt:lpwstr>
  </property>
</Properties>
</file>