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A" w:rsidRDefault="00E46D1A" w:rsidP="00E46D1A">
      <w:pPr>
        <w:spacing w:line="300" w:lineRule="exact"/>
        <w:jc w:val="center"/>
        <w:rPr>
          <w:b/>
          <w:snapToGrid w:val="0"/>
          <w:sz w:val="36"/>
          <w:lang w:val="en-GB"/>
        </w:rPr>
      </w:pPr>
      <w:bookmarkStart w:id="0" w:name="_Hlk191395337"/>
      <w:r>
        <w:rPr>
          <w:b/>
          <w:snapToGrid w:val="0"/>
          <w:sz w:val="28"/>
          <w:lang w:val="en-GB"/>
        </w:rPr>
        <w:t xml:space="preserve">ALLAMA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IQBAL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OPEN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Type">
        <w:r>
          <w:rPr>
            <w:b/>
            <w:snapToGrid w:val="0"/>
            <w:sz w:val="28"/>
            <w:lang w:val="en-GB"/>
          </w:rPr>
          <w:t>UNIVERSITY</w:t>
        </w:r>
      </w:smartTag>
      <w:r>
        <w:rPr>
          <w:b/>
          <w:snapToGrid w:val="0"/>
          <w:sz w:val="28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napToGrid w:val="0"/>
              <w:sz w:val="28"/>
              <w:lang w:val="en-GB"/>
            </w:rPr>
            <w:t>ISLAMABAD</w:t>
          </w:r>
        </w:smartTag>
      </w:smartTag>
    </w:p>
    <w:p w:rsidR="00E46D1A" w:rsidRPr="007B5C1C" w:rsidRDefault="00E46D1A" w:rsidP="00E46D1A">
      <w:pPr>
        <w:jc w:val="center"/>
        <w:rPr>
          <w:b/>
          <w:i/>
          <w:snapToGrid w:val="0"/>
          <w:sz w:val="30"/>
          <w:lang w:val="en-GB"/>
        </w:rPr>
      </w:pPr>
      <w:r w:rsidRPr="007B5C1C">
        <w:rPr>
          <w:b/>
          <w:i/>
          <w:snapToGrid w:val="0"/>
          <w:sz w:val="26"/>
          <w:lang w:val="en-GB"/>
        </w:rPr>
        <w:t>(Department of Economics)</w:t>
      </w:r>
    </w:p>
    <w:p w:rsidR="00E46D1A" w:rsidRPr="007B5C1C" w:rsidRDefault="00343BA1" w:rsidP="00E46D1A">
      <w:pPr>
        <w:tabs>
          <w:tab w:val="right" w:pos="7920"/>
        </w:tabs>
        <w:jc w:val="both"/>
        <w:rPr>
          <w:sz w:val="14"/>
        </w:rPr>
      </w:pPr>
      <w:r>
        <w:rPr>
          <w:noProof/>
          <w:sz w:val="14"/>
        </w:rPr>
        <w:pict>
          <v:rect id="Rectangle 2" o:spid="_x0000_s1026" style="position:absolute;left:0;text-align:left;margin-left:0;margin-top:4.95pt;width:396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" filled="f" strokeweight="1.5pt"/>
        </w:pict>
      </w:r>
    </w:p>
    <w:p w:rsidR="00E46D1A" w:rsidRDefault="00E46D1A" w:rsidP="00E46D1A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E46D1A" w:rsidRDefault="00E46D1A" w:rsidP="00E46D1A">
      <w:pPr>
        <w:numPr>
          <w:ilvl w:val="0"/>
          <w:numId w:val="2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03552A" w:rsidRDefault="00E46D1A" w:rsidP="00E46D1A">
      <w:pPr>
        <w:numPr>
          <w:ilvl w:val="0"/>
          <w:numId w:val="2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THE “AIOU PLAGIARISM POLICY”.</w:t>
      </w:r>
      <w:bookmarkEnd w:id="0"/>
    </w:p>
    <w:p w:rsidR="00E46D1A" w:rsidRPr="00426F40" w:rsidRDefault="00E46D1A" w:rsidP="00426F40">
      <w:pPr>
        <w:tabs>
          <w:tab w:val="left" w:pos="540"/>
        </w:tabs>
        <w:spacing w:line="240" w:lineRule="exact"/>
        <w:ind w:left="532" w:right="180"/>
        <w:jc w:val="both"/>
        <w:rPr>
          <w:b/>
          <w:sz w:val="22"/>
        </w:rPr>
      </w:pPr>
    </w:p>
    <w:p w:rsidR="0003552A" w:rsidRDefault="0003552A" w:rsidP="0003552A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Course: </w:t>
      </w:r>
      <w:r w:rsidR="00206B8A">
        <w:rPr>
          <w:b/>
        </w:rPr>
        <w:t>Econometric</w:t>
      </w:r>
      <w:r w:rsidR="00141963">
        <w:rPr>
          <w:b/>
        </w:rPr>
        <w:t xml:space="preserve"> Methods &amp; Techniques</w:t>
      </w:r>
      <w:r>
        <w:rPr>
          <w:b/>
        </w:rPr>
        <w:t xml:space="preserve"> (93</w:t>
      </w:r>
      <w:r w:rsidR="00206B8A">
        <w:rPr>
          <w:b/>
        </w:rPr>
        <w:t>1</w:t>
      </w:r>
      <w:r w:rsidR="00141963">
        <w:rPr>
          <w:b/>
        </w:rPr>
        <w:t>4</w:t>
      </w:r>
      <w:r>
        <w:rPr>
          <w:b/>
        </w:rPr>
        <w:t>)</w:t>
      </w:r>
      <w:r>
        <w:rPr>
          <w:b/>
        </w:rPr>
        <w:tab/>
        <w:t xml:space="preserve">Semester: </w:t>
      </w:r>
      <w:r w:rsidR="0078371C">
        <w:rPr>
          <w:b/>
        </w:rPr>
        <w:t>Spring</w:t>
      </w:r>
      <w:r>
        <w:rPr>
          <w:b/>
        </w:rPr>
        <w:t>, 202</w:t>
      </w:r>
      <w:r w:rsidR="0078371C">
        <w:rPr>
          <w:b/>
        </w:rPr>
        <w:t>5</w:t>
      </w:r>
    </w:p>
    <w:p w:rsidR="0003552A" w:rsidRDefault="0003552A" w:rsidP="0003552A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>Level: BS Economics</w:t>
      </w:r>
      <w:r>
        <w:rPr>
          <w:b/>
        </w:rPr>
        <w:tab/>
        <w:t>Credit Hours:03</w:t>
      </w:r>
    </w:p>
    <w:p w:rsidR="008E58AB" w:rsidRDefault="008E58AB" w:rsidP="0003552A">
      <w:pPr>
        <w:tabs>
          <w:tab w:val="left" w:pos="1080"/>
          <w:tab w:val="right" w:pos="9270"/>
        </w:tabs>
        <w:rPr>
          <w:b/>
        </w:rPr>
      </w:pPr>
    </w:p>
    <w:p w:rsidR="00E46D1A" w:rsidRDefault="00044369" w:rsidP="0003552A">
      <w:pPr>
        <w:tabs>
          <w:tab w:val="left" w:pos="1080"/>
          <w:tab w:val="right" w:pos="9270"/>
        </w:tabs>
        <w:rPr>
          <w:b/>
        </w:rPr>
      </w:pPr>
      <w:r w:rsidRPr="00044369">
        <w:rPr>
          <w:b/>
          <w:i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6pt;height:181.35pt;visibility:visible">
            <v:imagedata r:id="rId5" o:title=""/>
          </v:shape>
        </w:pict>
      </w:r>
    </w:p>
    <w:p w:rsidR="00E46D1A" w:rsidRDefault="00E46D1A" w:rsidP="0003552A">
      <w:pPr>
        <w:tabs>
          <w:tab w:val="left" w:pos="1080"/>
          <w:tab w:val="right" w:pos="9270"/>
        </w:tabs>
        <w:rPr>
          <w:b/>
        </w:rPr>
      </w:pPr>
    </w:p>
    <w:p w:rsidR="0003552A" w:rsidRDefault="0003552A" w:rsidP="0003552A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E46D1A" w:rsidRDefault="00E46D1A" w:rsidP="0003552A">
      <w:pPr>
        <w:tabs>
          <w:tab w:val="left" w:pos="1080"/>
          <w:tab w:val="right" w:pos="9270"/>
        </w:tabs>
        <w:rPr>
          <w:b/>
        </w:rPr>
      </w:pPr>
    </w:p>
    <w:p w:rsidR="0003552A" w:rsidRDefault="0003552A" w:rsidP="0003552A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ASSIGNMENT NO. 1</w:t>
      </w:r>
    </w:p>
    <w:p w:rsidR="0003552A" w:rsidRDefault="0003552A" w:rsidP="00426F40">
      <w:pPr>
        <w:tabs>
          <w:tab w:val="left" w:pos="1080"/>
          <w:tab w:val="right" w:pos="9270"/>
        </w:tabs>
        <w:spacing w:after="240"/>
        <w:jc w:val="center"/>
        <w:rPr>
          <w:b/>
        </w:rPr>
      </w:pPr>
      <w:r>
        <w:rPr>
          <w:b/>
        </w:rPr>
        <w:t>(Unit: 1-5)</w:t>
      </w:r>
    </w:p>
    <w:p w:rsidR="0003552A" w:rsidRDefault="0003552A" w:rsidP="00426F40">
      <w:pPr>
        <w:tabs>
          <w:tab w:val="left" w:pos="540"/>
          <w:tab w:val="right" w:pos="9270"/>
        </w:tabs>
        <w:ind w:left="1080" w:hanging="1080"/>
      </w:pPr>
      <w:r>
        <w:t>Q.1</w:t>
      </w:r>
      <w:r>
        <w:tab/>
      </w:r>
      <w:r w:rsidR="00E0349B">
        <w:t>What are Non-Linear</w:t>
      </w:r>
      <w:r w:rsidR="00660760">
        <w:t xml:space="preserve"> Econometric </w:t>
      </w:r>
      <w:r w:rsidR="00B237F5">
        <w:t>Models? Explain</w:t>
      </w:r>
      <w:r w:rsidR="000110EA">
        <w:t>.</w:t>
      </w:r>
      <w:r>
        <w:tab/>
        <w:t>(20)</w:t>
      </w:r>
    </w:p>
    <w:p w:rsidR="0003552A" w:rsidRDefault="0003552A" w:rsidP="0003552A">
      <w:pPr>
        <w:tabs>
          <w:tab w:val="left" w:pos="1080"/>
          <w:tab w:val="right" w:pos="9270"/>
        </w:tabs>
        <w:ind w:left="1080" w:hanging="1080"/>
      </w:pPr>
    </w:p>
    <w:p w:rsidR="0003552A" w:rsidRDefault="0003552A" w:rsidP="00426F40">
      <w:pPr>
        <w:tabs>
          <w:tab w:val="left" w:pos="540"/>
          <w:tab w:val="right" w:pos="9270"/>
        </w:tabs>
        <w:ind w:left="1080" w:hanging="1080"/>
      </w:pPr>
      <w:r>
        <w:t xml:space="preserve">Q.2 </w:t>
      </w:r>
      <w:r>
        <w:tab/>
      </w:r>
      <w:r w:rsidR="00F97B39">
        <w:t>Explain</w:t>
      </w:r>
      <w:r w:rsidR="000B3FE3">
        <w:t xml:space="preserve"> </w:t>
      </w:r>
      <w:r w:rsidR="004763DD">
        <w:t xml:space="preserve">the </w:t>
      </w:r>
      <w:r w:rsidR="00AE4845">
        <w:t>nature of Dummy Variables</w:t>
      </w:r>
      <w:r>
        <w:t>.</w:t>
      </w:r>
      <w:r>
        <w:tab/>
        <w:t xml:space="preserve"> (20)</w:t>
      </w:r>
    </w:p>
    <w:p w:rsidR="0003552A" w:rsidRDefault="0003552A" w:rsidP="0003552A">
      <w:pPr>
        <w:tabs>
          <w:tab w:val="left" w:pos="1080"/>
          <w:tab w:val="right" w:pos="9270"/>
        </w:tabs>
      </w:pPr>
    </w:p>
    <w:p w:rsidR="00E46D1A" w:rsidRDefault="0003552A" w:rsidP="00426F40">
      <w:pPr>
        <w:tabs>
          <w:tab w:val="left" w:pos="540"/>
        </w:tabs>
        <w:ind w:left="1080" w:hanging="1080"/>
      </w:pPr>
      <w:r>
        <w:t>Q.3</w:t>
      </w:r>
      <w:r>
        <w:tab/>
      </w:r>
      <w:r w:rsidR="0034538F">
        <w:t>Analyze</w:t>
      </w:r>
      <w:r w:rsidR="00AD0CDD">
        <w:t xml:space="preserve"> the </w:t>
      </w:r>
      <w:r w:rsidR="008469BB">
        <w:t>concept of Qualitative Response Models</w:t>
      </w:r>
      <w:r w:rsidR="00AD0CDD">
        <w:t>.</w:t>
      </w:r>
      <w:r>
        <w:t xml:space="preserve">    </w:t>
      </w:r>
      <w:r w:rsidR="0006444E">
        <w:tab/>
      </w:r>
      <w:r w:rsidR="00E46D1A">
        <w:t xml:space="preserve">                 (20)</w:t>
      </w:r>
    </w:p>
    <w:p w:rsidR="0003552A" w:rsidRDefault="0006444E" w:rsidP="00E46D1A">
      <w:pPr>
        <w:ind w:left="1080" w:hanging="1080"/>
      </w:pPr>
      <w:r>
        <w:tab/>
        <w:t xml:space="preserve">    </w:t>
      </w:r>
      <w:r w:rsidR="00AD0CDD">
        <w:tab/>
      </w:r>
      <w:r w:rsidR="0034538F">
        <w:t xml:space="preserve">    </w:t>
      </w:r>
    </w:p>
    <w:p w:rsidR="0003552A" w:rsidRDefault="0003552A" w:rsidP="00426F40">
      <w:pPr>
        <w:tabs>
          <w:tab w:val="left" w:pos="540"/>
          <w:tab w:val="right" w:pos="9270"/>
        </w:tabs>
        <w:ind w:left="1080" w:hanging="1080"/>
      </w:pPr>
      <w:r>
        <w:t xml:space="preserve">Q.4 </w:t>
      </w:r>
      <w:r>
        <w:tab/>
      </w:r>
      <w:r w:rsidR="00820FD4">
        <w:t>Explain</w:t>
      </w:r>
      <w:r w:rsidR="002E758F">
        <w:t xml:space="preserve"> the role of time or lag in economics</w:t>
      </w:r>
      <w:r w:rsidR="00311072">
        <w:t>.</w:t>
      </w:r>
      <w:r>
        <w:tab/>
        <w:t>(20)</w:t>
      </w:r>
    </w:p>
    <w:p w:rsidR="0003552A" w:rsidRDefault="0003552A" w:rsidP="0003552A">
      <w:pPr>
        <w:tabs>
          <w:tab w:val="left" w:pos="1080"/>
          <w:tab w:val="right" w:pos="9270"/>
        </w:tabs>
        <w:ind w:left="1080" w:hanging="1080"/>
      </w:pPr>
    </w:p>
    <w:p w:rsidR="0063390D" w:rsidRDefault="0003552A" w:rsidP="00426F40">
      <w:pPr>
        <w:tabs>
          <w:tab w:val="left" w:pos="540"/>
          <w:tab w:val="right" w:pos="9270"/>
        </w:tabs>
        <w:ind w:left="1080" w:hanging="1080"/>
        <w:rPr>
          <w:b/>
        </w:rPr>
      </w:pPr>
      <w:r>
        <w:t xml:space="preserve">Q.5 </w:t>
      </w:r>
      <w:r>
        <w:tab/>
      </w:r>
      <w:r w:rsidR="00334467">
        <w:t>Explain the</w:t>
      </w:r>
      <w:r w:rsidR="00BB5B41">
        <w:t xml:space="preserve"> concept of </w:t>
      </w:r>
      <w:r w:rsidR="00334467">
        <w:t>Stationarity</w:t>
      </w:r>
      <w:r w:rsidR="00BB5B41">
        <w:t xml:space="preserve"> </w:t>
      </w:r>
      <w:r w:rsidR="00334467">
        <w:t>in Econometrics</w:t>
      </w:r>
      <w:r w:rsidR="0063390D">
        <w:t>.</w:t>
      </w:r>
      <w:r>
        <w:tab/>
        <w:t>(20)</w:t>
      </w:r>
    </w:p>
    <w:p w:rsidR="00E46D1A" w:rsidRDefault="00E46D1A" w:rsidP="00E46D1A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  <w:t>Pass Marks: 50</w:t>
      </w:r>
    </w:p>
    <w:p w:rsidR="0063390D" w:rsidRDefault="0063390D" w:rsidP="00426F40">
      <w:pPr>
        <w:tabs>
          <w:tab w:val="left" w:pos="1080"/>
          <w:tab w:val="right" w:pos="9270"/>
        </w:tabs>
        <w:rPr>
          <w:b/>
        </w:rPr>
      </w:pPr>
    </w:p>
    <w:p w:rsidR="00D16B6B" w:rsidRDefault="00D16B6B" w:rsidP="00D16B6B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ASSIGNMENT NO. 2</w:t>
      </w:r>
    </w:p>
    <w:p w:rsidR="00D16B6B" w:rsidRDefault="00D16B6B" w:rsidP="00426F40">
      <w:pPr>
        <w:tabs>
          <w:tab w:val="left" w:pos="1080"/>
          <w:tab w:val="right" w:pos="9270"/>
        </w:tabs>
        <w:spacing w:after="240"/>
        <w:jc w:val="center"/>
        <w:rPr>
          <w:b/>
        </w:rPr>
      </w:pPr>
      <w:r>
        <w:rPr>
          <w:b/>
        </w:rPr>
        <w:t xml:space="preserve"> (Unit: 6-9)</w:t>
      </w:r>
    </w:p>
    <w:p w:rsidR="00D16B6B" w:rsidRDefault="00D16B6B" w:rsidP="00426F40">
      <w:pPr>
        <w:tabs>
          <w:tab w:val="left" w:pos="540"/>
          <w:tab w:val="right" w:pos="9270"/>
        </w:tabs>
        <w:ind w:left="1080" w:hanging="1080"/>
      </w:pPr>
      <w:r>
        <w:t>Q.1</w:t>
      </w:r>
      <w:r>
        <w:tab/>
      </w:r>
      <w:r w:rsidR="00A04E99">
        <w:t xml:space="preserve">What are Autoregressive Models? Explain with the help of </w:t>
      </w:r>
      <w:r w:rsidR="00EC759B">
        <w:t>e</w:t>
      </w:r>
      <w:r w:rsidR="00A04E99">
        <w:t>xamples.</w:t>
      </w:r>
      <w:r>
        <w:tab/>
        <w:t>(20)</w:t>
      </w:r>
    </w:p>
    <w:p w:rsidR="00D16B6B" w:rsidRDefault="00D16B6B" w:rsidP="00D16B6B">
      <w:pPr>
        <w:tabs>
          <w:tab w:val="left" w:pos="1080"/>
          <w:tab w:val="right" w:pos="9270"/>
        </w:tabs>
        <w:ind w:left="1440" w:hanging="1440"/>
      </w:pPr>
    </w:p>
    <w:p w:rsidR="00D16B6B" w:rsidRDefault="00D16B6B" w:rsidP="00426F40">
      <w:pPr>
        <w:tabs>
          <w:tab w:val="left" w:pos="540"/>
          <w:tab w:val="right" w:pos="9270"/>
        </w:tabs>
        <w:ind w:left="1080" w:hanging="1080"/>
      </w:pPr>
      <w:r>
        <w:t>Q.2</w:t>
      </w:r>
      <w:r>
        <w:tab/>
      </w:r>
      <w:r w:rsidR="0079148A">
        <w:t>Explain</w:t>
      </w:r>
      <w:r w:rsidR="00A72F2F">
        <w:t xml:space="preserve"> in detail </w:t>
      </w:r>
      <w:r w:rsidR="00F020E8">
        <w:t xml:space="preserve">the concept of </w:t>
      </w:r>
      <w:r w:rsidR="00134CC4">
        <w:t>the Granger</w:t>
      </w:r>
      <w:r w:rsidR="00F020E8">
        <w:t xml:space="preserve"> </w:t>
      </w:r>
      <w:r w:rsidR="00134CC4">
        <w:t>Causality Test</w:t>
      </w:r>
      <w:r w:rsidR="00F020E8">
        <w:t>.</w:t>
      </w:r>
      <w:r>
        <w:tab/>
        <w:t>(20)</w:t>
      </w:r>
    </w:p>
    <w:p w:rsidR="00D16B6B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Default="00D16B6B" w:rsidP="00426F40">
      <w:pPr>
        <w:tabs>
          <w:tab w:val="left" w:pos="540"/>
          <w:tab w:val="right" w:pos="9270"/>
        </w:tabs>
        <w:ind w:left="1080" w:hanging="1080"/>
      </w:pPr>
      <w:r>
        <w:t>Q.3</w:t>
      </w:r>
      <w:r>
        <w:tab/>
      </w:r>
      <w:r w:rsidR="006F388E">
        <w:t>Explain</w:t>
      </w:r>
      <w:r w:rsidR="005F4C27">
        <w:t xml:space="preserve"> </w:t>
      </w:r>
      <w:r w:rsidR="00835703">
        <w:t xml:space="preserve">the concept of </w:t>
      </w:r>
      <w:r w:rsidR="00340FD3">
        <w:t xml:space="preserve">the </w:t>
      </w:r>
      <w:r w:rsidR="00835703">
        <w:t>Nested and Non-Nested Model</w:t>
      </w:r>
      <w:r>
        <w:t>.</w:t>
      </w:r>
      <w:r>
        <w:tab/>
        <w:t>(20)</w:t>
      </w:r>
    </w:p>
    <w:p w:rsidR="00D16B6B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Default="00D16B6B" w:rsidP="00426F40">
      <w:pPr>
        <w:tabs>
          <w:tab w:val="left" w:pos="540"/>
          <w:tab w:val="right" w:pos="9270"/>
        </w:tabs>
        <w:ind w:left="1080" w:hanging="1080"/>
      </w:pPr>
      <w:r>
        <w:t>Q.4</w:t>
      </w:r>
      <w:r>
        <w:tab/>
      </w:r>
      <w:r w:rsidR="009C34F9">
        <w:t xml:space="preserve">Discuss the basic concept of Co-Integration </w:t>
      </w:r>
      <w:r w:rsidR="003F5121">
        <w:t>analysis.</w:t>
      </w:r>
      <w:r>
        <w:tab/>
        <w:t>(20)</w:t>
      </w:r>
    </w:p>
    <w:p w:rsidR="00D16B6B" w:rsidRDefault="00D16B6B" w:rsidP="00D16B6B">
      <w:pPr>
        <w:tabs>
          <w:tab w:val="left" w:pos="1080"/>
          <w:tab w:val="right" w:pos="9270"/>
        </w:tabs>
        <w:ind w:left="1080" w:hanging="1080"/>
      </w:pPr>
    </w:p>
    <w:p w:rsidR="00D16B6B" w:rsidRDefault="00D16B6B" w:rsidP="00426F40">
      <w:pPr>
        <w:tabs>
          <w:tab w:val="left" w:pos="540"/>
          <w:tab w:val="right" w:pos="9270"/>
        </w:tabs>
        <w:ind w:left="1080" w:hanging="1080"/>
      </w:pPr>
      <w:r>
        <w:t>Q.5</w:t>
      </w:r>
      <w:r>
        <w:tab/>
        <w:t xml:space="preserve">Describe the </w:t>
      </w:r>
      <w:r w:rsidR="00395CDC">
        <w:t>concept of Error Correction Mechanism (ECM)</w:t>
      </w:r>
      <w:r>
        <w:t>.</w:t>
      </w:r>
      <w:r>
        <w:tab/>
        <w:t>(20)</w:t>
      </w:r>
    </w:p>
    <w:p w:rsidR="00B45D00" w:rsidRDefault="00B45D00" w:rsidP="00D16B6B"/>
    <w:sectPr w:rsidR="00B45D00" w:rsidSect="00E46D1A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2C3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ExNjY3MDM0s7AwNrFU0lEKTi0uzszPAykwrAUA3S0cqiwAAAA="/>
  </w:docVars>
  <w:rsids>
    <w:rsidRoot w:val="0003552A"/>
    <w:rsid w:val="000110EA"/>
    <w:rsid w:val="00013AC1"/>
    <w:rsid w:val="0003552A"/>
    <w:rsid w:val="00044369"/>
    <w:rsid w:val="0006444E"/>
    <w:rsid w:val="000B3FE3"/>
    <w:rsid w:val="00104A4B"/>
    <w:rsid w:val="00134CC4"/>
    <w:rsid w:val="00141963"/>
    <w:rsid w:val="00145F6C"/>
    <w:rsid w:val="00176627"/>
    <w:rsid w:val="00206B8A"/>
    <w:rsid w:val="002219EF"/>
    <w:rsid w:val="002728DE"/>
    <w:rsid w:val="002765BD"/>
    <w:rsid w:val="002E758F"/>
    <w:rsid w:val="00311072"/>
    <w:rsid w:val="00334467"/>
    <w:rsid w:val="00340FD3"/>
    <w:rsid w:val="00343BA1"/>
    <w:rsid w:val="0034538F"/>
    <w:rsid w:val="0037088E"/>
    <w:rsid w:val="00395CDC"/>
    <w:rsid w:val="003C4379"/>
    <w:rsid w:val="003E1E1F"/>
    <w:rsid w:val="003F5121"/>
    <w:rsid w:val="00426F40"/>
    <w:rsid w:val="004763DD"/>
    <w:rsid w:val="004944DC"/>
    <w:rsid w:val="004A6E01"/>
    <w:rsid w:val="004F60D3"/>
    <w:rsid w:val="005F4C27"/>
    <w:rsid w:val="0063390D"/>
    <w:rsid w:val="00660760"/>
    <w:rsid w:val="006F388E"/>
    <w:rsid w:val="0070080E"/>
    <w:rsid w:val="0072503C"/>
    <w:rsid w:val="0078371C"/>
    <w:rsid w:val="0079148A"/>
    <w:rsid w:val="007D470B"/>
    <w:rsid w:val="00820FD4"/>
    <w:rsid w:val="00835703"/>
    <w:rsid w:val="008469BB"/>
    <w:rsid w:val="00891631"/>
    <w:rsid w:val="008E1A83"/>
    <w:rsid w:val="008E3E49"/>
    <w:rsid w:val="008E58AB"/>
    <w:rsid w:val="00982914"/>
    <w:rsid w:val="009C34F9"/>
    <w:rsid w:val="009F5EC2"/>
    <w:rsid w:val="00A04E99"/>
    <w:rsid w:val="00A72F2F"/>
    <w:rsid w:val="00AD0CDD"/>
    <w:rsid w:val="00AE4845"/>
    <w:rsid w:val="00AE6E49"/>
    <w:rsid w:val="00B237F5"/>
    <w:rsid w:val="00B45D00"/>
    <w:rsid w:val="00B549A4"/>
    <w:rsid w:val="00BA2F9B"/>
    <w:rsid w:val="00BB5B41"/>
    <w:rsid w:val="00C22E31"/>
    <w:rsid w:val="00D14C6B"/>
    <w:rsid w:val="00D16B6B"/>
    <w:rsid w:val="00E0349B"/>
    <w:rsid w:val="00E46D1A"/>
    <w:rsid w:val="00EC759B"/>
    <w:rsid w:val="00F020E8"/>
    <w:rsid w:val="00F26806"/>
    <w:rsid w:val="00F33CE6"/>
    <w:rsid w:val="00F455C2"/>
    <w:rsid w:val="00F924C7"/>
    <w:rsid w:val="00F97B39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52A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2A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2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52A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52A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52A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52A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52A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52A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2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52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2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52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52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52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52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52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52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3552A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52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52A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52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52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3552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35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52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52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52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03552A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03552A"/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40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D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6D1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9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Ahmed satti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