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9" w:rsidRPr="001F432F" w:rsidRDefault="006422C9" w:rsidP="00E375A1">
      <w:pPr>
        <w:pStyle w:val="Title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1F432F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6422C9" w:rsidRDefault="00346176" w:rsidP="001F432F">
      <w:pPr>
        <w:tabs>
          <w:tab w:val="left" w:pos="540"/>
          <w:tab w:val="right" w:pos="7920"/>
        </w:tabs>
        <w:jc w:val="center"/>
      </w:pPr>
      <w:r w:rsidRPr="00346176">
        <w:rPr>
          <w:noProof/>
        </w:rPr>
        <w:pict>
          <v:rect id="Rectangle 1" o:spid="_x0000_s1026" style="position:absolute;left:0;text-align:left;margin-left:1.85pt;margin-top:25.7pt;width:447.85pt;height:10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" filled="f" strokeweight="1.5pt"/>
        </w:pict>
      </w:r>
      <w:r w:rsidR="006422C9" w:rsidRPr="001F432F">
        <w:rPr>
          <w:rFonts w:ascii="Times New Roman" w:hAnsi="Times New Roman" w:cs="Times New Roman"/>
          <w:b/>
          <w:sz w:val="28"/>
          <w:szCs w:val="22"/>
        </w:rPr>
        <w:t>(Department of Economics)</w:t>
      </w:r>
    </w:p>
    <w:p w:rsidR="006422C9" w:rsidRDefault="006422C9" w:rsidP="006422C9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6422C9" w:rsidRPr="001F432F" w:rsidRDefault="006422C9" w:rsidP="001F432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16" w:hanging="450"/>
        <w:jc w:val="both"/>
        <w:rPr>
          <w:rFonts w:ascii="Times New Roman" w:hAnsi="Times New Roman" w:cs="Times New Roman"/>
          <w:b/>
        </w:rPr>
      </w:pPr>
      <w:r w:rsidRPr="001F432F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BA3ECB" w:rsidRPr="001F432F">
        <w:rPr>
          <w:rFonts w:ascii="Times New Roman" w:hAnsi="Times New Roman" w:cs="Times New Roman"/>
          <w:b/>
        </w:rPr>
        <w:t xml:space="preserve">THE </w:t>
      </w:r>
      <w:r w:rsidRPr="001F432F">
        <w:rPr>
          <w:rFonts w:ascii="Times New Roman" w:hAnsi="Times New Roman" w:cs="Times New Roman"/>
          <w:b/>
        </w:rPr>
        <w:t>AWARD OF DEGREE/CERTIFICATE IF FOUND AT ANY STAGE.</w:t>
      </w:r>
    </w:p>
    <w:p w:rsidR="006422C9" w:rsidRPr="001F432F" w:rsidRDefault="006422C9" w:rsidP="006422C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</w:rPr>
      </w:pPr>
      <w:r w:rsidRPr="001F432F">
        <w:rPr>
          <w:rFonts w:ascii="Times New Roman" w:hAnsi="Times New Roman" w:cs="Times New Roman"/>
          <w:b/>
        </w:rPr>
        <w:t xml:space="preserve">SUBMITTING ASSIGNMENT(S) BORROWED OR STOLEN FROM OTHER(S) AS ONE’S OWN WILL BE PENALIZED AS DEFINED IN </w:t>
      </w:r>
      <w:r w:rsidR="00BA3ECB" w:rsidRPr="001F432F">
        <w:rPr>
          <w:rFonts w:ascii="Times New Roman" w:hAnsi="Times New Roman" w:cs="Times New Roman"/>
          <w:b/>
        </w:rPr>
        <w:t xml:space="preserve">THE </w:t>
      </w:r>
      <w:r w:rsidRPr="001F432F">
        <w:rPr>
          <w:rFonts w:ascii="Times New Roman" w:hAnsi="Times New Roman" w:cs="Times New Roman"/>
          <w:b/>
        </w:rPr>
        <w:t>“AIOU PLAGIARISM POLICY”</w:t>
      </w:r>
    </w:p>
    <w:p w:rsidR="006422C9" w:rsidRDefault="006422C9" w:rsidP="006422C9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6422C9" w:rsidRPr="001F432F" w:rsidRDefault="006422C9" w:rsidP="001F432F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Course: Research Methodology (9318)</w:t>
      </w: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ab/>
        <w:t>Semester: Spring, 2025</w:t>
      </w:r>
    </w:p>
    <w:p w:rsidR="006422C9" w:rsidRPr="00E375A1" w:rsidRDefault="006422C9" w:rsidP="001F432F">
      <w:pPr>
        <w:pStyle w:val="Heading2"/>
        <w:tabs>
          <w:tab w:val="left" w:pos="540"/>
          <w:tab w:val="right" w:pos="7920"/>
        </w:tabs>
        <w:spacing w:before="0" w:after="0"/>
        <w:rPr>
          <w:color w:val="auto"/>
          <w:spacing w:val="-4"/>
          <w:sz w:val="16"/>
          <w:szCs w:val="16"/>
        </w:rPr>
      </w:pP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Level: BS Economics</w:t>
      </w:r>
      <w:r w:rsidRPr="00E375A1">
        <w:rPr>
          <w:color w:val="auto"/>
          <w:szCs w:val="18"/>
        </w:rPr>
        <w:tab/>
      </w:r>
    </w:p>
    <w:p w:rsidR="006422C9" w:rsidRPr="001F432F" w:rsidRDefault="006422C9" w:rsidP="006422C9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F432F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1.</w:t>
      </w:r>
      <w:r w:rsidRPr="001F432F">
        <w:rPr>
          <w:rFonts w:ascii="Times New Roman" w:hAnsi="Times New Roman" w:cs="Times New Roman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2.</w:t>
      </w:r>
      <w:r w:rsidRPr="001F432F">
        <w:rPr>
          <w:rFonts w:ascii="Times New Roman" w:hAnsi="Times New Roman" w:cs="Times New Roman"/>
          <w:sz w:val="22"/>
          <w:szCs w:val="22"/>
        </w:rPr>
        <w:tab/>
        <w:t>Read the question carefully and then answer it according to the requirements of the questions.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3.</w:t>
      </w:r>
      <w:r w:rsidRPr="001F432F">
        <w:rPr>
          <w:rFonts w:ascii="Times New Roman" w:hAnsi="Times New Roman" w:cs="Times New Roman"/>
          <w:sz w:val="22"/>
          <w:szCs w:val="22"/>
        </w:rPr>
        <w:tab/>
        <w:t>Avoid irrelevant discussion/information and reproducing from books, study guide</w:t>
      </w:r>
      <w:r w:rsidR="00BA3ECB" w:rsidRPr="001F432F">
        <w:rPr>
          <w:rFonts w:ascii="Times New Roman" w:hAnsi="Times New Roman" w:cs="Times New Roman"/>
          <w:sz w:val="22"/>
          <w:szCs w:val="22"/>
        </w:rPr>
        <w:t>s,</w:t>
      </w:r>
      <w:r w:rsidRPr="001F432F">
        <w:rPr>
          <w:rFonts w:ascii="Times New Roman" w:hAnsi="Times New Roman" w:cs="Times New Roman"/>
          <w:sz w:val="22"/>
          <w:szCs w:val="22"/>
        </w:rPr>
        <w:t xml:space="preserve"> or allied material.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4.</w:t>
      </w:r>
      <w:r w:rsidRPr="001F432F">
        <w:rPr>
          <w:rFonts w:ascii="Times New Roman" w:hAnsi="Times New Roman" w:cs="Times New Roman"/>
          <w:sz w:val="22"/>
          <w:szCs w:val="22"/>
        </w:rPr>
        <w:tab/>
        <w:t xml:space="preserve">Handwritten scanned assignments are not acceptable. 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5.</w:t>
      </w:r>
      <w:r w:rsidRPr="001F432F">
        <w:rPr>
          <w:rFonts w:ascii="Times New Roman" w:hAnsi="Times New Roman" w:cs="Times New Roman"/>
          <w:sz w:val="22"/>
          <w:szCs w:val="22"/>
        </w:rPr>
        <w:tab/>
        <w:t>Upload your typed (in Word or PDF format) assignments on or before the due date.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6.</w:t>
      </w:r>
      <w:r w:rsidRPr="001F432F">
        <w:rPr>
          <w:rFonts w:ascii="Times New Roman" w:hAnsi="Times New Roman" w:cs="Times New Roman"/>
          <w:sz w:val="22"/>
          <w:szCs w:val="22"/>
        </w:rPr>
        <w:tab/>
        <w:t>Your own analysis and synthesis will be appreciated.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7.</w:t>
      </w:r>
      <w:r w:rsidRPr="001F432F">
        <w:rPr>
          <w:rFonts w:ascii="Times New Roman" w:hAnsi="Times New Roman" w:cs="Times New Roman"/>
          <w:sz w:val="22"/>
          <w:szCs w:val="22"/>
        </w:rPr>
        <w:tab/>
        <w:t>Late assignments can’t be uploaded at LMS.</w:t>
      </w:r>
    </w:p>
    <w:p w:rsidR="006422C9" w:rsidRPr="001F432F" w:rsidRDefault="006422C9" w:rsidP="001F432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F432F">
        <w:rPr>
          <w:rFonts w:ascii="Times New Roman" w:hAnsi="Times New Roman" w:cs="Times New Roman"/>
          <w:sz w:val="22"/>
          <w:szCs w:val="22"/>
        </w:rPr>
        <w:t>8.</w:t>
      </w:r>
      <w:r w:rsidRPr="001F432F">
        <w:rPr>
          <w:rFonts w:ascii="Times New Roman" w:hAnsi="Times New Roman" w:cs="Times New Roman"/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E375A1" w:rsidRPr="00DB7CE3" w:rsidRDefault="00E375A1" w:rsidP="001F432F">
      <w:pPr>
        <w:tabs>
          <w:tab w:val="left" w:pos="540"/>
        </w:tabs>
        <w:jc w:val="both"/>
        <w:rPr>
          <w:sz w:val="16"/>
          <w:szCs w:val="16"/>
        </w:rPr>
      </w:pPr>
    </w:p>
    <w:p w:rsidR="006422C9" w:rsidRPr="003D50A8" w:rsidRDefault="006422C9" w:rsidP="001F432F">
      <w:pPr>
        <w:pStyle w:val="Heading2"/>
        <w:tabs>
          <w:tab w:val="left" w:pos="540"/>
        </w:tabs>
      </w:pP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2A48E6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6422C9" w:rsidRPr="001F432F" w:rsidRDefault="006422C9" w:rsidP="001F432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1F432F">
        <w:rPr>
          <w:rFonts w:ascii="Times New Roman" w:hAnsi="Times New Roman" w:cs="Times New Roman"/>
          <w:b/>
        </w:rPr>
        <w:t>ASSIGNMENT No. 1</w:t>
      </w:r>
    </w:p>
    <w:p w:rsidR="006422C9" w:rsidRDefault="006422C9" w:rsidP="001F432F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F432F">
        <w:rPr>
          <w:rFonts w:ascii="Times New Roman" w:hAnsi="Times New Roman" w:cs="Times New Roman"/>
          <w:b/>
        </w:rPr>
        <w:t>(Units 1-5)</w:t>
      </w:r>
    </w:p>
    <w:p w:rsidR="002A48E6" w:rsidRDefault="004F0A35" w:rsidP="001F432F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2A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="002A48E6">
        <w:rPr>
          <w:rFonts w:ascii="Times New Roman" w:hAnsi="Times New Roman" w:cs="Times New Roman"/>
        </w:rPr>
        <w:tab/>
      </w:r>
      <w:r w:rsidRPr="004F0A35">
        <w:rPr>
          <w:rFonts w:ascii="Times New Roman" w:hAnsi="Times New Roman" w:cs="Times New Roman"/>
        </w:rPr>
        <w:t xml:space="preserve">Explain in detail the different types of research methods which </w:t>
      </w:r>
      <w:r w:rsidR="00ED3515" w:rsidRPr="004F0A35">
        <w:rPr>
          <w:rFonts w:ascii="Times New Roman" w:hAnsi="Times New Roman" w:cs="Times New Roman"/>
        </w:rPr>
        <w:t>are used</w:t>
      </w:r>
      <w:r w:rsidRPr="004F0A35">
        <w:rPr>
          <w:rFonts w:ascii="Times New Roman" w:hAnsi="Times New Roman" w:cs="Times New Roman"/>
        </w:rPr>
        <w:t xml:space="preserve"> in scientific research. Differentiate between the qualitative and quantitative research approaches</w:t>
      </w:r>
      <w:r w:rsidR="002A48E6">
        <w:rPr>
          <w:rFonts w:ascii="Times New Roman" w:hAnsi="Times New Roman" w:cs="Times New Roman"/>
        </w:rPr>
        <w:t>.</w:t>
      </w:r>
    </w:p>
    <w:p w:rsidR="002A48E6" w:rsidRDefault="002A48E6" w:rsidP="001F432F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(20)</w:t>
      </w:r>
    </w:p>
    <w:p w:rsidR="004F0A35" w:rsidRDefault="004F0A35" w:rsidP="001F432F">
      <w:pPr>
        <w:ind w:left="720" w:hanging="720"/>
        <w:rPr>
          <w:rFonts w:ascii="Times New Roman" w:hAnsi="Times New Roman" w:cs="Times New Roman"/>
        </w:rPr>
      </w:pPr>
      <w:r w:rsidRPr="001F432F">
        <w:rPr>
          <w:rFonts w:ascii="Times New Roman" w:hAnsi="Times New Roman" w:cs="Times New Roman"/>
        </w:rPr>
        <w:t>Q</w:t>
      </w:r>
      <w:r w:rsidR="002A48E6" w:rsidRPr="001F432F">
        <w:rPr>
          <w:rFonts w:ascii="Times New Roman" w:hAnsi="Times New Roman" w:cs="Times New Roman"/>
        </w:rPr>
        <w:t xml:space="preserve"> </w:t>
      </w:r>
      <w:r w:rsidRPr="001F432F">
        <w:rPr>
          <w:rFonts w:ascii="Times New Roman" w:hAnsi="Times New Roman" w:cs="Times New Roman"/>
        </w:rPr>
        <w:t xml:space="preserve">2. </w:t>
      </w:r>
      <w:r w:rsidR="002A48E6" w:rsidRPr="001F432F">
        <w:rPr>
          <w:rFonts w:ascii="Times New Roman" w:hAnsi="Times New Roman" w:cs="Times New Roman"/>
        </w:rPr>
        <w:tab/>
      </w:r>
      <w:r w:rsidRPr="001F432F">
        <w:rPr>
          <w:rFonts w:ascii="Times New Roman" w:hAnsi="Times New Roman" w:cs="Times New Roman"/>
        </w:rPr>
        <w:t xml:space="preserve">Differentiate between theoretical research </w:t>
      </w:r>
      <w:r w:rsidR="00ED3515" w:rsidRPr="001F432F">
        <w:rPr>
          <w:rFonts w:ascii="Times New Roman" w:hAnsi="Times New Roman" w:cs="Times New Roman"/>
        </w:rPr>
        <w:t>and empirical</w:t>
      </w:r>
      <w:r w:rsidRPr="001F432F">
        <w:rPr>
          <w:rFonts w:ascii="Times New Roman" w:hAnsi="Times New Roman" w:cs="Times New Roman"/>
        </w:rPr>
        <w:t xml:space="preserve"> research, </w:t>
      </w:r>
      <w:r w:rsidR="00BA3ECB" w:rsidRPr="001F432F">
        <w:rPr>
          <w:rFonts w:ascii="Times New Roman" w:hAnsi="Times New Roman" w:cs="Times New Roman"/>
        </w:rPr>
        <w:t xml:space="preserve">and </w:t>
      </w:r>
      <w:r w:rsidRPr="001F432F">
        <w:rPr>
          <w:rFonts w:ascii="Times New Roman" w:hAnsi="Times New Roman" w:cs="Times New Roman"/>
        </w:rPr>
        <w:t>describe the key objectives and methodologies of theoretical research.</w:t>
      </w:r>
      <w:r>
        <w:rPr>
          <w:rFonts w:ascii="Times New Roman" w:hAnsi="Times New Roman" w:cs="Times New Roman"/>
        </w:rPr>
        <w:t xml:space="preserve"> </w:t>
      </w:r>
      <w:r w:rsidRPr="004F0A35">
        <w:rPr>
          <w:rFonts w:ascii="Times New Roman" w:hAnsi="Times New Roman" w:cs="Times New Roman"/>
        </w:rPr>
        <w:t xml:space="preserve"> </w:t>
      </w:r>
      <w:r w:rsidR="002A48E6">
        <w:rPr>
          <w:rFonts w:ascii="Times New Roman" w:hAnsi="Times New Roman" w:cs="Times New Roman"/>
        </w:rPr>
        <w:t xml:space="preserve">                                    </w:t>
      </w:r>
      <w:r w:rsidRPr="004F0A35">
        <w:rPr>
          <w:rFonts w:ascii="Times New Roman" w:hAnsi="Times New Roman" w:cs="Times New Roman"/>
        </w:rPr>
        <w:t xml:space="preserve"> </w:t>
      </w:r>
      <w:r w:rsidR="002A48E6">
        <w:rPr>
          <w:rFonts w:ascii="Times New Roman" w:hAnsi="Times New Roman" w:cs="Times New Roman"/>
        </w:rPr>
        <w:t>(20)</w:t>
      </w:r>
      <w:r w:rsidR="002A48E6" w:rsidRPr="004F0A35">
        <w:rPr>
          <w:rFonts w:ascii="Times New Roman" w:hAnsi="Times New Roman" w:cs="Times New Roman"/>
        </w:rPr>
        <w:t xml:space="preserve">  </w:t>
      </w:r>
      <w:r w:rsidRPr="004F0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E375A1">
        <w:rPr>
          <w:rFonts w:ascii="Times New Roman" w:hAnsi="Times New Roman" w:cs="Times New Roman"/>
        </w:rPr>
        <w:t xml:space="preserve">    </w:t>
      </w:r>
    </w:p>
    <w:p w:rsidR="004F0A35" w:rsidRDefault="004F0A35" w:rsidP="001F432F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2A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2A48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What </w:t>
      </w:r>
      <w:r w:rsidR="00ED3515">
        <w:rPr>
          <w:rFonts w:ascii="Times New Roman" w:hAnsi="Times New Roman" w:cs="Times New Roman"/>
        </w:rPr>
        <w:t xml:space="preserve">is </w:t>
      </w:r>
      <w:r w:rsidR="00ED3515" w:rsidRPr="004F0A35">
        <w:rPr>
          <w:rFonts w:ascii="Times New Roman" w:hAnsi="Times New Roman" w:cs="Times New Roman"/>
        </w:rPr>
        <w:t>the</w:t>
      </w:r>
      <w:r w:rsidRPr="004F0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significance</w:t>
      </w:r>
      <w:r w:rsidRPr="004F0A35">
        <w:rPr>
          <w:rFonts w:ascii="Times New Roman" w:hAnsi="Times New Roman" w:cs="Times New Roman"/>
        </w:rPr>
        <w:t xml:space="preserve"> of research ethics in the design and conduct of research </w:t>
      </w:r>
      <w:r w:rsidR="002A48E6">
        <w:rPr>
          <w:rFonts w:ascii="Times New Roman" w:hAnsi="Times New Roman" w:cs="Times New Roman"/>
        </w:rPr>
        <w:t xml:space="preserve">  </w:t>
      </w:r>
      <w:r w:rsidRPr="004F0A35">
        <w:rPr>
          <w:rFonts w:ascii="Times New Roman" w:hAnsi="Times New Roman" w:cs="Times New Roman"/>
        </w:rPr>
        <w:t>studies</w:t>
      </w:r>
      <w:r w:rsidR="00BA3ECB">
        <w:rPr>
          <w:rFonts w:ascii="Times New Roman" w:hAnsi="Times New Roman" w:cs="Times New Roman"/>
        </w:rPr>
        <w:t>?</w:t>
      </w:r>
      <w:r w:rsidR="00BA3ECB" w:rsidRPr="004F0A35">
        <w:rPr>
          <w:rFonts w:ascii="Times New Roman" w:hAnsi="Times New Roman" w:cs="Times New Roman"/>
        </w:rPr>
        <w:t xml:space="preserve"> </w:t>
      </w:r>
      <w:r w:rsidR="002A48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E375A1" w:rsidRDefault="00ED3515" w:rsidP="001F432F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the ethical challenges </w:t>
      </w:r>
      <w:r w:rsidRPr="004F0A35">
        <w:rPr>
          <w:rFonts w:ascii="Times New Roman" w:hAnsi="Times New Roman" w:cs="Times New Roman"/>
        </w:rPr>
        <w:t>that</w:t>
      </w:r>
      <w:r w:rsidR="004F0A35" w:rsidRPr="004F0A35">
        <w:rPr>
          <w:rFonts w:ascii="Times New Roman" w:hAnsi="Times New Roman" w:cs="Times New Roman"/>
        </w:rPr>
        <w:t xml:space="preserve"> researchers </w:t>
      </w:r>
      <w:r>
        <w:rPr>
          <w:rFonts w:ascii="Times New Roman" w:hAnsi="Times New Roman" w:cs="Times New Roman"/>
        </w:rPr>
        <w:t xml:space="preserve">may </w:t>
      </w:r>
      <w:r w:rsidRPr="004F0A35">
        <w:rPr>
          <w:rFonts w:ascii="Times New Roman" w:hAnsi="Times New Roman" w:cs="Times New Roman"/>
        </w:rPr>
        <w:t>face</w:t>
      </w:r>
      <w:r w:rsidR="004F0A35" w:rsidRPr="004F0A35">
        <w:rPr>
          <w:rFonts w:ascii="Times New Roman" w:hAnsi="Times New Roman" w:cs="Times New Roman"/>
        </w:rPr>
        <w:t xml:space="preserve"> in different fields, can be </w:t>
      </w:r>
      <w:r>
        <w:rPr>
          <w:rFonts w:ascii="Times New Roman" w:hAnsi="Times New Roman" w:cs="Times New Roman"/>
        </w:rPr>
        <w:t>resolved</w:t>
      </w:r>
      <w:r w:rsidR="004F0A35" w:rsidRPr="004F0A35">
        <w:rPr>
          <w:rFonts w:ascii="Times New Roman" w:hAnsi="Times New Roman" w:cs="Times New Roman"/>
        </w:rPr>
        <w:t xml:space="preserve">. </w:t>
      </w:r>
      <w:r w:rsidR="002A48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(20)</w:t>
      </w:r>
    </w:p>
    <w:p w:rsidR="00ED3515" w:rsidRDefault="00ED3515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2A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2A48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Why it is important to </w:t>
      </w:r>
      <w:r w:rsidRPr="00ED3515">
        <w:rPr>
          <w:rFonts w:ascii="Times New Roman" w:hAnsi="Times New Roman" w:cs="Times New Roman"/>
        </w:rPr>
        <w:t xml:space="preserve">identify a broad problem area in the initial stages of the research process. Explain the steps involved in refining a broad problem area into a clear and concise problem statement. </w:t>
      </w:r>
      <w:r w:rsidR="004F0A35" w:rsidRPr="004F0A35">
        <w:rPr>
          <w:rFonts w:ascii="Times New Roman" w:hAnsi="Times New Roman" w:cs="Times New Roman"/>
        </w:rPr>
        <w:t xml:space="preserve">  </w:t>
      </w:r>
      <w:r w:rsidR="00036F00">
        <w:rPr>
          <w:rFonts w:ascii="Times New Roman" w:hAnsi="Times New Roman" w:cs="Times New Roman"/>
        </w:rPr>
        <w:t xml:space="preserve">                                                                   </w:t>
      </w:r>
      <w:r w:rsidR="005D2F54">
        <w:rPr>
          <w:rFonts w:ascii="Times New Roman" w:hAnsi="Times New Roman" w:cs="Times New Roman"/>
        </w:rPr>
        <w:t xml:space="preserve">                   </w:t>
      </w:r>
      <w:r w:rsidR="00036F00">
        <w:rPr>
          <w:rFonts w:ascii="Times New Roman" w:hAnsi="Times New Roman" w:cs="Times New Roman"/>
        </w:rPr>
        <w:t xml:space="preserve">  (20)</w:t>
      </w:r>
      <w:r w:rsidR="004F0A35" w:rsidRPr="004F0A35">
        <w:rPr>
          <w:rFonts w:ascii="Times New Roman" w:hAnsi="Times New Roman" w:cs="Times New Roman"/>
        </w:rPr>
        <w:t xml:space="preserve">  </w:t>
      </w:r>
      <w:r w:rsidR="00E375A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36F00" w:rsidRDefault="00ED3515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</w:t>
      </w:r>
      <w:r w:rsidR="002A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</w:t>
      </w:r>
      <w:r w:rsidR="002A48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Explain which steps are followed to </w:t>
      </w:r>
      <w:r w:rsidRPr="00ED3515">
        <w:rPr>
          <w:rFonts w:ascii="Times New Roman" w:hAnsi="Times New Roman" w:cs="Times New Roman"/>
        </w:rPr>
        <w:t xml:space="preserve">conduct a </w:t>
      </w:r>
      <w:r>
        <w:rPr>
          <w:rFonts w:ascii="Times New Roman" w:hAnsi="Times New Roman" w:cs="Times New Roman"/>
        </w:rPr>
        <w:t xml:space="preserve">complete </w:t>
      </w:r>
      <w:r w:rsidRPr="00ED3515">
        <w:rPr>
          <w:rFonts w:ascii="Times New Roman" w:hAnsi="Times New Roman" w:cs="Times New Roman"/>
        </w:rPr>
        <w:t>literature review. How does a well-conducted literature review contribute to the overall credibility and validity of a research study?</w:t>
      </w:r>
      <w:r w:rsidR="004F0A35" w:rsidRPr="004F0A35">
        <w:rPr>
          <w:rFonts w:ascii="Times New Roman" w:hAnsi="Times New Roman" w:cs="Times New Roman"/>
        </w:rPr>
        <w:t xml:space="preserve">     </w:t>
      </w:r>
      <w:r w:rsidR="00036F0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F0A35" w:rsidRPr="004F0A35">
        <w:rPr>
          <w:rFonts w:ascii="Times New Roman" w:hAnsi="Times New Roman" w:cs="Times New Roman"/>
        </w:rPr>
        <w:t xml:space="preserve"> </w:t>
      </w:r>
      <w:r w:rsidR="00036F00">
        <w:rPr>
          <w:rFonts w:ascii="Times New Roman" w:hAnsi="Times New Roman" w:cs="Times New Roman"/>
        </w:rPr>
        <w:t>(20)</w:t>
      </w:r>
    </w:p>
    <w:p w:rsidR="0007260C" w:rsidRDefault="004F0A35" w:rsidP="001F432F">
      <w:pPr>
        <w:ind w:left="720" w:hanging="720"/>
        <w:rPr>
          <w:rFonts w:ascii="Times New Roman" w:hAnsi="Times New Roman" w:cs="Times New Roman"/>
        </w:rPr>
      </w:pPr>
      <w:r w:rsidRPr="004F0A35">
        <w:rPr>
          <w:rFonts w:ascii="Times New Roman" w:hAnsi="Times New Roman" w:cs="Times New Roman"/>
        </w:rPr>
        <w:t xml:space="preserve"> </w:t>
      </w:r>
      <w:r w:rsidR="00E375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7260C" w:rsidRDefault="0007260C">
      <w:pPr>
        <w:rPr>
          <w:rFonts w:ascii="Times New Roman" w:hAnsi="Times New Roman" w:cs="Times New Roman"/>
        </w:rPr>
      </w:pPr>
    </w:p>
    <w:p w:rsidR="006422C9" w:rsidRPr="001F432F" w:rsidRDefault="006422C9" w:rsidP="001F432F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2A48E6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1F432F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6422C9" w:rsidRPr="001F432F" w:rsidRDefault="006422C9" w:rsidP="001F432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1F432F">
        <w:rPr>
          <w:rFonts w:ascii="Times New Roman" w:hAnsi="Times New Roman" w:cs="Times New Roman"/>
          <w:b/>
        </w:rPr>
        <w:t>ASSIGNMENT No. 2</w:t>
      </w:r>
    </w:p>
    <w:p w:rsidR="0007260C" w:rsidRPr="001F432F" w:rsidRDefault="006422C9" w:rsidP="001F432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1F432F">
        <w:rPr>
          <w:rFonts w:ascii="Times New Roman" w:hAnsi="Times New Roman" w:cs="Times New Roman"/>
          <w:b/>
        </w:rPr>
        <w:t>(Units 6-9)</w:t>
      </w:r>
    </w:p>
    <w:p w:rsidR="0007260C" w:rsidRDefault="0007260C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D2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="001D0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What is the purpose of </w:t>
      </w:r>
      <w:r w:rsidR="00BA3EC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theoretical framework</w:t>
      </w:r>
      <w:r w:rsidR="00E375A1">
        <w:rPr>
          <w:rFonts w:ascii="Times New Roman" w:hAnsi="Times New Roman" w:cs="Times New Roman"/>
        </w:rPr>
        <w:t>? D</w:t>
      </w:r>
      <w:r>
        <w:rPr>
          <w:rFonts w:ascii="Times New Roman" w:hAnsi="Times New Roman" w:cs="Times New Roman"/>
        </w:rPr>
        <w:t>iscuss in detail the techniques which are used to develop a theoretical framework</w:t>
      </w:r>
      <w:r w:rsidR="00E375A1">
        <w:rPr>
          <w:rFonts w:ascii="Times New Roman" w:hAnsi="Times New Roman" w:cs="Times New Roman"/>
        </w:rPr>
        <w:t xml:space="preserve">.   </w:t>
      </w:r>
      <w:r w:rsidR="001D04B4">
        <w:rPr>
          <w:rFonts w:ascii="Times New Roman" w:hAnsi="Times New Roman" w:cs="Times New Roman"/>
        </w:rPr>
        <w:t xml:space="preserve">                                             </w:t>
      </w:r>
      <w:r w:rsidR="00E375A1">
        <w:rPr>
          <w:rFonts w:ascii="Times New Roman" w:hAnsi="Times New Roman" w:cs="Times New Roman"/>
        </w:rPr>
        <w:t xml:space="preserve"> </w:t>
      </w:r>
      <w:r w:rsidR="001D04B4">
        <w:rPr>
          <w:rFonts w:ascii="Times New Roman" w:hAnsi="Times New Roman" w:cs="Times New Roman"/>
        </w:rPr>
        <w:t xml:space="preserve">(20)                                               </w:t>
      </w:r>
      <w:r w:rsidR="00E375A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7E6B2B" w:rsidRDefault="0007260C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D2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1D04B4">
        <w:rPr>
          <w:rFonts w:ascii="Times New Roman" w:hAnsi="Times New Roman" w:cs="Times New Roman"/>
        </w:rPr>
        <w:tab/>
      </w:r>
      <w:r w:rsidR="007E6B2B" w:rsidRPr="007E6B2B">
        <w:rPr>
          <w:rFonts w:ascii="Times New Roman" w:hAnsi="Times New Roman" w:cs="Times New Roman"/>
        </w:rPr>
        <w:t>Discuss the various types of investigation used in research. How</w:t>
      </w:r>
      <w:r w:rsidR="007E6B2B">
        <w:rPr>
          <w:rFonts w:ascii="Times New Roman" w:hAnsi="Times New Roman" w:cs="Times New Roman"/>
        </w:rPr>
        <w:t xml:space="preserve"> </w:t>
      </w:r>
      <w:r w:rsidR="007E6B2B" w:rsidRPr="007E6B2B">
        <w:rPr>
          <w:rFonts w:ascii="Times New Roman" w:hAnsi="Times New Roman" w:cs="Times New Roman"/>
        </w:rPr>
        <w:t>the choice of investigation influence the conclusions that can be drawn from the study</w:t>
      </w:r>
      <w:r w:rsidR="00E375A1">
        <w:rPr>
          <w:rFonts w:ascii="Times New Roman" w:hAnsi="Times New Roman" w:cs="Times New Roman"/>
        </w:rPr>
        <w:t xml:space="preserve">?  </w:t>
      </w:r>
      <w:r w:rsidR="001D04B4">
        <w:rPr>
          <w:rFonts w:ascii="Times New Roman" w:hAnsi="Times New Roman" w:cs="Times New Roman"/>
        </w:rPr>
        <w:t xml:space="preserve">           </w:t>
      </w:r>
      <w:r w:rsidR="00E375A1">
        <w:rPr>
          <w:rFonts w:ascii="Times New Roman" w:hAnsi="Times New Roman" w:cs="Times New Roman"/>
        </w:rPr>
        <w:t xml:space="preserve"> </w:t>
      </w:r>
      <w:r w:rsidR="001D04B4">
        <w:rPr>
          <w:rFonts w:ascii="Times New Roman" w:hAnsi="Times New Roman" w:cs="Times New Roman"/>
        </w:rPr>
        <w:t>(20)</w:t>
      </w:r>
      <w:r w:rsidR="00E375A1">
        <w:rPr>
          <w:rFonts w:ascii="Times New Roman" w:hAnsi="Times New Roman" w:cs="Times New Roman"/>
        </w:rPr>
        <w:t xml:space="preserve">                   </w:t>
      </w:r>
    </w:p>
    <w:p w:rsidR="00C37797" w:rsidRPr="007E6B2B" w:rsidRDefault="00C37797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D2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="001D0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Explore the </w:t>
      </w:r>
      <w:r w:rsidR="001C0C79">
        <w:rPr>
          <w:rFonts w:ascii="Times New Roman" w:hAnsi="Times New Roman" w:cs="Times New Roman"/>
        </w:rPr>
        <w:t xml:space="preserve">role of </w:t>
      </w:r>
      <w:r w:rsidR="001C0C79" w:rsidRPr="00C37797">
        <w:rPr>
          <w:rFonts w:ascii="Times New Roman" w:hAnsi="Times New Roman" w:cs="Times New Roman"/>
        </w:rPr>
        <w:t>primary</w:t>
      </w:r>
      <w:r w:rsidRPr="00C37797">
        <w:rPr>
          <w:rFonts w:ascii="Times New Roman" w:hAnsi="Times New Roman" w:cs="Times New Roman"/>
        </w:rPr>
        <w:t xml:space="preserve"> and secondary data in research. </w:t>
      </w:r>
      <w:r w:rsidR="001C0C79">
        <w:rPr>
          <w:rFonts w:ascii="Times New Roman" w:hAnsi="Times New Roman" w:cs="Times New Roman"/>
        </w:rPr>
        <w:t>D</w:t>
      </w:r>
      <w:r w:rsidR="001C0C79" w:rsidRPr="00C37797">
        <w:rPr>
          <w:rFonts w:ascii="Times New Roman" w:hAnsi="Times New Roman" w:cs="Times New Roman"/>
        </w:rPr>
        <w:t>iffere</w:t>
      </w:r>
      <w:r w:rsidR="001C0C79">
        <w:rPr>
          <w:rFonts w:ascii="Times New Roman" w:hAnsi="Times New Roman" w:cs="Times New Roman"/>
        </w:rPr>
        <w:t xml:space="preserve">ntiate </w:t>
      </w:r>
      <w:r w:rsidR="001C0C79" w:rsidRPr="00C37797">
        <w:rPr>
          <w:rFonts w:ascii="Times New Roman" w:hAnsi="Times New Roman" w:cs="Times New Roman"/>
        </w:rPr>
        <w:t>between</w:t>
      </w:r>
      <w:r w:rsidRPr="00C37797">
        <w:rPr>
          <w:rFonts w:ascii="Times New Roman" w:hAnsi="Times New Roman" w:cs="Times New Roman"/>
        </w:rPr>
        <w:t xml:space="preserve"> these two types of data, and how do researchers ensure the accuracy and relevance of the data they collect</w:t>
      </w:r>
      <w:r w:rsidR="001C0C79">
        <w:rPr>
          <w:rFonts w:ascii="Times New Roman" w:hAnsi="Times New Roman" w:cs="Times New Roman"/>
        </w:rPr>
        <w:t>?</w:t>
      </w:r>
      <w:r w:rsidR="00E375A1">
        <w:rPr>
          <w:rFonts w:ascii="Times New Roman" w:hAnsi="Times New Roman" w:cs="Times New Roman"/>
        </w:rPr>
        <w:t xml:space="preserve">                </w:t>
      </w:r>
      <w:r w:rsidR="001D04B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375A1">
        <w:rPr>
          <w:rFonts w:ascii="Times New Roman" w:hAnsi="Times New Roman" w:cs="Times New Roman"/>
        </w:rPr>
        <w:t xml:space="preserve"> </w:t>
      </w:r>
      <w:r w:rsidR="005D2F54">
        <w:rPr>
          <w:rFonts w:ascii="Times New Roman" w:hAnsi="Times New Roman" w:cs="Times New Roman"/>
        </w:rPr>
        <w:t xml:space="preserve">                 </w:t>
      </w:r>
      <w:r w:rsidR="001D04B4">
        <w:rPr>
          <w:rFonts w:ascii="Times New Roman" w:hAnsi="Times New Roman" w:cs="Times New Roman"/>
        </w:rPr>
        <w:t>(20)</w:t>
      </w:r>
      <w:r w:rsidR="00E375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E6B2B" w:rsidRDefault="001C0C79" w:rsidP="001F432F">
      <w:pPr>
        <w:ind w:left="720" w:hanging="720"/>
        <w:jc w:val="both"/>
        <w:rPr>
          <w:rFonts w:ascii="Times New Roman" w:hAnsi="Times New Roman" w:cs="Times New Roman"/>
        </w:rPr>
      </w:pPr>
      <w:r w:rsidRPr="001C0C79">
        <w:rPr>
          <w:rFonts w:ascii="Times New Roman" w:hAnsi="Times New Roman" w:cs="Times New Roman"/>
        </w:rPr>
        <w:t>Q</w:t>
      </w:r>
      <w:r w:rsidR="005D2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</w:t>
      </w:r>
      <w:r w:rsidR="001D0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Define the meaning </w:t>
      </w:r>
      <w:r w:rsidR="00BA3ECB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sampling in research. Which </w:t>
      </w:r>
      <w:r w:rsidR="006422C9">
        <w:rPr>
          <w:rFonts w:ascii="Times New Roman" w:hAnsi="Times New Roman" w:cs="Times New Roman"/>
        </w:rPr>
        <w:t>important steps</w:t>
      </w:r>
      <w:r>
        <w:rPr>
          <w:rFonts w:ascii="Times New Roman" w:hAnsi="Times New Roman" w:cs="Times New Roman"/>
        </w:rPr>
        <w:t xml:space="preserve"> are involved in exploring or calculating the sample size?</w:t>
      </w:r>
      <w:r w:rsidR="00E375A1">
        <w:rPr>
          <w:rFonts w:ascii="Times New Roman" w:hAnsi="Times New Roman" w:cs="Times New Roman"/>
        </w:rPr>
        <w:t xml:space="preserve">     </w:t>
      </w:r>
      <w:r w:rsidR="001D04B4">
        <w:rPr>
          <w:rFonts w:ascii="Times New Roman" w:hAnsi="Times New Roman" w:cs="Times New Roman"/>
        </w:rPr>
        <w:t xml:space="preserve">                                                            </w:t>
      </w:r>
      <w:r w:rsidR="00E375A1">
        <w:rPr>
          <w:rFonts w:ascii="Times New Roman" w:hAnsi="Times New Roman" w:cs="Times New Roman"/>
        </w:rPr>
        <w:t xml:space="preserve"> </w:t>
      </w:r>
      <w:r w:rsidR="001D04B4">
        <w:rPr>
          <w:rFonts w:ascii="Times New Roman" w:hAnsi="Times New Roman" w:cs="Times New Roman"/>
        </w:rPr>
        <w:t>(20)</w:t>
      </w:r>
      <w:r w:rsidR="00E375A1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1C0C79" w:rsidRPr="007E6B2B" w:rsidRDefault="001C0C79" w:rsidP="001F432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D2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</w:t>
      </w:r>
      <w:r w:rsidR="001D04B4">
        <w:rPr>
          <w:rFonts w:ascii="Times New Roman" w:hAnsi="Times New Roman" w:cs="Times New Roman"/>
        </w:rPr>
        <w:tab/>
      </w:r>
      <w:r w:rsidR="006422C9" w:rsidRPr="006422C9">
        <w:rPr>
          <w:rFonts w:ascii="Times New Roman" w:hAnsi="Times New Roman" w:cs="Times New Roman"/>
        </w:rPr>
        <w:t>Explain the tools and strategies that researchers and institutions use to prevent and detect plagiarism.</w:t>
      </w:r>
      <w:r w:rsidR="006422C9">
        <w:rPr>
          <w:rFonts w:ascii="Times New Roman" w:hAnsi="Times New Roman" w:cs="Times New Roman"/>
        </w:rPr>
        <w:t xml:space="preserve"> Which techniques can be used to avoid plagiarism</w:t>
      </w:r>
      <w:r w:rsidR="00E375A1">
        <w:rPr>
          <w:rFonts w:ascii="Times New Roman" w:hAnsi="Times New Roman" w:cs="Times New Roman"/>
        </w:rPr>
        <w:t xml:space="preserve">?   </w:t>
      </w:r>
      <w:r w:rsidR="001D04B4">
        <w:rPr>
          <w:rFonts w:ascii="Times New Roman" w:hAnsi="Times New Roman" w:cs="Times New Roman"/>
        </w:rPr>
        <w:t xml:space="preserve">                </w:t>
      </w:r>
      <w:r w:rsidR="00E375A1">
        <w:rPr>
          <w:rFonts w:ascii="Times New Roman" w:hAnsi="Times New Roman" w:cs="Times New Roman"/>
        </w:rPr>
        <w:t xml:space="preserve"> </w:t>
      </w:r>
      <w:r w:rsidR="001D04B4">
        <w:rPr>
          <w:rFonts w:ascii="Times New Roman" w:hAnsi="Times New Roman" w:cs="Times New Roman"/>
        </w:rPr>
        <w:t>(20)</w:t>
      </w:r>
      <w:r w:rsidR="00E375A1">
        <w:rPr>
          <w:rFonts w:ascii="Times New Roman" w:hAnsi="Times New Roman" w:cs="Times New Roman"/>
        </w:rPr>
        <w:t xml:space="preserve">                              </w:t>
      </w:r>
    </w:p>
    <w:p w:rsidR="004F0A35" w:rsidRPr="004F0A35" w:rsidRDefault="004F0A35">
      <w:pPr>
        <w:rPr>
          <w:rFonts w:ascii="Times New Roman" w:hAnsi="Times New Roman" w:cs="Times New Roman"/>
        </w:rPr>
      </w:pPr>
      <w:r w:rsidRPr="004F0A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sectPr w:rsidR="004F0A35" w:rsidRPr="004F0A35" w:rsidSect="0034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cyNTWwtDQ3MbZU0lEKTi0uzszPAykwrAUAqiLaSiwAAAA="/>
  </w:docVars>
  <w:rsids>
    <w:rsidRoot w:val="004F0A35"/>
    <w:rsid w:val="00036F00"/>
    <w:rsid w:val="0007260C"/>
    <w:rsid w:val="001C0C79"/>
    <w:rsid w:val="001D04B4"/>
    <w:rsid w:val="001F432F"/>
    <w:rsid w:val="002A48E6"/>
    <w:rsid w:val="00346176"/>
    <w:rsid w:val="004F0A35"/>
    <w:rsid w:val="005D2F54"/>
    <w:rsid w:val="006422C9"/>
    <w:rsid w:val="006529D6"/>
    <w:rsid w:val="00740782"/>
    <w:rsid w:val="007E6B2B"/>
    <w:rsid w:val="00837342"/>
    <w:rsid w:val="008D649E"/>
    <w:rsid w:val="008E6BB3"/>
    <w:rsid w:val="00956134"/>
    <w:rsid w:val="009A223A"/>
    <w:rsid w:val="009B1FDE"/>
    <w:rsid w:val="00BA3ECB"/>
    <w:rsid w:val="00C314A3"/>
    <w:rsid w:val="00C37797"/>
    <w:rsid w:val="00E16374"/>
    <w:rsid w:val="00E375A1"/>
    <w:rsid w:val="00EA2944"/>
    <w:rsid w:val="00ED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76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A35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F0A35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A35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A35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A35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A35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A35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A35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A35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A3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F0A3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A3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A3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35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A3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A35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A3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A3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4F0A35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F0A3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A35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A3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A3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F0A3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F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A3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A3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A35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4F0A35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7E6B2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22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422C9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A3ECB"/>
    <w:rPr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irum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